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Минздрава России от 28.02.2019 N 108н</w:t>
              <w:br/>
              <w:t xml:space="preserve">(ред. от 04.09.2024)</w:t>
              <w:br/>
              <w:t xml:space="preserve">"Об утверждении Правил обязательного медицинского страхования"</w:t>
              <w:br/>
              <w:t xml:space="preserve">(Зарегистрировано в Минюсте России 17.05.2019 N 54643)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17 мая 2019 г. N 54643</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МИНИСТЕРСТВО ЗДРАВООХРАНЕНИЯ РОССИЙСКОЙ ФЕДЕРАЦИИ</w:t>
      </w:r>
    </w:p>
    <w:p>
      <w:pPr>
        <w:pStyle w:val="2"/>
        <w:jc w:val="both"/>
      </w:pPr>
      <w:r>
        <w:rPr>
          <w:sz w:val="24"/>
        </w:rPr>
      </w:r>
    </w:p>
    <w:p>
      <w:pPr>
        <w:pStyle w:val="2"/>
        <w:jc w:val="center"/>
      </w:pPr>
      <w:r>
        <w:rPr>
          <w:sz w:val="24"/>
        </w:rPr>
        <w:t xml:space="preserve">ПРИКАЗ</w:t>
      </w:r>
    </w:p>
    <w:p>
      <w:pPr>
        <w:pStyle w:val="2"/>
        <w:jc w:val="center"/>
      </w:pPr>
      <w:r>
        <w:rPr>
          <w:sz w:val="24"/>
        </w:rPr>
        <w:t xml:space="preserve">от 28 февраля 2019 г. N 108н</w:t>
      </w:r>
    </w:p>
    <w:p>
      <w:pPr>
        <w:pStyle w:val="2"/>
        <w:jc w:val="both"/>
      </w:pPr>
      <w:r>
        <w:rPr>
          <w:sz w:val="24"/>
        </w:rPr>
      </w:r>
    </w:p>
    <w:p>
      <w:pPr>
        <w:pStyle w:val="2"/>
        <w:jc w:val="center"/>
      </w:pPr>
      <w:r>
        <w:rPr>
          <w:sz w:val="24"/>
        </w:rPr>
        <w:t xml:space="preserve">ОБ УТВЕРЖДЕНИИ ПРАВИЛ</w:t>
      </w:r>
    </w:p>
    <w:p>
      <w:pPr>
        <w:pStyle w:val="2"/>
        <w:jc w:val="center"/>
      </w:pPr>
      <w:r>
        <w:rPr>
          <w:sz w:val="24"/>
        </w:rPr>
        <w:t xml:space="preserve">ОБЯЗАТЕЛЬНОГО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Минздрава России от 09.04.2020 </w:t>
            </w:r>
            <w:hyperlink w:history="0" r:id="rId7" w:tooltip="Приказ Минздрава России от 09.04.2020 N 29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4.04.2020 N 58074) {КонсультантПлюс}">
              <w:r>
                <w:rPr>
                  <w:sz w:val="24"/>
                  <w:color w:val="0000ff"/>
                </w:rPr>
                <w:t xml:space="preserve">N 299н</w:t>
              </w:r>
            </w:hyperlink>
            <w:r>
              <w:rPr>
                <w:sz w:val="24"/>
                <w:color w:val="392c69"/>
              </w:rPr>
              <w:t xml:space="preserve">,</w:t>
            </w:r>
          </w:p>
          <w:p>
            <w:pPr>
              <w:pStyle w:val="0"/>
              <w:jc w:val="center"/>
            </w:pPr>
            <w:r>
              <w:rPr>
                <w:sz w:val="24"/>
                <w:color w:val="392c69"/>
              </w:rPr>
              <w:t xml:space="preserve">от 25.09.2020 </w:t>
            </w:r>
            <w:hyperlink w:history="0" r:id="rId8" w:tooltip="Приказ Минздрава России от 25.09.2020 N 1024н (ред. от 26.10.2022)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quot; (Зарегистрировано в Минюсте России 14.10.2020 N 60369) {КонсультантПлюс}">
              <w:r>
                <w:rPr>
                  <w:sz w:val="24"/>
                  <w:color w:val="0000ff"/>
                </w:rPr>
                <w:t xml:space="preserve">N 1024н</w:t>
              </w:r>
            </w:hyperlink>
            <w:r>
              <w:rPr>
                <w:sz w:val="24"/>
                <w:color w:val="392c69"/>
              </w:rPr>
              <w:t xml:space="preserve">, от 10.02.2021 </w:t>
            </w:r>
            <w:hyperlink w:history="0" r:id="rId9" w:tooltip="Приказ Минздрава России от 10.02.2021 N 65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7.03.2021 N 62797) {КонсультантПлюс}">
              <w:r>
                <w:rPr>
                  <w:sz w:val="24"/>
                  <w:color w:val="0000ff"/>
                </w:rPr>
                <w:t xml:space="preserve">N 65н</w:t>
              </w:r>
            </w:hyperlink>
            <w:r>
              <w:rPr>
                <w:sz w:val="24"/>
                <w:color w:val="392c69"/>
              </w:rPr>
              <w:t xml:space="preserve">, от 26.03.2021 </w:t>
            </w:r>
            <w:hyperlink w:history="0" r:id="rId10"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4"/>
                  <w:color w:val="0000ff"/>
                </w:rPr>
                <w:t xml:space="preserve">N 254н</w:t>
              </w:r>
            </w:hyperlink>
            <w:r>
              <w:rPr>
                <w:sz w:val="24"/>
                <w:color w:val="392c69"/>
              </w:rPr>
              <w:t xml:space="preserve">,</w:t>
            </w:r>
          </w:p>
          <w:p>
            <w:pPr>
              <w:pStyle w:val="0"/>
              <w:jc w:val="center"/>
            </w:pPr>
            <w:r>
              <w:rPr>
                <w:sz w:val="24"/>
                <w:color w:val="392c69"/>
              </w:rPr>
              <w:t xml:space="preserve">от 01.07.2021 </w:t>
            </w:r>
            <w:hyperlink w:history="0" r:id="rId11" w:tooltip="Приказ Минздрава России от 01.07.2021 N 696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N 696н</w:t>
              </w:r>
            </w:hyperlink>
            <w:r>
              <w:rPr>
                <w:sz w:val="24"/>
                <w:color w:val="392c69"/>
              </w:rPr>
              <w:t xml:space="preserve">, от 03.09.2021 </w:t>
            </w:r>
            <w:hyperlink w:history="0" r:id="rId12"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4"/>
                  <w:color w:val="0000ff"/>
                </w:rPr>
                <w:t xml:space="preserve">N 908н</w:t>
              </w:r>
            </w:hyperlink>
            <w:r>
              <w:rPr>
                <w:sz w:val="24"/>
                <w:color w:val="392c69"/>
              </w:rPr>
              <w:t xml:space="preserve">, от 15.12.2021 </w:t>
            </w:r>
            <w:hyperlink w:history="0" r:id="rId13" w:tooltip="Приказ Минздрава России от 15.12.2021 N 114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п&quot; (Зарегистрировано в Минюсте России 24.01.2022 N 66968) {КонсультантПлюс}">
              <w:r>
                <w:rPr>
                  <w:sz w:val="24"/>
                  <w:color w:val="0000ff"/>
                </w:rPr>
                <w:t xml:space="preserve">N 1148н</w:t>
              </w:r>
            </w:hyperlink>
            <w:r>
              <w:rPr>
                <w:sz w:val="24"/>
                <w:color w:val="392c69"/>
              </w:rPr>
              <w:t xml:space="preserve">,</w:t>
            </w:r>
          </w:p>
          <w:p>
            <w:pPr>
              <w:pStyle w:val="0"/>
              <w:jc w:val="center"/>
            </w:pPr>
            <w:r>
              <w:rPr>
                <w:sz w:val="24"/>
                <w:color w:val="392c69"/>
              </w:rPr>
              <w:t xml:space="preserve">от 21.02.2022 </w:t>
            </w:r>
            <w:hyperlink w:history="0" r:id="rId14"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N 100н</w:t>
              </w:r>
            </w:hyperlink>
            <w:r>
              <w:rPr>
                <w:sz w:val="24"/>
                <w:color w:val="392c69"/>
              </w:rPr>
              <w:t xml:space="preserve">, от 13.12.2022 </w:t>
            </w:r>
            <w:hyperlink w:history="0" r:id="rId1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N 789н</w:t>
              </w:r>
            </w:hyperlink>
            <w:r>
              <w:rPr>
                <w:sz w:val="24"/>
                <w:color w:val="392c69"/>
              </w:rPr>
              <w:t xml:space="preserve">, от 04.09.2024 </w:t>
            </w:r>
            <w:hyperlink w:history="0" r:id="rId16" w:tooltip="Приказ Минздрава России от 04.09.2024 N 44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N 449н</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w:t>
      </w:r>
      <w:hyperlink w:history="0" r:id="rId17" w:tooltip="Постановление Правительства РФ от 19.06.2012 N 608 (ред. от 20.02.2025) &quot;Об утверждении Положения о Министерстве здравоохранения Российской Федерации&quot; {КонсультантПлюс}">
        <w:r>
          <w:rPr>
            <w:sz w:val="24"/>
            <w:color w:val="0000ff"/>
          </w:rPr>
          <w:t xml:space="preserve">подпунктом 5.2.136</w:t>
        </w:r>
      </w:hyperlink>
      <w:r>
        <w:rPr>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N 9, ст. 1268; N 27, ст. 4497; N 28, ст. 4741; N 34, ст. 5255; N 49, ст. 6922; 2017, N 7, ст. 1066; N 33, ст. 5202; N 37, ст. 5535; N 40, ст. 5864; N 52, ст. 8131; 2018, N 13, ст. 1805; N 18, ст. 2638; N 36, ст. 5634; N 41, ст. 6273; N 48, ст. 7431; N 50, ст. 7774; 2019, N 1, ст. 31; N 4, ст. 330), приказываю:</w:t>
      </w:r>
    </w:p>
    <w:p>
      <w:pPr>
        <w:pStyle w:val="0"/>
        <w:spacing w:before="240" w:line-rule="auto"/>
        <w:ind w:firstLine="540"/>
        <w:jc w:val="both"/>
      </w:pPr>
      <w:r>
        <w:rPr>
          <w:sz w:val="24"/>
        </w:rPr>
        <w:t xml:space="preserve">1. Утвердить </w:t>
      </w:r>
      <w:hyperlink w:history="0" w:anchor="P45" w:tooltip="ПРАВИЛА">
        <w:r>
          <w:rPr>
            <w:sz w:val="24"/>
            <w:color w:val="0000ff"/>
          </w:rPr>
          <w:t xml:space="preserve">Правила</w:t>
        </w:r>
      </w:hyperlink>
      <w:r>
        <w:rPr>
          <w:sz w:val="24"/>
        </w:rPr>
        <w:t xml:space="preserve"> обязательного медицинского страхования согласно приложению.</w:t>
      </w:r>
    </w:p>
    <w:p>
      <w:pPr>
        <w:pStyle w:val="0"/>
        <w:spacing w:before="240" w:line-rule="auto"/>
        <w:ind w:firstLine="540"/>
        <w:jc w:val="both"/>
      </w:pPr>
      <w:r>
        <w:rPr>
          <w:sz w:val="24"/>
        </w:rPr>
        <w:t xml:space="preserve">2. Признать утратившими силу:</w:t>
      </w:r>
    </w:p>
    <w:p>
      <w:pPr>
        <w:pStyle w:val="0"/>
        <w:spacing w:before="240" w:line-rule="auto"/>
        <w:ind w:firstLine="540"/>
        <w:jc w:val="both"/>
      </w:pPr>
      <w:hyperlink w:history="0" r:id="rId18" w:tooltip="Приказ Минздравсоцразвития России от 28.02.2011 N 158н (ред. от 11.01.2017) &quot;Об утверждении Правил обязательного медицинского страхования&quot; (Зарегистрировано в Минюсте России 03.03.2011 N 19998) ------------ Утратил силу или отменен {КонсультантПлюс}">
        <w:r>
          <w:rPr>
            <w:sz w:val="24"/>
            <w:color w:val="0000ff"/>
          </w:rPr>
          <w:t xml:space="preserve">приказ</w:t>
        </w:r>
      </w:hyperlink>
      <w:r>
        <w:rPr>
          <w:sz w:val="24"/>
        </w:rPr>
        <w:t xml:space="preserve">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3 марта 2011 г., регистрационный N 19998);</w:t>
      </w:r>
    </w:p>
    <w:p>
      <w:pPr>
        <w:pStyle w:val="0"/>
        <w:spacing w:before="240" w:line-rule="auto"/>
        <w:ind w:firstLine="540"/>
        <w:jc w:val="both"/>
      </w:pPr>
      <w:hyperlink w:history="0" r:id="rId19" w:tooltip="Приказ Минздравсоцразвития РФ от 10.08.2011 N 897н &quot;О внесении изменения в Приказ Министерства здравоохранения и социального развития Российской Федерации от 28 февраля 2011 г. N 158н &quot;Об утверждении правил обязательного медицинского страхования&quot; (Зарегистрировано в Минюсте РФ 12.08.2011 N 21609) ------------ Утратил силу или отменен {КонсультантПлюс}">
        <w:r>
          <w:rPr>
            <w:sz w:val="24"/>
            <w:color w:val="0000ff"/>
          </w:rPr>
          <w:t xml:space="preserve">приказ</w:t>
        </w:r>
      </w:hyperlink>
      <w:r>
        <w:rPr>
          <w:sz w:val="24"/>
        </w:rPr>
        <w:t xml:space="preserve"> Министерства здравоохранения и социального развития Российской Федерации от 10 августа 2011 г. N 897н "О внесении изменения в приказ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12 августа 2011 г., регистрационный N 21609);</w:t>
      </w:r>
    </w:p>
    <w:p>
      <w:pPr>
        <w:pStyle w:val="0"/>
        <w:spacing w:before="240" w:line-rule="auto"/>
        <w:ind w:firstLine="540"/>
        <w:jc w:val="both"/>
      </w:pPr>
      <w:hyperlink w:history="0" r:id="rId20" w:tooltip="Приказ Минздравсоцразвития РФ от 09.09.2011 N 1036н &quot;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quot;Об утверждении Правил обязательного медицинского страхования&quot; (Зарегистрировано в Минюсте РФ 14.10.2011 N 22053) ------------ Утратил силу или отменен {КонсультантПлюс}">
        <w:r>
          <w:rPr>
            <w:sz w:val="24"/>
            <w:color w:val="0000ff"/>
          </w:rPr>
          <w:t xml:space="preserve">приказ</w:t>
        </w:r>
      </w:hyperlink>
      <w:r>
        <w:rPr>
          <w:sz w:val="24"/>
        </w:rPr>
        <w:t xml:space="preserve"> Министерства здравоохранения и социального развития Российской Федерации от 9 сентября 2011 г. N 1036н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14 октября 2011 г., регистрационный N 22053);</w:t>
      </w:r>
    </w:p>
    <w:p>
      <w:pPr>
        <w:pStyle w:val="0"/>
        <w:spacing w:before="240" w:line-rule="auto"/>
        <w:ind w:firstLine="540"/>
        <w:jc w:val="both"/>
      </w:pPr>
      <w:hyperlink w:history="0" r:id="rId21" w:tooltip="Приказ Минздрава России от 22.03.2013 N 160н &quot;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quot; (Зарегистрировано в Минюсте России 23.05.2013 N 28480) ------------ Утратил силу или отменен {КонсультантПлюс}">
        <w:r>
          <w:rPr>
            <w:sz w:val="24"/>
            <w:color w:val="0000ff"/>
          </w:rPr>
          <w:t xml:space="preserve">приказ</w:t>
        </w:r>
      </w:hyperlink>
      <w:r>
        <w:rPr>
          <w:sz w:val="24"/>
        </w:rPr>
        <w:t xml:space="preserve"> Министерства здравоохранения Российской Федерации от 22 марта 2013 г. N 160н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мая 2013 г., регистрационный N 28480);</w:t>
      </w:r>
    </w:p>
    <w:p>
      <w:pPr>
        <w:pStyle w:val="0"/>
        <w:spacing w:before="240" w:line-rule="auto"/>
        <w:ind w:firstLine="540"/>
        <w:jc w:val="both"/>
      </w:pPr>
      <w:hyperlink w:history="0" r:id="rId22" w:tooltip="Приказ Минздрава России от 21.06.2013 N 396н &quot;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quot; (Зарегистрировано в Минюсте России 23.09.2013 N 30004) ------------ Утратил силу или отменен {КонсультантПлюс}">
        <w:r>
          <w:rPr>
            <w:sz w:val="24"/>
            <w:color w:val="0000ff"/>
          </w:rPr>
          <w:t xml:space="preserve">приказ</w:t>
        </w:r>
      </w:hyperlink>
      <w:r>
        <w:rPr>
          <w:sz w:val="24"/>
        </w:rPr>
        <w:t xml:space="preserve"> Министерства здравоохранения Российской Федерации от 21 июня 2013 г. N 396н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сентября 2013 г., регистрационный N 30004);</w:t>
      </w:r>
    </w:p>
    <w:p>
      <w:pPr>
        <w:pStyle w:val="0"/>
        <w:spacing w:before="240" w:line-rule="auto"/>
        <w:ind w:firstLine="540"/>
        <w:jc w:val="both"/>
      </w:pPr>
      <w:hyperlink w:history="0" r:id="rId23" w:tooltip="Приказ Минздрава России от 20.11.2013 N 859ан &quot;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quot; (Зарегистрировано в Минюсте России 29.11.2013 N 30489) ------------ Утратил силу или отменен {КонсультантПлюс}">
        <w:r>
          <w:rPr>
            <w:sz w:val="24"/>
            <w:color w:val="0000ff"/>
          </w:rPr>
          <w:t xml:space="preserve">приказ</w:t>
        </w:r>
      </w:hyperlink>
      <w:r>
        <w:rPr>
          <w:sz w:val="24"/>
        </w:rPr>
        <w:t xml:space="preserve"> Министерства здравоохранения Российской Федерации от 20 ноября 2013 г. N 859ан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29 ноября 2013 г., регистрационный N 30489);</w:t>
      </w:r>
    </w:p>
    <w:p>
      <w:pPr>
        <w:pStyle w:val="0"/>
        <w:spacing w:before="240" w:line-rule="auto"/>
        <w:ind w:firstLine="540"/>
        <w:jc w:val="both"/>
      </w:pPr>
      <w:hyperlink w:history="0" r:id="rId24" w:tooltip="Приказ Минздрава России от 06.08.2015 N 536н &quot;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quot; (Зарегистрировано в Минюсте России 02.10.2015 N 39119) ------------ Утратил силу или отменен {КонсультантПлюс}">
        <w:r>
          <w:rPr>
            <w:sz w:val="24"/>
            <w:color w:val="0000ff"/>
          </w:rPr>
          <w:t xml:space="preserve">приказ</w:t>
        </w:r>
      </w:hyperlink>
      <w:r>
        <w:rPr>
          <w:sz w:val="24"/>
        </w:rPr>
        <w:t xml:space="preserve"> Министерства здравоохранения Российской Федерации от 6 августа 2015 г. N 536н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 октября 2015 г., регистрационный N 39119);</w:t>
      </w:r>
    </w:p>
    <w:p>
      <w:pPr>
        <w:pStyle w:val="0"/>
        <w:spacing w:before="240" w:line-rule="auto"/>
        <w:ind w:firstLine="540"/>
        <w:jc w:val="both"/>
      </w:pPr>
      <w:hyperlink w:history="0" r:id="rId25" w:tooltip="Приказ Минздрава России от 25.03.2016 N 192н &quot;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quot; (Зарегистрировано в Минюсте России 04.05.2016 N 41969) ------------ Утратил силу или отменен {КонсультантПлюс}">
        <w:r>
          <w:rPr>
            <w:sz w:val="24"/>
            <w:color w:val="0000ff"/>
          </w:rPr>
          <w:t xml:space="preserve">приказ</w:t>
        </w:r>
      </w:hyperlink>
      <w:r>
        <w:rPr>
          <w:sz w:val="24"/>
        </w:rPr>
        <w:t xml:space="preserve"> Министерства здравоохранения Российской Федерации от 25 марта 2016 г. N 192н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4 мая 2016 г., регистрационный N 41969);</w:t>
      </w:r>
    </w:p>
    <w:p>
      <w:pPr>
        <w:pStyle w:val="0"/>
        <w:spacing w:before="240" w:line-rule="auto"/>
        <w:ind w:firstLine="540"/>
        <w:jc w:val="both"/>
      </w:pPr>
      <w:hyperlink w:history="0" r:id="rId26" w:tooltip="Приказ Минздрава России от 28.06.2016 N 423н &quot;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quot; (Зарегистрировано в Минюсте России 18.07.2016 N 42892 ------------ Утратил силу или отменен {КонсультантПлюс}">
        <w:r>
          <w:rPr>
            <w:sz w:val="24"/>
            <w:color w:val="0000ff"/>
          </w:rPr>
          <w:t xml:space="preserve">пункт 1</w:t>
        </w:r>
      </w:hyperlink>
      <w:r>
        <w:rPr>
          <w:sz w:val="24"/>
        </w:rPr>
        <w:t xml:space="preserve"> приказа Министерства здравоохранения Российской Федерации от 28 июня 2016 г. N 423н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18 июля 2016 г., регистрационный N 42892);</w:t>
      </w:r>
    </w:p>
    <w:p>
      <w:pPr>
        <w:pStyle w:val="0"/>
        <w:spacing w:before="240" w:line-rule="auto"/>
        <w:ind w:firstLine="540"/>
        <w:jc w:val="both"/>
      </w:pPr>
      <w:hyperlink w:history="0" r:id="rId27" w:tooltip="Приказ Минздрава России от 28.09.2016 N 736н &quot;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quot; (Зарегистрировано в Минюсте России 05.10.2016 N 43922) ------------ Утратил силу или отменен {КонсультантПлюс}">
        <w:r>
          <w:rPr>
            <w:sz w:val="24"/>
            <w:color w:val="0000ff"/>
          </w:rPr>
          <w:t xml:space="preserve">приказ</w:t>
        </w:r>
      </w:hyperlink>
      <w:r>
        <w:rPr>
          <w:sz w:val="24"/>
        </w:rPr>
        <w:t xml:space="preserve"> Министерства здравоохранения Российской Федерации от 28 сентября 2016 г. N 736н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5 октября 2016 г., регистрационный N 43922);</w:t>
      </w:r>
    </w:p>
    <w:p>
      <w:pPr>
        <w:pStyle w:val="0"/>
        <w:spacing w:before="240" w:line-rule="auto"/>
        <w:ind w:firstLine="540"/>
        <w:jc w:val="both"/>
      </w:pPr>
      <w:hyperlink w:history="0" r:id="rId28" w:tooltip="Приказ Минздрава России от 27.10.2016 N 803н &quot;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с целью реализации положений Договора о Евразийском экономическом союзе, подписанного в г. Астане 29 мая 2014 года&quot; (Зарегистрировано в Минюсте России 21.12.2016 N 44840) ------------ Утратил силу или отменен {КонсультантПлюс}">
        <w:r>
          <w:rPr>
            <w:sz w:val="24"/>
            <w:color w:val="0000ff"/>
          </w:rPr>
          <w:t xml:space="preserve">приказ</w:t>
        </w:r>
      </w:hyperlink>
      <w:r>
        <w:rPr>
          <w:sz w:val="24"/>
        </w:rPr>
        <w:t xml:space="preserve"> Министерства здравоохранения Российской Федерации от 27 октября 2016 г. N 803н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с целью реализации положений Договора о Евразийском экономическом союзе, подписанного в г. Астане 29 мая 2014 года" (зарегистрирован Министерством юстиции Российской Федерации 21 декабря 2016 г., регистрационный N 44840);</w:t>
      </w:r>
    </w:p>
    <w:p>
      <w:pPr>
        <w:pStyle w:val="0"/>
        <w:spacing w:before="240" w:line-rule="auto"/>
        <w:ind w:firstLine="540"/>
        <w:jc w:val="both"/>
      </w:pPr>
      <w:hyperlink w:history="0" r:id="rId29" w:tooltip="Приказ Минздрава России от 11.01.2017 N 2н &quot;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quot; (Зарегистрировано в Минюсте России 27.01.2017 N 45459) ------------ Утратил силу или отменен {КонсультантПлюс}">
        <w:r>
          <w:rPr>
            <w:sz w:val="24"/>
            <w:color w:val="0000ff"/>
          </w:rPr>
          <w:t xml:space="preserve">приказ</w:t>
        </w:r>
      </w:hyperlink>
      <w:r>
        <w:rPr>
          <w:sz w:val="24"/>
        </w:rPr>
        <w:t xml:space="preserve"> Министерства здравоохранения Российской Федерации от 11 января 2017 г. N 2н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27 января 2017 г., регистрационный N 45459).</w:t>
      </w:r>
    </w:p>
    <w:p>
      <w:pPr>
        <w:pStyle w:val="0"/>
        <w:jc w:val="both"/>
      </w:pPr>
      <w:r>
        <w:rPr>
          <w:sz w:val="24"/>
        </w:rPr>
      </w:r>
    </w:p>
    <w:p>
      <w:pPr>
        <w:pStyle w:val="0"/>
        <w:jc w:val="right"/>
      </w:pPr>
      <w:r>
        <w:rPr>
          <w:sz w:val="24"/>
        </w:rPr>
        <w:t xml:space="preserve">Министр</w:t>
      </w:r>
    </w:p>
    <w:p>
      <w:pPr>
        <w:pStyle w:val="0"/>
        <w:jc w:val="right"/>
      </w:pPr>
      <w:r>
        <w:rPr>
          <w:sz w:val="24"/>
        </w:rPr>
        <w:t xml:space="preserve">В.И.СКВОРЦОВА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right"/>
      </w:pPr>
      <w:r>
        <w:rPr>
          <w:sz w:val="24"/>
        </w:rPr>
        <w:t xml:space="preserve">к приказу 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28 февраля 2019 г. N 108н</w:t>
      </w:r>
    </w:p>
    <w:p>
      <w:pPr>
        <w:pStyle w:val="0"/>
        <w:jc w:val="both"/>
      </w:pPr>
      <w:r>
        <w:rPr>
          <w:sz w:val="24"/>
        </w:rPr>
      </w:r>
    </w:p>
    <w:bookmarkStart w:id="45" w:name="P45"/>
    <w:bookmarkEnd w:id="45"/>
    <w:p>
      <w:pPr>
        <w:pStyle w:val="2"/>
        <w:jc w:val="center"/>
      </w:pPr>
      <w:r>
        <w:rPr>
          <w:sz w:val="24"/>
        </w:rPr>
        <w:t xml:space="preserve">ПРАВИЛА</w:t>
      </w:r>
    </w:p>
    <w:p>
      <w:pPr>
        <w:pStyle w:val="2"/>
        <w:jc w:val="center"/>
      </w:pPr>
      <w:r>
        <w:rPr>
          <w:sz w:val="24"/>
        </w:rPr>
        <w:t xml:space="preserve">ОБЯЗАТЕЛЬНОГО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Минздрава России от 09.04.2020 </w:t>
            </w:r>
            <w:hyperlink w:history="0" r:id="rId30" w:tooltip="Приказ Минздрава России от 09.04.2020 N 29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4.04.2020 N 58074) {КонсультантПлюс}">
              <w:r>
                <w:rPr>
                  <w:sz w:val="24"/>
                  <w:color w:val="0000ff"/>
                </w:rPr>
                <w:t xml:space="preserve">N 299н</w:t>
              </w:r>
            </w:hyperlink>
            <w:r>
              <w:rPr>
                <w:sz w:val="24"/>
                <w:color w:val="392c69"/>
              </w:rPr>
              <w:t xml:space="preserve">,</w:t>
            </w:r>
          </w:p>
          <w:p>
            <w:pPr>
              <w:pStyle w:val="0"/>
              <w:jc w:val="center"/>
            </w:pPr>
            <w:r>
              <w:rPr>
                <w:sz w:val="24"/>
                <w:color w:val="392c69"/>
              </w:rPr>
              <w:t xml:space="preserve">от 25.09.2020 </w:t>
            </w:r>
            <w:hyperlink w:history="0" r:id="rId31" w:tooltip="Приказ Минздрава России от 25.09.2020 N 1024н (ред. от 26.10.2022)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quot; (Зарегистрировано в Минюсте России 14.10.2020 N 60369) {КонсультантПлюс}">
              <w:r>
                <w:rPr>
                  <w:sz w:val="24"/>
                  <w:color w:val="0000ff"/>
                </w:rPr>
                <w:t xml:space="preserve">N 1024н</w:t>
              </w:r>
            </w:hyperlink>
            <w:r>
              <w:rPr>
                <w:sz w:val="24"/>
                <w:color w:val="392c69"/>
              </w:rPr>
              <w:t xml:space="preserve">, от 10.02.2021 </w:t>
            </w:r>
            <w:hyperlink w:history="0" r:id="rId32" w:tooltip="Приказ Минздрава России от 10.02.2021 N 65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7.03.2021 N 62797) {КонсультантПлюс}">
              <w:r>
                <w:rPr>
                  <w:sz w:val="24"/>
                  <w:color w:val="0000ff"/>
                </w:rPr>
                <w:t xml:space="preserve">N 65н</w:t>
              </w:r>
            </w:hyperlink>
            <w:r>
              <w:rPr>
                <w:sz w:val="24"/>
                <w:color w:val="392c69"/>
              </w:rPr>
              <w:t xml:space="preserve">, от 26.03.2021 </w:t>
            </w:r>
            <w:hyperlink w:history="0" r:id="rId33"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4"/>
                  <w:color w:val="0000ff"/>
                </w:rPr>
                <w:t xml:space="preserve">N 254н</w:t>
              </w:r>
            </w:hyperlink>
            <w:r>
              <w:rPr>
                <w:sz w:val="24"/>
                <w:color w:val="392c69"/>
              </w:rPr>
              <w:t xml:space="preserve">,</w:t>
            </w:r>
          </w:p>
          <w:p>
            <w:pPr>
              <w:pStyle w:val="0"/>
              <w:jc w:val="center"/>
            </w:pPr>
            <w:r>
              <w:rPr>
                <w:sz w:val="24"/>
                <w:color w:val="392c69"/>
              </w:rPr>
              <w:t xml:space="preserve">от 01.07.2021 </w:t>
            </w:r>
            <w:hyperlink w:history="0" r:id="rId34" w:tooltip="Приказ Минздрава России от 01.07.2021 N 696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N 696н</w:t>
              </w:r>
            </w:hyperlink>
            <w:r>
              <w:rPr>
                <w:sz w:val="24"/>
                <w:color w:val="392c69"/>
              </w:rPr>
              <w:t xml:space="preserve">, от 03.09.2021 </w:t>
            </w:r>
            <w:hyperlink w:history="0" r:id="rId35"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4"/>
                  <w:color w:val="0000ff"/>
                </w:rPr>
                <w:t xml:space="preserve">N 908н</w:t>
              </w:r>
            </w:hyperlink>
            <w:r>
              <w:rPr>
                <w:sz w:val="24"/>
                <w:color w:val="392c69"/>
              </w:rPr>
              <w:t xml:space="preserve">, от 15.12.2021 </w:t>
            </w:r>
            <w:hyperlink w:history="0" r:id="rId36" w:tooltip="Приказ Минздрава России от 15.12.2021 N 114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п&quot; (Зарегистрировано в Минюсте России 24.01.2022 N 66968) {КонсультантПлюс}">
              <w:r>
                <w:rPr>
                  <w:sz w:val="24"/>
                  <w:color w:val="0000ff"/>
                </w:rPr>
                <w:t xml:space="preserve">N 1148н</w:t>
              </w:r>
            </w:hyperlink>
            <w:r>
              <w:rPr>
                <w:sz w:val="24"/>
                <w:color w:val="392c69"/>
              </w:rPr>
              <w:t xml:space="preserve">,</w:t>
            </w:r>
          </w:p>
          <w:p>
            <w:pPr>
              <w:pStyle w:val="0"/>
              <w:jc w:val="center"/>
            </w:pPr>
            <w:r>
              <w:rPr>
                <w:sz w:val="24"/>
                <w:color w:val="392c69"/>
              </w:rPr>
              <w:t xml:space="preserve">от 21.02.2022 </w:t>
            </w:r>
            <w:hyperlink w:history="0" r:id="rId37"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N 100н</w:t>
              </w:r>
            </w:hyperlink>
            <w:r>
              <w:rPr>
                <w:sz w:val="24"/>
                <w:color w:val="392c69"/>
              </w:rPr>
              <w:t xml:space="preserve">, от 13.12.2022 </w:t>
            </w:r>
            <w:hyperlink w:history="0" r:id="rId3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N 789н</w:t>
              </w:r>
            </w:hyperlink>
            <w:r>
              <w:rPr>
                <w:sz w:val="24"/>
                <w:color w:val="392c69"/>
              </w:rPr>
              <w:t xml:space="preserve">, от 04.09.2024 </w:t>
            </w:r>
            <w:hyperlink w:history="0" r:id="rId39" w:tooltip="Приказ Минздрава России от 04.09.2024 N 44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N 449н</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Настоящие Правила обязательного медицинского страхования регулируют правоотношения субъектов и участников обязательного медицинского страхования при реализации Федерального </w:t>
      </w:r>
      <w:hyperlink w:history="0" r:id="rId40"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закона</w:t>
        </w:r>
      </w:hyperlink>
      <w:r>
        <w:rPr>
          <w:sz w:val="24"/>
        </w:rPr>
        <w:t xml:space="preserve"> от 29 ноября 2010 г. N 326-ФЗ "Об обязательном медицинском страховании в Российской Федерации" &lt;1&gt; (далее - Федеральный закон).</w:t>
      </w:r>
    </w:p>
    <w:p>
      <w:pPr>
        <w:pStyle w:val="0"/>
        <w:jc w:val="both"/>
      </w:pPr>
      <w:r>
        <w:rPr>
          <w:sz w:val="24"/>
        </w:rPr>
        <w:t xml:space="preserve">(в ред. </w:t>
      </w:r>
      <w:hyperlink w:history="0" r:id="rId4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Собрание законодательства Российской Федерации, 2010 N 49, ст. 6422; 2021, N 50, ст. 8412.</w:t>
      </w:r>
    </w:p>
    <w:p>
      <w:pPr>
        <w:pStyle w:val="0"/>
        <w:jc w:val="both"/>
      </w:pPr>
      <w:r>
        <w:rPr>
          <w:sz w:val="24"/>
        </w:rPr>
        <w:t xml:space="preserve">(сноска в ред. </w:t>
      </w:r>
      <w:hyperlink w:history="0" r:id="rId4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jc w:val="both"/>
      </w:pPr>
      <w:r>
        <w:rPr>
          <w:sz w:val="24"/>
        </w:rPr>
      </w:r>
    </w:p>
    <w:p>
      <w:pPr>
        <w:pStyle w:val="0"/>
        <w:ind w:firstLine="540"/>
        <w:jc w:val="both"/>
      </w:pPr>
      <w:r>
        <w:rPr>
          <w:sz w:val="24"/>
        </w:rPr>
        <w:t xml:space="preserve">2. Настоящие Правила устанавливают </w:t>
      </w:r>
      <w:hyperlink w:history="0" w:anchor="P64" w:tooltip="II. Порядок подачи заявлений о включении">
        <w:r>
          <w:rPr>
            <w:sz w:val="24"/>
            <w:color w:val="0000ff"/>
          </w:rPr>
          <w:t xml:space="preserve">порядок</w:t>
        </w:r>
      </w:hyperlink>
      <w:r>
        <w:rPr>
          <w:sz w:val="24"/>
        </w:rPr>
        <w:t xml:space="preserve"> подачи заявления о включении в единый регистр застрахованных лиц, заявления о выборе (замене) страховой медицинской организации застрахованным лицом и заявления о сдаче (утрате) полиса обязательного медицинского страхования на материальном носителе, единые </w:t>
      </w:r>
      <w:hyperlink w:history="0" w:anchor="P267" w:tooltip="III. Единые требования к полису обязательного">
        <w:r>
          <w:rPr>
            <w:sz w:val="24"/>
            <w:color w:val="0000ff"/>
          </w:rPr>
          <w:t xml:space="preserve">требования</w:t>
        </w:r>
      </w:hyperlink>
      <w:r>
        <w:rPr>
          <w:sz w:val="24"/>
        </w:rPr>
        <w:t xml:space="preserve"> к полису обязательного медицинского страхования, </w:t>
      </w:r>
      <w:hyperlink w:history="0" w:anchor="P308" w:tooltip="IV. Порядок включения сведений о застрахованных лицах">
        <w:r>
          <w:rPr>
            <w:sz w:val="24"/>
            <w:color w:val="0000ff"/>
          </w:rPr>
          <w:t xml:space="preserve">порядок</w:t>
        </w:r>
      </w:hyperlink>
      <w:r>
        <w:rPr>
          <w:sz w:val="24"/>
        </w:rPr>
        <w:t xml:space="preserve"> выдачи полиса обязательного медицинского страхования застрахованному лицу, </w:t>
      </w:r>
      <w:hyperlink w:history="0" w:anchor="P385" w:tooltip="V. Приостановление действия полиса обязательного">
        <w:r>
          <w:rPr>
            <w:sz w:val="24"/>
            <w:color w:val="0000ff"/>
          </w:rPr>
          <w:t xml:space="preserve">порядок</w:t>
        </w:r>
      </w:hyperlink>
      <w:r>
        <w:rPr>
          <w:sz w:val="24"/>
        </w:rPr>
        <w:t xml:space="preserve"> приостановления действия полиса обязательного медицинского страхования и признание полиса обязательного медицинского страхования недействительным, </w:t>
      </w:r>
      <w:hyperlink w:history="0" w:anchor="P412" w:tooltip="VI. Порядок ведения реестра страховых медицинских">
        <w:r>
          <w:rPr>
            <w:sz w:val="24"/>
            <w:color w:val="0000ff"/>
          </w:rPr>
          <w:t xml:space="preserve">порядок</w:t>
        </w:r>
      </w:hyperlink>
      <w:r>
        <w:rPr>
          <w:sz w:val="24"/>
        </w:rPr>
        <w:t xml:space="preserve"> ведения реестра страховых медицинских организаций, осуществляющих деятельность в сфере обязательного медицинского страхования, </w:t>
      </w:r>
      <w:hyperlink w:history="0" w:anchor="P479" w:tooltip="VII. Порядок ведения единого реестра медицинских">
        <w:r>
          <w:rPr>
            <w:sz w:val="24"/>
            <w:color w:val="0000ff"/>
          </w:rPr>
          <w:t xml:space="preserve">порядок</w:t>
        </w:r>
      </w:hyperlink>
      <w:r>
        <w:rPr>
          <w:sz w:val="24"/>
        </w:rPr>
        <w:t xml:space="preserve"> ведения единого реестра медицинских организаций, осуществляющих деятельность в сфере обязательного медицинского страхования, и реестра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территориальные программы), </w:t>
      </w:r>
      <w:hyperlink w:history="0" w:anchor="P676" w:tooltip="VIII. Порядок направления территориальным фондом сведений">
        <w:r>
          <w:rPr>
            <w:sz w:val="24"/>
            <w:color w:val="0000ff"/>
          </w:rPr>
          <w:t xml:space="preserve">порядок</w:t>
        </w:r>
      </w:hyperlink>
      <w:r>
        <w:rPr>
          <w:sz w:val="24"/>
        </w:rPr>
        <w:t xml:space="preserve"> направления территориальным фондом обязательного медицинского страхования (далее - территориальный фонд) сведений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w:t>
      </w:r>
      <w:hyperlink w:history="0" w:anchor="P702" w:tooltip="IX. Порядок оплаты медицинской помощи по обязательному">
        <w:r>
          <w:rPr>
            <w:sz w:val="24"/>
            <w:color w:val="0000ff"/>
          </w:rPr>
          <w:t xml:space="preserve">порядок</w:t>
        </w:r>
      </w:hyperlink>
      <w:r>
        <w:rPr>
          <w:sz w:val="24"/>
        </w:rPr>
        <w:t xml:space="preserve"> оплаты медицинской помощи по обязательному медицинскому страхованию, </w:t>
      </w:r>
      <w:hyperlink w:history="0" w:anchor="P1145" w:tooltip="X. Порядок осуществления расчетов за медицинскую помощь,">
        <w:r>
          <w:rPr>
            <w:sz w:val="24"/>
            <w:color w:val="0000ff"/>
          </w:rPr>
          <w:t xml:space="preserve">порядок</w:t>
        </w:r>
      </w:hyperlink>
      <w:r>
        <w:rPr>
          <w:sz w:val="24"/>
        </w:rPr>
        <w:t xml:space="preserve"> осуществления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w:t>
      </w:r>
      <w:hyperlink w:history="0" w:anchor="P1238" w:tooltip="XI. Порядок утверждения для страховых медицинских">
        <w:r>
          <w:rPr>
            <w:sz w:val="24"/>
            <w:color w:val="0000ff"/>
          </w:rPr>
          <w:t xml:space="preserve">порядок</w:t>
        </w:r>
      </w:hyperlink>
      <w:r>
        <w:rPr>
          <w:sz w:val="24"/>
        </w:rPr>
        <w:t xml:space="preserve"> утверждения для страховых медицинских организаций дифференцированных подушевых нормативов финансового обеспечения обязательного медицинского страхования, </w:t>
      </w:r>
      <w:hyperlink w:history="0" w:anchor="P1296" w:tooltip="XII. Методика расчета тарифов на оплату медицинской помощи">
        <w:r>
          <w:rPr>
            <w:sz w:val="24"/>
            <w:color w:val="0000ff"/>
          </w:rPr>
          <w:t xml:space="preserve">методику</w:t>
        </w:r>
      </w:hyperlink>
      <w:r>
        <w:rPr>
          <w:sz w:val="24"/>
        </w:rPr>
        <w:t xml:space="preserve"> расчета тарифов на оплату медицинской помощи по обязательному медицинскому страхованию, </w:t>
      </w:r>
      <w:hyperlink w:history="0" w:anchor="P1461" w:tooltip="XII.I. Методика расчета объемов финансового обеспечения">
        <w:r>
          <w:rPr>
            <w:sz w:val="24"/>
            <w:color w:val="0000ff"/>
          </w:rPr>
          <w:t xml:space="preserve">методику</w:t>
        </w:r>
      </w:hyperlink>
      <w:r>
        <w:rPr>
          <w:sz w:val="24"/>
        </w:rPr>
        <w:t xml:space="preserve"> расчета объемов финансового обеспечения медицинской помощи, </w:t>
      </w:r>
      <w:hyperlink w:history="0" w:anchor="P1482" w:tooltip="XIII. Порядок оказания видов медицинской помощи,">
        <w:r>
          <w:rPr>
            <w:sz w:val="24"/>
            <w:color w:val="0000ff"/>
          </w:rPr>
          <w:t xml:space="preserve">порядок</w:t>
        </w:r>
      </w:hyperlink>
      <w:r>
        <w:rPr>
          <w:sz w:val="24"/>
        </w:rPr>
        <w:t xml:space="preserve"> оказания видов медицинской помощи, установленных базовой программой обязательного медицинского страхования, застрахованным лицам за счет средств обязательного медицинского страхования в медицинских организациях, созданных в соответствии с законодательством Российской Федерации и находящихся за пределами территории Российской Федерации, </w:t>
      </w:r>
      <w:hyperlink w:history="0" w:anchor="P1537" w:tooltip="XIV. Требования к размещению страховыми медицинскими">
        <w:r>
          <w:rPr>
            <w:sz w:val="24"/>
            <w:color w:val="0000ff"/>
          </w:rPr>
          <w:t xml:space="preserve">требования</w:t>
        </w:r>
      </w:hyperlink>
      <w:r>
        <w:rPr>
          <w:sz w:val="24"/>
        </w:rPr>
        <w:t xml:space="preserve"> к размещению страховыми медицинскими организациями информации, </w:t>
      </w:r>
      <w:hyperlink w:history="0" w:anchor="P1592" w:tooltip="XV. Порядок информационного сопровождения застрахованных">
        <w:r>
          <w:rPr>
            <w:sz w:val="24"/>
            <w:color w:val="0000ff"/>
          </w:rPr>
          <w:t xml:space="preserve">порядок</w:t>
        </w:r>
      </w:hyperlink>
      <w:r>
        <w:rPr>
          <w:sz w:val="24"/>
        </w:rPr>
        <w:t xml:space="preserve"> информационного сопровождения застрахованных лиц при организации оказания им медицинской помощи, положение о деятельности Комиссии по разработке территориальной программы обязательного медицинского страхования (далее - Комиссия) согласно </w:t>
      </w:r>
      <w:hyperlink w:history="0" w:anchor="P1820" w:tooltip="ПОЛОЖЕНИЕ">
        <w:r>
          <w:rPr>
            <w:sz w:val="24"/>
            <w:color w:val="0000ff"/>
          </w:rPr>
          <w:t xml:space="preserve">приложению N 1</w:t>
        </w:r>
      </w:hyperlink>
      <w:r>
        <w:rPr>
          <w:sz w:val="24"/>
        </w:rPr>
        <w:t xml:space="preserve"> к настоящим Правилам.</w:t>
      </w:r>
    </w:p>
    <w:p>
      <w:pPr>
        <w:pStyle w:val="0"/>
        <w:jc w:val="both"/>
      </w:pPr>
      <w:r>
        <w:rPr>
          <w:sz w:val="24"/>
        </w:rPr>
        <w:t xml:space="preserve">(в ред. Приказов Минздрава России от 10.02.2021 </w:t>
      </w:r>
      <w:hyperlink w:history="0" r:id="rId43" w:tooltip="Приказ Минздрава России от 10.02.2021 N 65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7.03.2021 N 62797) {КонсультантПлюс}">
        <w:r>
          <w:rPr>
            <w:sz w:val="24"/>
            <w:color w:val="0000ff"/>
          </w:rPr>
          <w:t xml:space="preserve">N 65н</w:t>
        </w:r>
      </w:hyperlink>
      <w:r>
        <w:rPr>
          <w:sz w:val="24"/>
        </w:rPr>
        <w:t xml:space="preserve">, от 26.03.2021 </w:t>
      </w:r>
      <w:hyperlink w:history="0" r:id="rId44"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4"/>
            <w:color w:val="0000ff"/>
          </w:rPr>
          <w:t xml:space="preserve">N 254н</w:t>
        </w:r>
      </w:hyperlink>
      <w:r>
        <w:rPr>
          <w:sz w:val="24"/>
        </w:rPr>
        <w:t xml:space="preserve">, от 13.12.2022 </w:t>
      </w:r>
      <w:hyperlink w:history="0" r:id="rId4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N 789н</w:t>
        </w:r>
      </w:hyperlink>
      <w:r>
        <w:rPr>
          <w:sz w:val="24"/>
        </w:rPr>
        <w:t xml:space="preserve">)</w:t>
      </w:r>
    </w:p>
    <w:p>
      <w:pPr>
        <w:pStyle w:val="0"/>
        <w:jc w:val="both"/>
      </w:pPr>
      <w:r>
        <w:rPr>
          <w:sz w:val="24"/>
        </w:rPr>
      </w:r>
    </w:p>
    <w:bookmarkStart w:id="64" w:name="P64"/>
    <w:bookmarkEnd w:id="64"/>
    <w:p>
      <w:pPr>
        <w:pStyle w:val="2"/>
        <w:outlineLvl w:val="1"/>
        <w:jc w:val="center"/>
      </w:pPr>
      <w:r>
        <w:rPr>
          <w:sz w:val="24"/>
        </w:rPr>
        <w:t xml:space="preserve">II. Порядок подачи заявлений о включении</w:t>
      </w:r>
    </w:p>
    <w:p>
      <w:pPr>
        <w:pStyle w:val="2"/>
        <w:jc w:val="center"/>
      </w:pPr>
      <w:r>
        <w:rPr>
          <w:sz w:val="24"/>
        </w:rPr>
        <w:t xml:space="preserve">в единый регистр застрахованных лиц, о выборе (замене)</w:t>
      </w:r>
    </w:p>
    <w:p>
      <w:pPr>
        <w:pStyle w:val="2"/>
        <w:jc w:val="center"/>
      </w:pPr>
      <w:r>
        <w:rPr>
          <w:sz w:val="24"/>
        </w:rPr>
        <w:t xml:space="preserve">страховой медицинской организации застрахованным лицом</w:t>
      </w:r>
    </w:p>
    <w:p>
      <w:pPr>
        <w:pStyle w:val="2"/>
        <w:jc w:val="center"/>
      </w:pPr>
      <w:r>
        <w:rPr>
          <w:sz w:val="24"/>
        </w:rPr>
        <w:t xml:space="preserve">и заявления о сдаче (утрате) полиса обязательного</w:t>
      </w:r>
    </w:p>
    <w:p>
      <w:pPr>
        <w:pStyle w:val="2"/>
        <w:jc w:val="center"/>
      </w:pPr>
      <w:r>
        <w:rPr>
          <w:sz w:val="24"/>
        </w:rPr>
        <w:t xml:space="preserve">медицинского страхования на материальном носителе</w:t>
      </w:r>
    </w:p>
    <w:p>
      <w:pPr>
        <w:pStyle w:val="0"/>
        <w:jc w:val="center"/>
      </w:pPr>
      <w:r>
        <w:rPr>
          <w:sz w:val="24"/>
        </w:rPr>
      </w:r>
    </w:p>
    <w:p>
      <w:pPr>
        <w:pStyle w:val="0"/>
        <w:jc w:val="center"/>
      </w:pPr>
      <w:r>
        <w:rPr>
          <w:sz w:val="24"/>
        </w:rPr>
        <w:t xml:space="preserve">(в ред. </w:t>
      </w:r>
      <w:hyperlink w:history="0" r:id="rId4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ind w:firstLine="540"/>
        <w:jc w:val="both"/>
      </w:pPr>
      <w:r>
        <w:rPr>
          <w:sz w:val="24"/>
        </w:rPr>
      </w:r>
    </w:p>
    <w:p>
      <w:pPr>
        <w:pStyle w:val="0"/>
        <w:ind w:firstLine="540"/>
        <w:jc w:val="both"/>
      </w:pPr>
      <w:r>
        <w:rPr>
          <w:sz w:val="24"/>
        </w:rPr>
        <w:t xml:space="preserve">3. В соответствии с </w:t>
      </w:r>
      <w:hyperlink w:history="0" r:id="rId47"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1 статьи 16</w:t>
        </w:r>
      </w:hyperlink>
      <w:r>
        <w:rPr>
          <w:sz w:val="24"/>
        </w:rPr>
        <w:t xml:space="preserve"> Федерального закона застрахованные лица имеют право на выбор или замену страховой медицинской организации, а также на включение в единый регистр застрахованных лиц, в соответствии с </w:t>
      </w:r>
      <w:hyperlink w:history="0" r:id="rId48"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1 статьи 46</w:t>
        </w:r>
      </w:hyperlink>
      <w:r>
        <w:rPr>
          <w:sz w:val="24"/>
        </w:rPr>
        <w:t xml:space="preserve"> Федерального закона, путем подачи заявления в порядке, установленном настоящей главой.</w:t>
      </w:r>
    </w:p>
    <w:p>
      <w:pPr>
        <w:pStyle w:val="0"/>
        <w:spacing w:before="240" w:line-rule="auto"/>
        <w:ind w:firstLine="540"/>
        <w:jc w:val="both"/>
      </w:pPr>
      <w:r>
        <w:rPr>
          <w:sz w:val="24"/>
        </w:rPr>
        <w:t xml:space="preserve">4. Выбор или замена страховой медицинской организации в соответствии с </w:t>
      </w:r>
      <w:hyperlink w:history="0" r:id="rId49"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4 статьи 16</w:t>
        </w:r>
      </w:hyperlink>
      <w:r>
        <w:rPr>
          <w:sz w:val="24"/>
        </w:rPr>
        <w:t xml:space="preserve"> Федерального закона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 одним из его родителей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или иные организации, уполномоченные субъектом Российской Федерации (далее - иные организации), при условии, что между страховой медицинской организацией и иной организацией заключен договор на оказание данных услуг.</w:t>
      </w:r>
    </w:p>
    <w:p>
      <w:pPr>
        <w:pStyle w:val="0"/>
        <w:spacing w:before="240" w:line-rule="auto"/>
        <w:ind w:firstLine="540"/>
        <w:jc w:val="both"/>
      </w:pPr>
      <w:r>
        <w:rPr>
          <w:sz w:val="24"/>
        </w:rPr>
        <w:t xml:space="preserve">5. Обязательное медицинское страхование детей со дня рождения и до реализации в отношении ребенка права выбора страховой медицинской организации, но не позднее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w:history="0" r:id="rId50"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законные представители</w:t>
        </w:r>
      </w:hyperlink>
      <w:r>
        <w:rPr>
          <w:sz w:val="24"/>
        </w:rPr>
        <w:t xml:space="preserve">.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(далее - законные представители).</w:t>
      </w:r>
    </w:p>
    <w:p>
      <w:pPr>
        <w:pStyle w:val="0"/>
        <w:spacing w:before="240" w:line-rule="auto"/>
        <w:ind w:firstLine="540"/>
        <w:jc w:val="both"/>
      </w:pPr>
      <w:r>
        <w:rPr>
          <w:sz w:val="24"/>
        </w:rPr>
        <w:t xml:space="preserve">6. Форма заявления о выборе (замене) страховой медицинской организации содержится в </w:t>
      </w:r>
      <w:hyperlink w:history="0" w:anchor="P2552" w:tooltip="                                 ЗАЯВЛЕНИЕ">
        <w:r>
          <w:rPr>
            <w:sz w:val="24"/>
            <w:color w:val="0000ff"/>
          </w:rPr>
          <w:t xml:space="preserve">приложении N 6</w:t>
        </w:r>
      </w:hyperlink>
      <w:r>
        <w:rPr>
          <w:sz w:val="24"/>
        </w:rPr>
        <w:t xml:space="preserve"> к настоящим Правилам &lt;2&gt;.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w:t>
      </w:r>
      <w:hyperlink w:history="0" r:id="rId51"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 5 статьи 16</w:t>
        </w:r>
      </w:hyperlink>
      <w:r>
        <w:rPr>
          <w:sz w:val="24"/>
        </w:rPr>
        <w:t xml:space="preserve"> Федерального закона (Собрание законодательства Российской Федерации, 2010 N 49, ст. 6422; 2021, N 50, ст. 8412).</w:t>
      </w:r>
    </w:p>
    <w:p>
      <w:pPr>
        <w:pStyle w:val="0"/>
        <w:jc w:val="both"/>
      </w:pPr>
      <w:r>
        <w:rPr>
          <w:sz w:val="24"/>
        </w:rPr>
      </w:r>
    </w:p>
    <w:p>
      <w:pPr>
        <w:pStyle w:val="0"/>
        <w:ind w:firstLine="540"/>
        <w:jc w:val="both"/>
      </w:pPr>
      <w:r>
        <w:rPr>
          <w:sz w:val="24"/>
        </w:rPr>
        <w:t xml:space="preserve">7. Заявление о включении в единый регистр застрахованных лиц,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обязательного медицинского страхования (далее - Федеральный фонд) в информационно-телекоммуникационной сети "Интернет" &lt;3&gt;, с учетом приложений должно содержать следующие сведения:</w:t>
      </w:r>
    </w:p>
    <w:p>
      <w:pPr>
        <w:pStyle w:val="0"/>
        <w:jc w:val="both"/>
      </w:pPr>
      <w:r>
        <w:rPr>
          <w:sz w:val="24"/>
        </w:rPr>
        <w:t xml:space="preserve">(в ред. </w:t>
      </w:r>
      <w:hyperlink w:history="0" r:id="rId52" w:tooltip="Приказ Минздрава России от 04.09.2024 N 44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Приказа</w:t>
        </w:r>
      </w:hyperlink>
      <w:r>
        <w:rPr>
          <w:sz w:val="24"/>
        </w:rPr>
        <w:t xml:space="preserve"> Минздрава России от 04.09.2024 N 449н)</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w:t>
      </w:r>
      <w:hyperlink w:history="0" r:id="rId53" w:tooltip="Постановление Правительства РФ от 11.06.2021 N 901 (ред. от 14.03.2022) &quot;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quot; {КонсультантПлюс}">
        <w:r>
          <w:rPr>
            <w:sz w:val="24"/>
            <w:color w:val="0000ff"/>
          </w:rPr>
          <w:t xml:space="preserve">Постановление</w:t>
        </w:r>
      </w:hyperlink>
      <w:r>
        <w:rPr>
          <w:sz w:val="24"/>
        </w:rPr>
        <w:t xml:space="preserve"> Правительства Российской Федерации от 11 июня 2021 г. N 901 "Об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 (Собрание законодательства Российской Федерации, 2021, N 25, ст. 4814; 2022, N 12, 1852).</w:t>
      </w:r>
    </w:p>
    <w:p>
      <w:pPr>
        <w:pStyle w:val="0"/>
        <w:jc w:val="both"/>
      </w:pPr>
      <w:r>
        <w:rPr>
          <w:sz w:val="24"/>
        </w:rPr>
      </w:r>
    </w:p>
    <w:bookmarkStart w:id="84" w:name="P84"/>
    <w:bookmarkEnd w:id="84"/>
    <w:p>
      <w:pPr>
        <w:pStyle w:val="0"/>
        <w:ind w:firstLine="540"/>
        <w:jc w:val="both"/>
      </w:pPr>
      <w:r>
        <w:rPr>
          <w:sz w:val="24"/>
        </w:rPr>
        <w:t xml:space="preserve">1) о застрахованном по обязательному медицинскому страхованию в соответствии с Федеральным </w:t>
      </w:r>
      <w:hyperlink w:history="0" r:id="rId5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лице:</w:t>
      </w:r>
    </w:p>
    <w:p>
      <w:pPr>
        <w:pStyle w:val="0"/>
        <w:spacing w:before="240" w:line-rule="auto"/>
        <w:ind w:firstLine="540"/>
        <w:jc w:val="both"/>
      </w:pPr>
      <w:r>
        <w:rPr>
          <w:sz w:val="24"/>
        </w:rPr>
        <w:t xml:space="preserve">фамилию, имя, отчество (при наличии);</w:t>
      </w:r>
    </w:p>
    <w:p>
      <w:pPr>
        <w:pStyle w:val="0"/>
        <w:spacing w:before="240" w:line-rule="auto"/>
        <w:ind w:firstLine="540"/>
        <w:jc w:val="both"/>
      </w:pPr>
      <w:r>
        <w:rPr>
          <w:sz w:val="24"/>
        </w:rPr>
        <w:t xml:space="preserve">пол;</w:t>
      </w:r>
    </w:p>
    <w:p>
      <w:pPr>
        <w:pStyle w:val="0"/>
        <w:spacing w:before="240" w:line-rule="auto"/>
        <w:ind w:firstLine="540"/>
        <w:jc w:val="both"/>
      </w:pPr>
      <w:r>
        <w:rPr>
          <w:sz w:val="24"/>
        </w:rPr>
        <w:t xml:space="preserve">дату рождения;</w:t>
      </w:r>
    </w:p>
    <w:p>
      <w:pPr>
        <w:pStyle w:val="0"/>
        <w:spacing w:before="240" w:line-rule="auto"/>
        <w:ind w:firstLine="540"/>
        <w:jc w:val="both"/>
      </w:pPr>
      <w:r>
        <w:rPr>
          <w:sz w:val="24"/>
        </w:rPr>
        <w:t xml:space="preserve">место рождения;</w:t>
      </w:r>
    </w:p>
    <w:p>
      <w:pPr>
        <w:pStyle w:val="0"/>
        <w:spacing w:before="240" w:line-rule="auto"/>
        <w:ind w:firstLine="540"/>
        <w:jc w:val="both"/>
      </w:pPr>
      <w:r>
        <w:rPr>
          <w:sz w:val="24"/>
        </w:rPr>
        <w:t xml:space="preserve">гражданство;</w:t>
      </w:r>
    </w:p>
    <w:p>
      <w:pPr>
        <w:pStyle w:val="0"/>
        <w:spacing w:before="240" w:line-rule="auto"/>
        <w:ind w:firstLine="540"/>
        <w:jc w:val="both"/>
      </w:pPr>
      <w:r>
        <w:rPr>
          <w:sz w:val="24"/>
        </w:rPr>
        <w:t xml:space="preserve">страховой номер индивидуального лицевого счета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(для детей, являющихся гражданами Российской Федерации, в возрасте до четырнадцати лет, иностранных граждан и лиц без гражданства - при наличии) (далее - СНИЛС) (при наличии);</w:t>
      </w:r>
    </w:p>
    <w:p>
      <w:pPr>
        <w:pStyle w:val="0"/>
        <w:spacing w:before="240" w:line-rule="auto"/>
        <w:ind w:firstLine="540"/>
        <w:jc w:val="both"/>
      </w:pPr>
      <w:r>
        <w:rPr>
          <w:sz w:val="24"/>
        </w:rPr>
        <w:t xml:space="preserve">реквизиты документа, удостоверяющего личность (для детей в возрасте до четырнадцати лет - реквизиты записи акта о рождении, реквизиты документа иностранного государства о регистрации рождения в случае регистрации рождения вне пределов Российской Федерации);</w:t>
      </w:r>
    </w:p>
    <w:p>
      <w:pPr>
        <w:pStyle w:val="0"/>
        <w:spacing w:before="240" w:line-rule="auto"/>
        <w:ind w:firstLine="540"/>
        <w:jc w:val="both"/>
      </w:pPr>
      <w:r>
        <w:rPr>
          <w:sz w:val="24"/>
        </w:rPr>
        <w:t xml:space="preserve">место жительства (на основании регистрации);</w:t>
      </w:r>
    </w:p>
    <w:p>
      <w:pPr>
        <w:pStyle w:val="0"/>
        <w:spacing w:before="240" w:line-rule="auto"/>
        <w:ind w:firstLine="540"/>
        <w:jc w:val="both"/>
      </w:pPr>
      <w:r>
        <w:rPr>
          <w:sz w:val="24"/>
        </w:rPr>
        <w:t xml:space="preserve">место пребывания (в случае, отличном от "места жительства" вносится на основании фактического места пребывания);</w:t>
      </w:r>
    </w:p>
    <w:p>
      <w:pPr>
        <w:pStyle w:val="0"/>
        <w:spacing w:before="240" w:line-rule="auto"/>
        <w:ind w:firstLine="540"/>
        <w:jc w:val="both"/>
      </w:pPr>
      <w:r>
        <w:rPr>
          <w:sz w:val="24"/>
        </w:rPr>
        <w:t xml:space="preserve">дату регистрации;</w:t>
      </w:r>
    </w:p>
    <w:p>
      <w:pPr>
        <w:pStyle w:val="0"/>
        <w:spacing w:before="240" w:line-rule="auto"/>
        <w:ind w:firstLine="540"/>
        <w:jc w:val="both"/>
      </w:pPr>
      <w:r>
        <w:rPr>
          <w:sz w:val="24"/>
        </w:rPr>
        <w:t xml:space="preserve">категорию застрахованного лица;</w:t>
      </w:r>
    </w:p>
    <w:p>
      <w:pPr>
        <w:pStyle w:val="0"/>
        <w:spacing w:before="240" w:line-rule="auto"/>
        <w:ind w:firstLine="540"/>
        <w:jc w:val="both"/>
      </w:pPr>
      <w:r>
        <w:rPr>
          <w:sz w:val="24"/>
        </w:rPr>
        <w:t xml:space="preserve">2) о представителе застрахованного лица (далее - представитель) (в том числе законном представителе):</w:t>
      </w:r>
    </w:p>
    <w:p>
      <w:pPr>
        <w:pStyle w:val="0"/>
        <w:spacing w:before="240" w:line-rule="auto"/>
        <w:ind w:firstLine="540"/>
        <w:jc w:val="both"/>
      </w:pPr>
      <w:r>
        <w:rPr>
          <w:sz w:val="24"/>
        </w:rPr>
        <w:t xml:space="preserve">фамилию, имя, отчество (при наличии);</w:t>
      </w:r>
    </w:p>
    <w:p>
      <w:pPr>
        <w:pStyle w:val="0"/>
        <w:spacing w:before="240" w:line-rule="auto"/>
        <w:ind w:firstLine="540"/>
        <w:jc w:val="both"/>
      </w:pPr>
      <w:r>
        <w:rPr>
          <w:sz w:val="24"/>
        </w:rPr>
        <w:t xml:space="preserve">пол (сведения подлежат заполнению после окончания переходного периода, определенного </w:t>
      </w:r>
      <w:hyperlink w:history="0" w:anchor="P299" w:tooltip="34. На основании постановления Правительства Российской Федерации от 7 сентября 2022 г.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w:r>
          <w:rPr>
            <w:sz w:val="24"/>
            <w:color w:val="0000ff"/>
          </w:rPr>
          <w:t xml:space="preserve">пунктом 34</w:t>
        </w:r>
      </w:hyperlink>
      <w:r>
        <w:rPr>
          <w:sz w:val="24"/>
        </w:rPr>
        <w:t xml:space="preserve"> настоящих Правил);</w:t>
      </w:r>
    </w:p>
    <w:p>
      <w:pPr>
        <w:pStyle w:val="0"/>
        <w:spacing w:before="240" w:line-rule="auto"/>
        <w:ind w:firstLine="540"/>
        <w:jc w:val="both"/>
      </w:pPr>
      <w:r>
        <w:rPr>
          <w:sz w:val="24"/>
        </w:rPr>
        <w:t xml:space="preserve">дату рождения (сведения подлежат заполнению после окончания переходного периода, определенного </w:t>
      </w:r>
      <w:hyperlink w:history="0" w:anchor="P299" w:tooltip="34. На основании постановления Правительства Российской Федерации от 7 сентября 2022 г.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w:r>
          <w:rPr>
            <w:sz w:val="24"/>
            <w:color w:val="0000ff"/>
          </w:rPr>
          <w:t xml:space="preserve">пунктом 34</w:t>
        </w:r>
      </w:hyperlink>
      <w:r>
        <w:rPr>
          <w:sz w:val="24"/>
        </w:rPr>
        <w:t xml:space="preserve"> настоящих Правил);</w:t>
      </w:r>
    </w:p>
    <w:p>
      <w:pPr>
        <w:pStyle w:val="0"/>
        <w:spacing w:before="240" w:line-rule="auto"/>
        <w:ind w:firstLine="540"/>
        <w:jc w:val="both"/>
      </w:pPr>
      <w:r>
        <w:rPr>
          <w:sz w:val="24"/>
        </w:rPr>
        <w:t xml:space="preserve">гражданство (сведения подлежат заполнению после окончания переходного периода, определенного </w:t>
      </w:r>
      <w:hyperlink w:history="0" w:anchor="P299" w:tooltip="34. На основании постановления Правительства Российской Федерации от 7 сентября 2022 г.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w:r>
          <w:rPr>
            <w:sz w:val="24"/>
            <w:color w:val="0000ff"/>
          </w:rPr>
          <w:t xml:space="preserve">пунктом 34</w:t>
        </w:r>
      </w:hyperlink>
      <w:r>
        <w:rPr>
          <w:sz w:val="24"/>
        </w:rPr>
        <w:t xml:space="preserve"> настоящих Правил);</w:t>
      </w:r>
    </w:p>
    <w:p>
      <w:pPr>
        <w:pStyle w:val="0"/>
        <w:spacing w:before="240" w:line-rule="auto"/>
        <w:ind w:firstLine="540"/>
        <w:jc w:val="both"/>
      </w:pPr>
      <w:r>
        <w:rPr>
          <w:sz w:val="24"/>
        </w:rPr>
        <w:t xml:space="preserve">реквизиты документа, удостоверяющего личность;</w:t>
      </w:r>
    </w:p>
    <w:p>
      <w:pPr>
        <w:pStyle w:val="0"/>
        <w:spacing w:before="240" w:line-rule="auto"/>
        <w:ind w:firstLine="540"/>
        <w:jc w:val="both"/>
      </w:pPr>
      <w:r>
        <w:rPr>
          <w:sz w:val="24"/>
        </w:rPr>
        <w:t xml:space="preserve">статус представителя;</w:t>
      </w:r>
    </w:p>
    <w:p>
      <w:pPr>
        <w:pStyle w:val="0"/>
        <w:spacing w:before="240" w:line-rule="auto"/>
        <w:ind w:firstLine="540"/>
        <w:jc w:val="both"/>
      </w:pPr>
      <w:r>
        <w:rPr>
          <w:sz w:val="24"/>
        </w:rPr>
        <w:t xml:space="preserve">реквизиты документа, удостоверяющего статус представителя (сведения подлежат заполнению после окончания переходного периода, определенного </w:t>
      </w:r>
      <w:hyperlink w:history="0" w:anchor="P299" w:tooltip="34. На основании постановления Правительства Российской Федерации от 7 сентября 2022 г.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w:r>
          <w:rPr>
            <w:sz w:val="24"/>
            <w:color w:val="0000ff"/>
          </w:rPr>
          <w:t xml:space="preserve">пунктом 34</w:t>
        </w:r>
      </w:hyperlink>
      <w:r>
        <w:rPr>
          <w:sz w:val="24"/>
        </w:rPr>
        <w:t xml:space="preserve"> настоящих Правил);</w:t>
      </w:r>
    </w:p>
    <w:p>
      <w:pPr>
        <w:pStyle w:val="0"/>
        <w:spacing w:before="240" w:line-rule="auto"/>
        <w:ind w:firstLine="540"/>
        <w:jc w:val="both"/>
      </w:pPr>
      <w:r>
        <w:rPr>
          <w:sz w:val="24"/>
        </w:rPr>
        <w:t xml:space="preserve">СНИЛС (при наличии) (сведения подлежат заполнению после окончания переходного периода, определенного </w:t>
      </w:r>
      <w:hyperlink w:history="0" w:anchor="P299" w:tooltip="34. На основании постановления Правительства Российской Федерации от 7 сентября 2022 г.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w:r>
          <w:rPr>
            <w:sz w:val="24"/>
            <w:color w:val="0000ff"/>
          </w:rPr>
          <w:t xml:space="preserve">пунктом 34</w:t>
        </w:r>
      </w:hyperlink>
      <w:r>
        <w:rPr>
          <w:sz w:val="24"/>
        </w:rPr>
        <w:t xml:space="preserve"> настоящих Правил);</w:t>
      </w:r>
    </w:p>
    <w:p>
      <w:pPr>
        <w:pStyle w:val="0"/>
        <w:spacing w:before="240" w:line-rule="auto"/>
        <w:ind w:firstLine="540"/>
        <w:jc w:val="both"/>
      </w:pPr>
      <w:r>
        <w:rPr>
          <w:sz w:val="24"/>
        </w:rPr>
        <w:t xml:space="preserve">полис обязательного медицинского страхования (далее - полис) (при наличии) (сведения подлежат заполнению после окончания переходного периода, определенного </w:t>
      </w:r>
      <w:hyperlink w:history="0" w:anchor="P299" w:tooltip="34. На основании постановления Правительства Российской Федерации от 7 сентября 2022 г.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w:r>
          <w:rPr>
            <w:sz w:val="24"/>
            <w:color w:val="0000ff"/>
          </w:rPr>
          <w:t xml:space="preserve">пунктом 34</w:t>
        </w:r>
      </w:hyperlink>
      <w:r>
        <w:rPr>
          <w:sz w:val="24"/>
        </w:rPr>
        <w:t xml:space="preserve"> настоящих Правил);</w:t>
      </w:r>
    </w:p>
    <w:p>
      <w:pPr>
        <w:pStyle w:val="0"/>
        <w:spacing w:before="240" w:line-rule="auto"/>
        <w:ind w:firstLine="540"/>
        <w:jc w:val="both"/>
      </w:pPr>
      <w:r>
        <w:rPr>
          <w:sz w:val="24"/>
        </w:rPr>
        <w:t xml:space="preserve">место жительства (на основании регистрации) (сведения подлежат заполнению после окончания переходного периода, определенного </w:t>
      </w:r>
      <w:hyperlink w:history="0" w:anchor="P299" w:tooltip="34. На основании постановления Правительства Российской Федерации от 7 сентября 2022 г.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w:r>
          <w:rPr>
            <w:sz w:val="24"/>
            <w:color w:val="0000ff"/>
          </w:rPr>
          <w:t xml:space="preserve">пунктом 34</w:t>
        </w:r>
      </w:hyperlink>
      <w:r>
        <w:rPr>
          <w:sz w:val="24"/>
        </w:rPr>
        <w:t xml:space="preserve"> настоящих Правил);</w:t>
      </w:r>
    </w:p>
    <w:p>
      <w:pPr>
        <w:pStyle w:val="0"/>
        <w:spacing w:before="240" w:line-rule="auto"/>
        <w:ind w:firstLine="540"/>
        <w:jc w:val="both"/>
      </w:pPr>
      <w:r>
        <w:rPr>
          <w:sz w:val="24"/>
        </w:rPr>
        <w:t xml:space="preserve">место пребывания (в случае, отличном от "места жительства" вносится на основании фактического места пребывания) (сведения подлежат заполнению после окончания переходного периода, определенного </w:t>
      </w:r>
      <w:hyperlink w:history="0" w:anchor="P299" w:tooltip="34. На основании постановления Правительства Российской Федерации от 7 сентября 2022 г.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w:r>
          <w:rPr>
            <w:sz w:val="24"/>
            <w:color w:val="0000ff"/>
          </w:rPr>
          <w:t xml:space="preserve">пунктом 34</w:t>
        </w:r>
      </w:hyperlink>
      <w:r>
        <w:rPr>
          <w:sz w:val="24"/>
        </w:rPr>
        <w:t xml:space="preserve"> настоящих Правил);</w:t>
      </w:r>
    </w:p>
    <w:bookmarkStart w:id="108" w:name="P108"/>
    <w:bookmarkEnd w:id="108"/>
    <w:p>
      <w:pPr>
        <w:pStyle w:val="0"/>
        <w:spacing w:before="240" w:line-rule="auto"/>
        <w:ind w:firstLine="540"/>
        <w:jc w:val="both"/>
      </w:pPr>
      <w:r>
        <w:rPr>
          <w:sz w:val="24"/>
        </w:rPr>
        <w:t xml:space="preserve">3) наименование страховой медицинской организации, выбранной застрахованным лицом;</w:t>
      </w:r>
    </w:p>
    <w:p>
      <w:pPr>
        <w:pStyle w:val="0"/>
        <w:spacing w:before="240" w:line-rule="auto"/>
        <w:ind w:firstLine="540"/>
        <w:jc w:val="both"/>
      </w:pPr>
      <w:r>
        <w:rPr>
          <w:sz w:val="24"/>
        </w:rPr>
        <w:t xml:space="preserve">4) наименование страховой медицинской организации, в которой лицо застраховано на дату подачи заявления (при подаче заявления в иную организацию), (для заявления о выборе (замене) страховой медицинской организации);</w:t>
      </w:r>
    </w:p>
    <w:bookmarkStart w:id="110" w:name="P110"/>
    <w:bookmarkEnd w:id="110"/>
    <w:p>
      <w:pPr>
        <w:pStyle w:val="0"/>
        <w:spacing w:before="240" w:line-rule="auto"/>
        <w:ind w:firstLine="540"/>
        <w:jc w:val="both"/>
      </w:pPr>
      <w:r>
        <w:rPr>
          <w:sz w:val="24"/>
        </w:rPr>
        <w:t xml:space="preserve">5) о намерении получить полис на материальном носителе (далее - выписка о полисе) (заполняется при обращении в страховую медицинскую организацию);</w:t>
      </w:r>
    </w:p>
    <w:bookmarkStart w:id="111" w:name="P111"/>
    <w:bookmarkEnd w:id="111"/>
    <w:p>
      <w:pPr>
        <w:pStyle w:val="0"/>
        <w:spacing w:before="240" w:line-rule="auto"/>
        <w:ind w:firstLine="540"/>
        <w:jc w:val="both"/>
      </w:pPr>
      <w:r>
        <w:rPr>
          <w:sz w:val="24"/>
        </w:rPr>
        <w:t xml:space="preserve">6) о согласии на индивидуальное информационное сопровождение страховой медицинской организацией на всех этапах оказания медицинской помощи и по вопросам организации оказания медицинской помощи в системе обязательного медицинского страхования (для лиц, не достигших возраста, установленного </w:t>
      </w:r>
      <w:hyperlink w:history="0" r:id="rId55"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частью 2 статьи 54</w:t>
        </w:r>
      </w:hyperlink>
      <w:r>
        <w:rPr>
          <w:sz w:val="24"/>
        </w:rPr>
        <w:t xml:space="preserve"> Федерального закона от 21 ноября 2011 г. N 323-ФЗ "Об основах охраны здоровья граждан в Российской Федерации" &lt;4&gt; (далее - Федеральный закон N 323-ФЗ), и граждан, признанных недееспособными, - согласие представителя в случае подачи им заявления);</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&lt;4&gt; Собрание законодательства Российской Федерации, 2011, N 48, ст. 6724; 2013, N 48, ст. 6165.</w:t>
      </w:r>
    </w:p>
    <w:p>
      <w:pPr>
        <w:pStyle w:val="0"/>
        <w:jc w:val="both"/>
      </w:pPr>
      <w:r>
        <w:rPr>
          <w:sz w:val="24"/>
        </w:rPr>
      </w:r>
    </w:p>
    <w:bookmarkStart w:id="115" w:name="P115"/>
    <w:bookmarkEnd w:id="115"/>
    <w:p>
      <w:pPr>
        <w:pStyle w:val="0"/>
        <w:ind w:firstLine="540"/>
        <w:jc w:val="both"/>
      </w:pPr>
      <w:r>
        <w:rPr>
          <w:sz w:val="24"/>
        </w:rPr>
        <w:t xml:space="preserve">7) контактные данные застрахованного лица (представителя, в том числе законного представителя), обязательные для заполнения в случае наличия согласия, предусмотренного </w:t>
      </w:r>
      <w:hyperlink w:history="0" w:anchor="P111" w:tooltip="6) о согласии на индивидуальное информационное сопровождение страховой медицинской организацией на всех этапах оказания медицинской помощи и по вопросам организации оказания медицинской помощи в системе обязательного медицинского страхования (для лиц, не достигших возраста, установленного частью 2 статьи 54 Федерального закона от 21 ноября 2011 г. N 323-ФЗ &quot;Об основах охраны здоровья граждан в Российской Федерации&quot; &lt;4&gt; (далее - Федеральный закон N 323-ФЗ), и граждан, признанных недееспособными, - согласи...">
        <w:r>
          <w:rPr>
            <w:sz w:val="24"/>
            <w:color w:val="0000ff"/>
          </w:rPr>
          <w:t xml:space="preserve">подпунктом 6 пункта 7</w:t>
        </w:r>
      </w:hyperlink>
      <w:r>
        <w:rPr>
          <w:sz w:val="24"/>
        </w:rPr>
        <w:t xml:space="preserve"> настоящих Правил:</w:t>
      </w:r>
    </w:p>
    <w:p>
      <w:pPr>
        <w:pStyle w:val="0"/>
        <w:spacing w:before="240" w:line-rule="auto"/>
        <w:ind w:firstLine="540"/>
        <w:jc w:val="both"/>
      </w:pPr>
      <w:r>
        <w:rPr>
          <w:sz w:val="24"/>
        </w:rPr>
        <w:t xml:space="preserve">адрес электронной почты (при наличии);</w:t>
      </w:r>
    </w:p>
    <w:p>
      <w:pPr>
        <w:pStyle w:val="0"/>
        <w:spacing w:before="240" w:line-rule="auto"/>
        <w:ind w:firstLine="540"/>
        <w:jc w:val="both"/>
      </w:pPr>
      <w:r>
        <w:rPr>
          <w:sz w:val="24"/>
        </w:rPr>
        <w:t xml:space="preserve">телефон (мобильный и/или стационарный);</w:t>
      </w:r>
    </w:p>
    <w:p>
      <w:pPr>
        <w:pStyle w:val="0"/>
        <w:spacing w:before="240" w:line-rule="auto"/>
        <w:ind w:firstLine="540"/>
        <w:jc w:val="both"/>
      </w:pPr>
      <w:r>
        <w:rPr>
          <w:sz w:val="24"/>
        </w:rPr>
        <w:t xml:space="preserve">почтовый адрес;</w:t>
      </w:r>
    </w:p>
    <w:p>
      <w:pPr>
        <w:pStyle w:val="0"/>
        <w:spacing w:before="240" w:line-rule="auto"/>
        <w:ind w:firstLine="540"/>
        <w:jc w:val="both"/>
      </w:pPr>
      <w:r>
        <w:rPr>
          <w:sz w:val="24"/>
        </w:rPr>
        <w:t xml:space="preserve">личный кабинет застрахованного лица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pPr>
        <w:pStyle w:val="0"/>
        <w:spacing w:before="240" w:line-rule="auto"/>
        <w:ind w:firstLine="540"/>
        <w:jc w:val="both"/>
      </w:pPr>
      <w:r>
        <w:rPr>
          <w:sz w:val="24"/>
        </w:rPr>
        <w:t xml:space="preserve">Застрахованное лицо выбирает предпочтительные для него виды связи для информирования, заполняя при этом соответствующие поля раздела заявления о включении в единый регистр застрахованных лиц.</w:t>
      </w:r>
    </w:p>
    <w:p>
      <w:pPr>
        <w:pStyle w:val="0"/>
        <w:spacing w:before="240" w:line-rule="auto"/>
        <w:ind w:firstLine="540"/>
        <w:jc w:val="both"/>
      </w:pPr>
      <w:r>
        <w:rPr>
          <w:sz w:val="24"/>
        </w:rPr>
        <w:t xml:space="preserve">8. В случае подачи в соответствии с </w:t>
      </w:r>
      <w:hyperlink w:history="0" r:id="rId56"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1 статьи 46</w:t>
        </w:r>
      </w:hyperlink>
      <w:r>
        <w:rPr>
          <w:sz w:val="24"/>
        </w:rPr>
        <w:t xml:space="preserve"> Федерального закона застрахованным лицом лично или через представителя (в том числе законного представителя) заявления о включении в единый регистр застрахованных лиц одновременно с ним подается заявление о выборе (замене) страховой медицинской организации.</w:t>
      </w:r>
    </w:p>
    <w:bookmarkStart w:id="122" w:name="P122"/>
    <w:bookmarkEnd w:id="122"/>
    <w:p>
      <w:pPr>
        <w:pStyle w:val="0"/>
        <w:spacing w:before="240" w:line-rule="auto"/>
        <w:ind w:firstLine="540"/>
        <w:jc w:val="both"/>
      </w:pPr>
      <w:r>
        <w:rPr>
          <w:sz w:val="24"/>
        </w:rPr>
        <w:t xml:space="preserve">9. Заявление о выборе (замене) страховой медицинской организации и заявление о включении в единый регистр застрахованных лиц подаются в следующих формах:</w:t>
      </w:r>
    </w:p>
    <w:p>
      <w:pPr>
        <w:pStyle w:val="0"/>
        <w:spacing w:before="240" w:line-rule="auto"/>
        <w:ind w:firstLine="540"/>
        <w:jc w:val="both"/>
      </w:pPr>
      <w:r>
        <w:rPr>
          <w:sz w:val="24"/>
        </w:rPr>
        <w:t xml:space="preserve">1) на бумажном носителе, путем обращения в страховую медицинскую организацию (иную организацию) лично или посредством почтовой связи;</w:t>
      </w:r>
    </w:p>
    <w:p>
      <w:pPr>
        <w:pStyle w:val="0"/>
        <w:spacing w:before="240" w:line-rule="auto"/>
        <w:ind w:firstLine="540"/>
        <w:jc w:val="both"/>
      </w:pPr>
      <w:r>
        <w:rPr>
          <w:sz w:val="24"/>
        </w:rPr>
        <w:t xml:space="preserve">2) электронного документа, направляемого через официальный сайт территориального фонда в информационно-телекоммуникационной сети "Интернет" (далее - официальный сайт) (при условии прохождения застрахованным лицом или законным представителем процедуры идентификации и аутентификации в соответствии с законодательством Российской Федерации &lt;5&gt;) или Единый портал государственных и муниципальных услуг (функций) &lt;5.1&gt;.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&lt;5&gt; </w:t>
      </w:r>
      <w:hyperlink w:history="0" r:id="rId57" w:tooltip="Постановление Правительства РФ от 28.11.2011 N 977 (ред. от 23.03.2024) &quot;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вместе с &quot;Требованиями к федеральной государственной информационной системе &quot;Единая система идентификации и аутентификации в инфраструктуре, обесп {КонсультантПлюс}">
        <w:r>
          <w:rPr>
            <w:sz w:val="24"/>
            <w:color w:val="0000ff"/>
          </w:rPr>
          <w:t xml:space="preserve">Постановление</w:t>
        </w:r>
      </w:hyperlink>
      <w:r>
        <w:rPr>
          <w:sz w:val="24"/>
        </w:rP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2022, N 21, ст. 3453).</w:t>
      </w:r>
    </w:p>
    <w:p>
      <w:pPr>
        <w:pStyle w:val="0"/>
        <w:spacing w:before="240" w:line-rule="auto"/>
        <w:ind w:firstLine="540"/>
        <w:jc w:val="both"/>
      </w:pPr>
      <w:r>
        <w:rPr>
          <w:sz w:val="24"/>
        </w:rPr>
        <w:t xml:space="preserve">&lt;5.1&gt; </w:t>
      </w:r>
      <w:hyperlink w:history="0" r:id="rId58" w:tooltip="Постановление Правительства РФ от 24.10.2011 N 861 (ред. от 04.02.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4"/>
            <w:color w:val="0000ff"/>
          </w:rPr>
          <w:t xml:space="preserve">Положение</w:t>
        </w:r>
      </w:hyperlink>
      <w:r>
        <w:rPr>
          <w:sz w:val="24"/>
        </w:rP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2022, N 35, ст. 6081).</w:t>
      </w:r>
    </w:p>
    <w:p>
      <w:pPr>
        <w:pStyle w:val="0"/>
        <w:jc w:val="both"/>
      </w:pPr>
      <w:r>
        <w:rPr>
          <w:sz w:val="24"/>
        </w:rPr>
      </w:r>
    </w:p>
    <w:p>
      <w:pPr>
        <w:pStyle w:val="0"/>
        <w:ind w:firstLine="540"/>
        <w:jc w:val="both"/>
      </w:pPr>
      <w:r>
        <w:rPr>
          <w:sz w:val="24"/>
        </w:rPr>
        <w:t xml:space="preserve">10.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посредством Единого портала государственных и муниципальных услуг (функций) указанные заявления подписываются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&lt;5.2&gt;.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&lt;5.2&gt; </w:t>
      </w:r>
      <w:hyperlink w:history="0" r:id="rId59" w:tooltip="Постановление Правительства РФ от 01.12.2021 N 2152 (ред. от 07.10.2022) &quo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КонсультантПлюс}">
        <w:r>
          <w:rPr>
            <w:sz w:val="24"/>
            <w:color w:val="0000ff"/>
          </w:rPr>
          <w:t xml:space="preserve">Постановление</w:t>
        </w:r>
      </w:hyperlink>
      <w:r>
        <w:rPr>
          <w:sz w:val="24"/>
        </w:rPr>
        <w:t xml:space="preserve"> Правительства Российской Федерации от 1 декабря 2021 г. N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2021, N 50, ст. 8545; 2022, N 42, ст. 7173).</w:t>
      </w:r>
    </w:p>
    <w:p>
      <w:pPr>
        <w:pStyle w:val="0"/>
        <w:jc w:val="both"/>
      </w:pPr>
      <w:r>
        <w:rPr>
          <w:sz w:val="24"/>
        </w:rPr>
      </w:r>
    </w:p>
    <w:p>
      <w:pPr>
        <w:pStyle w:val="0"/>
        <w:ind w:firstLine="540"/>
        <w:jc w:val="both"/>
      </w:pPr>
      <w:r>
        <w:rPr>
          <w:sz w:val="24"/>
        </w:rPr>
        <w:t xml:space="preserve">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указанные заявления подписываются усиленной квалифицированной электронной подписью застрахованного лица или представителя (в том числе законного представителя).</w:t>
      </w:r>
    </w:p>
    <w:bookmarkStart w:id="134" w:name="P134"/>
    <w:bookmarkEnd w:id="134"/>
    <w:p>
      <w:pPr>
        <w:pStyle w:val="0"/>
        <w:spacing w:before="240" w:line-rule="auto"/>
        <w:ind w:firstLine="540"/>
        <w:jc w:val="both"/>
      </w:pPr>
      <w:r>
        <w:rPr>
          <w:sz w:val="24"/>
        </w:rPr>
        <w:t xml:space="preserve">11. При подаче заявления о выборе (замене) страховой медицинской организации и заявления о включении в единый регистр застрахованных лиц на бумажном носителе заявления заверяются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
    <w:p>
      <w:pPr>
        <w:pStyle w:val="0"/>
        <w:spacing w:before="240" w:line-rule="auto"/>
        <w:ind w:firstLine="540"/>
        <w:jc w:val="both"/>
      </w:pPr>
      <w:r>
        <w:rPr>
          <w:sz w:val="24"/>
        </w:rPr>
        <w:t xml:space="preserve">12.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территориальный фонд направляет заявителю подтверждение приема заявлений в соответствии с указанными в заявлениях видами связи для информирования.</w:t>
      </w:r>
    </w:p>
    <w:p>
      <w:pPr>
        <w:pStyle w:val="0"/>
        <w:spacing w:before="240" w:line-rule="auto"/>
        <w:ind w:firstLine="540"/>
        <w:jc w:val="both"/>
      </w:pPr>
      <w:r>
        <w:rPr>
          <w:sz w:val="24"/>
        </w:rPr>
        <w:t xml:space="preserve">13.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Единый портал государственных и муниципальных услуг (функций) территориальный фонд направляет сведения в Федеральный фонд для последующего отражения на Едином портале государственных и муниципальных услуг (функций) уведомления заявителю о приеме его заявления в форме электронного документа.</w:t>
      </w:r>
    </w:p>
    <w:bookmarkStart w:id="137" w:name="P137"/>
    <w:bookmarkEnd w:id="137"/>
    <w:p>
      <w:pPr>
        <w:pStyle w:val="0"/>
        <w:spacing w:before="240" w:line-rule="auto"/>
        <w:ind w:firstLine="540"/>
        <w:jc w:val="both"/>
      </w:pPr>
      <w:r>
        <w:rPr>
          <w:sz w:val="24"/>
        </w:rPr>
        <w:t xml:space="preserve">14.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на бумажном носителе, подтверждаются предъявлением оригиналов следующих документов, необходимых для регистрации в качестве застрахованного лица, или их заверенных копий &lt;5.3&gt;.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&lt;5.3&gt; </w:t>
      </w:r>
      <w:hyperlink w:history="0" r:id="rId60" w:tooltip="&quot;Основы законодательства Российской Федерации о нотариате&quot; (утв. ВС РФ 11.02.1993 N 4462-1) (ред. от 28.12.2024) (с изм. и доп., вступ. в силу с 05.02.2025) {КонсультантПлюс}">
        <w:r>
          <w:rPr>
            <w:sz w:val="24"/>
            <w:color w:val="0000ff"/>
          </w:rPr>
          <w:t xml:space="preserve">Основы</w:t>
        </w:r>
      </w:hyperlink>
      <w:r>
        <w:rPr>
          <w:sz w:val="24"/>
        </w:rPr>
        <w:t xml:space="preserve"> законодательства Российской Федерации о нотариате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2022, N 29, ст. 5306).</w:t>
      </w:r>
    </w:p>
    <w:p>
      <w:pPr>
        <w:pStyle w:val="0"/>
        <w:jc w:val="both"/>
      </w:pPr>
      <w:r>
        <w:rPr>
          <w:sz w:val="24"/>
        </w:rPr>
      </w:r>
    </w:p>
    <w:p>
      <w:pPr>
        <w:pStyle w:val="0"/>
        <w:ind w:firstLine="540"/>
        <w:jc w:val="both"/>
      </w:pPr>
      <w:r>
        <w:rPr>
          <w:sz w:val="24"/>
        </w:rPr>
        <w:t xml:space="preserve">1) для детей после государственной регистрации рождения и до четырнадцати лет, являющихся гражданами Российской Федерации:</w:t>
      </w:r>
    </w:p>
    <w:p>
      <w:pPr>
        <w:pStyle w:val="0"/>
        <w:spacing w:before="240" w:line-rule="auto"/>
        <w:ind w:firstLine="540"/>
        <w:jc w:val="both"/>
      </w:pPr>
      <w:r>
        <w:rPr>
          <w:sz w:val="24"/>
        </w:rPr>
        <w:t xml:space="preserve">свидетельство о рождении;</w:t>
      </w:r>
    </w:p>
    <w:p>
      <w:pPr>
        <w:pStyle w:val="0"/>
        <w:spacing w:before="240" w:line-rule="auto"/>
        <w:ind w:firstLine="540"/>
        <w:jc w:val="both"/>
      </w:pPr>
      <w:r>
        <w:rPr>
          <w:sz w:val="24"/>
        </w:rPr>
        <w:t xml:space="preserve">СНИЛС (при наличии);</w:t>
      </w:r>
    </w:p>
    <w:p>
      <w:pPr>
        <w:pStyle w:val="0"/>
        <w:spacing w:before="240" w:line-rule="auto"/>
        <w:ind w:firstLine="540"/>
        <w:jc w:val="both"/>
      </w:pPr>
      <w:r>
        <w:rPr>
          <w:sz w:val="24"/>
        </w:rPr>
        <w:t xml:space="preserve">2) для граждан Российской Федерации в возрасте четырнадцати лет и старше:</w:t>
      </w:r>
    </w:p>
    <w:p>
      <w:pPr>
        <w:pStyle w:val="0"/>
        <w:spacing w:before="240" w:line-rule="auto"/>
        <w:ind w:firstLine="540"/>
        <w:jc w:val="both"/>
      </w:pPr>
      <w:r>
        <w:rPr>
          <w:sz w:val="24"/>
        </w:rPr>
        <w:t xml:space="preserve">документ, удостоверяющий личность;</w:t>
      </w:r>
    </w:p>
    <w:p>
      <w:pPr>
        <w:pStyle w:val="0"/>
        <w:spacing w:before="240" w:line-rule="auto"/>
        <w:ind w:firstLine="540"/>
        <w:jc w:val="both"/>
      </w:pPr>
      <w:r>
        <w:rPr>
          <w:sz w:val="24"/>
        </w:rPr>
        <w:t xml:space="preserve">СНИЛС (при наличии);</w:t>
      </w:r>
    </w:p>
    <w:bookmarkStart w:id="147" w:name="P147"/>
    <w:bookmarkEnd w:id="147"/>
    <w:p>
      <w:pPr>
        <w:pStyle w:val="0"/>
        <w:spacing w:before="240" w:line-rule="auto"/>
        <w:ind w:firstLine="540"/>
        <w:jc w:val="both"/>
      </w:pPr>
      <w:r>
        <w:rPr>
          <w:sz w:val="24"/>
        </w:rPr>
        <w:t xml:space="preserve">3) для лиц, имеющих право на медицинскую помощь в соответствии с Федеральным </w:t>
      </w:r>
      <w:hyperlink w:history="0" r:id="rId61" w:tooltip="Федеральный закон от 19.02.1993 N 4528-1 (ред. от 13.06.2023) &quot;О беженцах&quot; {КонсультантПлюс}">
        <w:r>
          <w:rPr>
            <w:sz w:val="24"/>
            <w:color w:val="0000ff"/>
          </w:rPr>
          <w:t xml:space="preserve">законом</w:t>
        </w:r>
      </w:hyperlink>
      <w:r>
        <w:rPr>
          <w:sz w:val="24"/>
        </w:rPr>
        <w:t xml:space="preserve"> от 19 февраля 1993 г. N 4528-1 "О беженцах" &lt;5.4&gt; (далее - Федеральный закон "О беженцах"),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 о предоставлении временного убежища на территории Российской Федерации;</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&lt;5.4&gt; Ведомости Съезда народных депутатов Российской Федерации и Верховного Совета Российской Федерации, 1993, N 12, ст. 425; Собрание законодательства Российской Федерации, 2022, N 29, ст. 5309.</w:t>
      </w:r>
    </w:p>
    <w:p>
      <w:pPr>
        <w:pStyle w:val="0"/>
        <w:jc w:val="both"/>
      </w:pPr>
      <w:r>
        <w:rPr>
          <w:sz w:val="24"/>
        </w:rPr>
      </w:r>
    </w:p>
    <w:bookmarkStart w:id="151" w:name="P151"/>
    <w:bookmarkEnd w:id="151"/>
    <w:p>
      <w:pPr>
        <w:pStyle w:val="0"/>
        <w:ind w:firstLine="540"/>
        <w:jc w:val="both"/>
      </w:pPr>
      <w:r>
        <w:rPr>
          <w:sz w:val="24"/>
        </w:rPr>
        <w:t xml:space="preserve">4) для иностранных граждан, постоянно проживающих в Российской Федерации:</w:t>
      </w:r>
    </w:p>
    <w:p>
      <w:pPr>
        <w:pStyle w:val="0"/>
        <w:spacing w:before="240" w:line-rule="auto"/>
        <w:ind w:firstLine="540"/>
        <w:jc w:val="both"/>
      </w:pPr>
      <w:r>
        <w:rPr>
          <w:sz w:val="24"/>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&lt;5.5&gt;;</w:t>
      </w:r>
    </w:p>
    <w:p>
      <w:pPr>
        <w:pStyle w:val="0"/>
        <w:spacing w:before="240" w:line-rule="auto"/>
        <w:ind w:firstLine="540"/>
        <w:jc w:val="both"/>
      </w:pPr>
      <w:r>
        <w:rPr>
          <w:sz w:val="24"/>
        </w:rPr>
        <w:t xml:space="preserve">вид на жительство;</w:t>
      </w:r>
    </w:p>
    <w:p>
      <w:pPr>
        <w:pStyle w:val="0"/>
        <w:spacing w:before="240" w:line-rule="auto"/>
        <w:ind w:firstLine="540"/>
        <w:jc w:val="both"/>
      </w:pPr>
      <w:r>
        <w:rPr>
          <w:sz w:val="24"/>
        </w:rPr>
        <w:t xml:space="preserve">СНИЛС (при наличии);</w:t>
      </w:r>
    </w:p>
    <w:bookmarkStart w:id="155" w:name="P155"/>
    <w:bookmarkEnd w:id="155"/>
    <w:p>
      <w:pPr>
        <w:pStyle w:val="0"/>
        <w:spacing w:before="240" w:line-rule="auto"/>
        <w:ind w:firstLine="540"/>
        <w:jc w:val="both"/>
      </w:pPr>
      <w:r>
        <w:rPr>
          <w:sz w:val="24"/>
        </w:rPr>
        <w:t xml:space="preserve">5) для лиц без гражданства, постоянно проживающих в Российской Федерации:</w:t>
      </w:r>
    </w:p>
    <w:p>
      <w:pPr>
        <w:pStyle w:val="0"/>
        <w:spacing w:before="240" w:line-rule="auto"/>
        <w:ind w:firstLine="540"/>
        <w:jc w:val="both"/>
      </w:pPr>
      <w:r>
        <w:rPr>
          <w:sz w:val="24"/>
        </w:rPr>
        <w:t xml:space="preserve">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&lt;5.5&gt;;</w:t>
      </w:r>
    </w:p>
    <w:p>
      <w:pPr>
        <w:pStyle w:val="0"/>
        <w:spacing w:before="240" w:line-rule="auto"/>
        <w:ind w:firstLine="540"/>
        <w:jc w:val="both"/>
      </w:pPr>
      <w:r>
        <w:rPr>
          <w:sz w:val="24"/>
        </w:rPr>
        <w:t xml:space="preserve">вид на жительство;</w:t>
      </w:r>
    </w:p>
    <w:p>
      <w:pPr>
        <w:pStyle w:val="0"/>
        <w:spacing w:before="240" w:line-rule="auto"/>
        <w:ind w:firstLine="540"/>
        <w:jc w:val="both"/>
      </w:pPr>
      <w:r>
        <w:rPr>
          <w:sz w:val="24"/>
        </w:rPr>
        <w:t xml:space="preserve">СНИЛС (при наличии);</w:t>
      </w:r>
    </w:p>
    <w:bookmarkStart w:id="159" w:name="P159"/>
    <w:bookmarkEnd w:id="159"/>
    <w:p>
      <w:pPr>
        <w:pStyle w:val="0"/>
        <w:spacing w:before="240" w:line-rule="auto"/>
        <w:ind w:firstLine="540"/>
        <w:jc w:val="both"/>
      </w:pPr>
      <w:r>
        <w:rPr>
          <w:sz w:val="24"/>
        </w:rPr>
        <w:t xml:space="preserve">6) для иностранных граждан, временно проживающих в Российской Федерации:</w:t>
      </w:r>
    </w:p>
    <w:p>
      <w:pPr>
        <w:pStyle w:val="0"/>
        <w:spacing w:before="240" w:line-rule="auto"/>
        <w:ind w:firstLine="540"/>
        <w:jc w:val="both"/>
      </w:pPr>
      <w:r>
        <w:rPr>
          <w:sz w:val="24"/>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 &lt;5.5&gt;;</w:t>
      </w:r>
    </w:p>
    <w:p>
      <w:pPr>
        <w:pStyle w:val="0"/>
        <w:spacing w:before="240" w:line-rule="auto"/>
        <w:ind w:firstLine="540"/>
        <w:jc w:val="both"/>
      </w:pPr>
      <w:r>
        <w:rPr>
          <w:sz w:val="24"/>
        </w:rPr>
        <w:t xml:space="preserve">СНИЛС (при наличии);</w:t>
      </w:r>
    </w:p>
    <w:bookmarkStart w:id="162" w:name="P162"/>
    <w:bookmarkEnd w:id="162"/>
    <w:p>
      <w:pPr>
        <w:pStyle w:val="0"/>
        <w:spacing w:before="240" w:line-rule="auto"/>
        <w:ind w:firstLine="540"/>
        <w:jc w:val="both"/>
      </w:pPr>
      <w:r>
        <w:rPr>
          <w:sz w:val="24"/>
        </w:rPr>
        <w:t xml:space="preserve">7) для лиц без гражданства, временно проживающих в Российской Федерации:</w:t>
      </w:r>
    </w:p>
    <w:p>
      <w:pPr>
        <w:pStyle w:val="0"/>
        <w:spacing w:before="240" w:line-rule="auto"/>
        <w:ind w:firstLine="540"/>
        <w:jc w:val="both"/>
      </w:pPr>
      <w:r>
        <w:rPr>
          <w:sz w:val="24"/>
        </w:rPr>
        <w:t xml:space="preserve">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 &lt;5.5&gt;;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&lt;5.5&gt; </w:t>
      </w:r>
      <w:hyperlink w:history="0" r:id="rId62"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4"/>
            <w:color w:val="0000ff"/>
          </w:rPr>
          <w:t xml:space="preserve">Статья 10</w:t>
        </w:r>
      </w:hyperlink>
      <w:r>
        <w:rPr>
          <w:sz w:val="24"/>
        </w:rP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2021, N 9, ст. 1469) (далее - Федеральный закон N 115-ФЗ).</w:t>
      </w:r>
    </w:p>
    <w:p>
      <w:pPr>
        <w:pStyle w:val="0"/>
        <w:jc w:val="both"/>
      </w:pPr>
      <w:r>
        <w:rPr>
          <w:sz w:val="24"/>
        </w:rPr>
      </w:r>
    </w:p>
    <w:p>
      <w:pPr>
        <w:pStyle w:val="0"/>
        <w:ind w:firstLine="540"/>
        <w:jc w:val="both"/>
      </w:pPr>
      <w:r>
        <w:rPr>
          <w:sz w:val="24"/>
        </w:rPr>
        <w:t xml:space="preserve">СНИЛС (при наличии);</w:t>
      </w:r>
    </w:p>
    <w:p>
      <w:pPr>
        <w:pStyle w:val="0"/>
        <w:spacing w:before="240" w:line-rule="auto"/>
        <w:ind w:firstLine="540"/>
        <w:jc w:val="both"/>
      </w:pPr>
      <w:r>
        <w:rPr>
          <w:sz w:val="24"/>
        </w:rPr>
        <w:t xml:space="preserve">8) для представителя:</w:t>
      </w:r>
    </w:p>
    <w:p>
      <w:pPr>
        <w:pStyle w:val="0"/>
        <w:spacing w:before="240" w:line-rule="auto"/>
        <w:ind w:firstLine="540"/>
        <w:jc w:val="both"/>
      </w:pPr>
      <w:r>
        <w:rPr>
          <w:sz w:val="24"/>
        </w:rPr>
        <w:t xml:space="preserve">документ, удостоверяющий личность;</w:t>
      </w:r>
    </w:p>
    <w:p>
      <w:pPr>
        <w:pStyle w:val="0"/>
        <w:spacing w:before="240" w:line-rule="auto"/>
        <w:ind w:firstLine="540"/>
        <w:jc w:val="both"/>
      </w:pPr>
      <w:r>
        <w:rPr>
          <w:sz w:val="24"/>
        </w:rPr>
        <w:t xml:space="preserve">СНИЛС (при наличии);</w:t>
      </w:r>
    </w:p>
    <w:p>
      <w:pPr>
        <w:pStyle w:val="0"/>
        <w:spacing w:before="240" w:line-rule="auto"/>
        <w:ind w:firstLine="540"/>
        <w:jc w:val="both"/>
      </w:pPr>
      <w:r>
        <w:rPr>
          <w:sz w:val="24"/>
        </w:rPr>
        <w:t xml:space="preserve">полис (при наличии);</w:t>
      </w:r>
    </w:p>
    <w:p>
      <w:pPr>
        <w:pStyle w:val="0"/>
        <w:spacing w:before="240" w:line-rule="auto"/>
        <w:ind w:firstLine="540"/>
        <w:jc w:val="both"/>
      </w:pPr>
      <w:r>
        <w:rPr>
          <w:sz w:val="24"/>
        </w:rPr>
        <w:t xml:space="preserve">доверенность на регистрацию в качестве застрахованного лица в выбранной страховой медицинской организации, оформленная в соответствии со </w:t>
      </w:r>
      <w:hyperlink w:history="0" r:id="rId63" w:tooltip="&quot;Гражданский кодекс Российской Федерации (часть первая)&quot; от 30.11.1994 N 51-ФЗ (ред. от 08.08.2024, с изм. от 31.10.2024) {КонсультантПлюс}">
        <w:r>
          <w:rPr>
            <w:sz w:val="24"/>
            <w:color w:val="0000ff"/>
          </w:rPr>
          <w:t xml:space="preserve">статьей 185</w:t>
        </w:r>
      </w:hyperlink>
      <w:r>
        <w:rPr>
          <w:sz w:val="24"/>
        </w:rPr>
        <w:t xml:space="preserve"> Гражданского кодекса Российской Федерации &lt;5.6&gt;;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&lt;5.6&gt; Собрание законодательства Российской Федерации, 1994, N 32, ст. 3301; 2013, N 19, ст. 2327.</w:t>
      </w:r>
    </w:p>
    <w:p>
      <w:pPr>
        <w:pStyle w:val="0"/>
        <w:jc w:val="both"/>
      </w:pPr>
      <w:r>
        <w:rPr>
          <w:sz w:val="24"/>
        </w:rPr>
      </w:r>
    </w:p>
    <w:p>
      <w:pPr>
        <w:pStyle w:val="0"/>
        <w:ind w:firstLine="540"/>
        <w:jc w:val="both"/>
      </w:pPr>
      <w:r>
        <w:rPr>
          <w:sz w:val="24"/>
        </w:rPr>
        <w:t xml:space="preserve">9) для законного представителя:</w:t>
      </w:r>
    </w:p>
    <w:p>
      <w:pPr>
        <w:pStyle w:val="0"/>
        <w:spacing w:before="240" w:line-rule="auto"/>
        <w:ind w:firstLine="540"/>
        <w:jc w:val="both"/>
      </w:pPr>
      <w:r>
        <w:rPr>
          <w:sz w:val="24"/>
        </w:rPr>
        <w:t xml:space="preserve">документ, удостоверяющий личность;</w:t>
      </w:r>
    </w:p>
    <w:p>
      <w:pPr>
        <w:pStyle w:val="0"/>
        <w:spacing w:before="240" w:line-rule="auto"/>
        <w:ind w:firstLine="540"/>
        <w:jc w:val="both"/>
      </w:pPr>
      <w:r>
        <w:rPr>
          <w:sz w:val="24"/>
        </w:rPr>
        <w:t xml:space="preserve">документ, удостоверяющий статус законного представителя;</w:t>
      </w:r>
    </w:p>
    <w:p>
      <w:pPr>
        <w:pStyle w:val="0"/>
        <w:spacing w:before="240" w:line-rule="auto"/>
        <w:ind w:firstLine="540"/>
        <w:jc w:val="both"/>
      </w:pPr>
      <w:r>
        <w:rPr>
          <w:sz w:val="24"/>
        </w:rPr>
        <w:t xml:space="preserve">СНИЛС (при наличии);</w:t>
      </w:r>
    </w:p>
    <w:p>
      <w:pPr>
        <w:pStyle w:val="0"/>
        <w:spacing w:before="240" w:line-rule="auto"/>
        <w:ind w:firstLine="540"/>
        <w:jc w:val="both"/>
      </w:pPr>
      <w:r>
        <w:rPr>
          <w:sz w:val="24"/>
        </w:rPr>
        <w:t xml:space="preserve">полис (при наличии).</w:t>
      </w:r>
    </w:p>
    <w:bookmarkStart w:id="181" w:name="P181"/>
    <w:bookmarkEnd w:id="181"/>
    <w:p>
      <w:pPr>
        <w:pStyle w:val="0"/>
        <w:spacing w:before="240" w:line-rule="auto"/>
        <w:ind w:firstLine="540"/>
        <w:jc w:val="both"/>
      </w:pPr>
      <w:r>
        <w:rPr>
          <w:sz w:val="24"/>
        </w:rPr>
        <w:t xml:space="preserve">15.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представляются следующие верифицированные сведения из документов застрахованного лица:</w:t>
      </w:r>
    </w:p>
    <w:p>
      <w:pPr>
        <w:pStyle w:val="0"/>
        <w:spacing w:before="240" w:line-rule="auto"/>
        <w:ind w:firstLine="540"/>
        <w:jc w:val="both"/>
      </w:pPr>
      <w:r>
        <w:rPr>
          <w:sz w:val="24"/>
        </w:rPr>
        <w:t xml:space="preserve">1) для детей после государственной регистрации рождения и до четырнадцати лет, являющихся гражданами Российской Федерации:</w:t>
      </w:r>
    </w:p>
    <w:p>
      <w:pPr>
        <w:pStyle w:val="0"/>
        <w:spacing w:before="240" w:line-rule="auto"/>
        <w:ind w:firstLine="540"/>
        <w:jc w:val="both"/>
      </w:pPr>
      <w:r>
        <w:rPr>
          <w:sz w:val="24"/>
        </w:rPr>
        <w:t xml:space="preserve">реквизиты записи акта о рождении;</w:t>
      </w:r>
    </w:p>
    <w:p>
      <w:pPr>
        <w:pStyle w:val="0"/>
        <w:spacing w:before="240" w:line-rule="auto"/>
        <w:ind w:firstLine="540"/>
        <w:jc w:val="both"/>
      </w:pPr>
      <w:r>
        <w:rPr>
          <w:sz w:val="24"/>
        </w:rPr>
        <w:t xml:space="preserve">серия и номер, дата выдачи документа, удостоверяющего личность законного представителя;</w:t>
      </w:r>
    </w:p>
    <w:p>
      <w:pPr>
        <w:pStyle w:val="0"/>
        <w:spacing w:before="240" w:line-rule="auto"/>
        <w:ind w:firstLine="540"/>
        <w:jc w:val="both"/>
      </w:pPr>
      <w:r>
        <w:rPr>
          <w:sz w:val="24"/>
        </w:rPr>
        <w:t xml:space="preserve">СНИЛС (при наличии);</w:t>
      </w:r>
    </w:p>
    <w:p>
      <w:pPr>
        <w:pStyle w:val="0"/>
        <w:spacing w:before="240" w:line-rule="auto"/>
        <w:ind w:firstLine="540"/>
        <w:jc w:val="both"/>
      </w:pPr>
      <w:r>
        <w:rPr>
          <w:sz w:val="24"/>
        </w:rPr>
        <w:t xml:space="preserve">2) для граждан Российской Федерации в возрасте четырнадцати лет и старше:</w:t>
      </w:r>
    </w:p>
    <w:p>
      <w:pPr>
        <w:pStyle w:val="0"/>
        <w:spacing w:before="240" w:line-rule="auto"/>
        <w:ind w:firstLine="540"/>
        <w:jc w:val="both"/>
      </w:pPr>
      <w:r>
        <w:rPr>
          <w:sz w:val="24"/>
        </w:rPr>
        <w:t xml:space="preserve">серия и номер, дата выдачи документа, удостоверяющего личность;</w:t>
      </w:r>
    </w:p>
    <w:p>
      <w:pPr>
        <w:pStyle w:val="0"/>
        <w:spacing w:before="240" w:line-rule="auto"/>
        <w:ind w:firstLine="540"/>
        <w:jc w:val="both"/>
      </w:pPr>
      <w:r>
        <w:rPr>
          <w:sz w:val="24"/>
        </w:rPr>
        <w:t xml:space="preserve">СНИЛС (при наличии);</w:t>
      </w:r>
    </w:p>
    <w:p>
      <w:pPr>
        <w:pStyle w:val="0"/>
        <w:spacing w:before="240" w:line-rule="auto"/>
        <w:ind w:firstLine="540"/>
        <w:jc w:val="both"/>
      </w:pPr>
      <w:r>
        <w:rPr>
          <w:sz w:val="24"/>
        </w:rPr>
        <w:t xml:space="preserve">3) для иностранных граждан, постоянно проживающих в Российской Федерации:</w:t>
      </w:r>
    </w:p>
    <w:p>
      <w:pPr>
        <w:pStyle w:val="0"/>
        <w:spacing w:before="240" w:line-rule="auto"/>
        <w:ind w:firstLine="540"/>
        <w:jc w:val="both"/>
      </w:pPr>
      <w:r>
        <w:rPr>
          <w:sz w:val="24"/>
        </w:rPr>
        <w:t xml:space="preserve">серия и номер документа, удостоверяющего личность иностранного гражданина;</w:t>
      </w:r>
    </w:p>
    <w:p>
      <w:pPr>
        <w:pStyle w:val="0"/>
        <w:spacing w:before="240" w:line-rule="auto"/>
        <w:ind w:firstLine="540"/>
        <w:jc w:val="both"/>
      </w:pPr>
      <w:r>
        <w:rPr>
          <w:sz w:val="24"/>
        </w:rPr>
        <w:t xml:space="preserve">гражданство;</w:t>
      </w:r>
    </w:p>
    <w:p>
      <w:pPr>
        <w:pStyle w:val="0"/>
        <w:spacing w:before="240" w:line-rule="auto"/>
        <w:ind w:firstLine="540"/>
        <w:jc w:val="both"/>
      </w:pPr>
      <w:r>
        <w:rPr>
          <w:sz w:val="24"/>
        </w:rPr>
        <w:t xml:space="preserve">номер и дата принятия решения о выдаче вида на жительство;</w:t>
      </w:r>
    </w:p>
    <w:p>
      <w:pPr>
        <w:pStyle w:val="0"/>
        <w:spacing w:before="240" w:line-rule="auto"/>
        <w:ind w:firstLine="540"/>
        <w:jc w:val="both"/>
      </w:pPr>
      <w:r>
        <w:rPr>
          <w:sz w:val="24"/>
        </w:rPr>
        <w:t xml:space="preserve">СНИЛС (при наличии);</w:t>
      </w:r>
    </w:p>
    <w:p>
      <w:pPr>
        <w:pStyle w:val="0"/>
        <w:spacing w:before="240" w:line-rule="auto"/>
        <w:ind w:firstLine="540"/>
        <w:jc w:val="both"/>
      </w:pPr>
      <w:r>
        <w:rPr>
          <w:sz w:val="24"/>
        </w:rPr>
        <w:t xml:space="preserve">4) для иностранных граждан, временно проживающих в Российской Федерации:</w:t>
      </w:r>
    </w:p>
    <w:p>
      <w:pPr>
        <w:pStyle w:val="0"/>
        <w:spacing w:before="240" w:line-rule="auto"/>
        <w:ind w:firstLine="540"/>
        <w:jc w:val="both"/>
      </w:pPr>
      <w:r>
        <w:rPr>
          <w:sz w:val="24"/>
        </w:rPr>
        <w:t xml:space="preserve">серия и номер документа, удостоверяющего личность иностранного гражданина;</w:t>
      </w:r>
    </w:p>
    <w:p>
      <w:pPr>
        <w:pStyle w:val="0"/>
        <w:spacing w:before="240" w:line-rule="auto"/>
        <w:ind w:firstLine="540"/>
        <w:jc w:val="both"/>
      </w:pPr>
      <w:r>
        <w:rPr>
          <w:sz w:val="24"/>
        </w:rPr>
        <w:t xml:space="preserve">гражданство;</w:t>
      </w:r>
    </w:p>
    <w:p>
      <w:pPr>
        <w:pStyle w:val="0"/>
        <w:spacing w:before="240" w:line-rule="auto"/>
        <w:ind w:firstLine="540"/>
        <w:jc w:val="both"/>
      </w:pPr>
      <w:r>
        <w:rPr>
          <w:sz w:val="24"/>
        </w:rPr>
        <w:t xml:space="preserve">номер и дата принятия решения о разрешении на временное проживание;</w:t>
      </w:r>
    </w:p>
    <w:p>
      <w:pPr>
        <w:pStyle w:val="0"/>
        <w:spacing w:before="240" w:line-rule="auto"/>
        <w:ind w:firstLine="540"/>
        <w:jc w:val="both"/>
      </w:pPr>
      <w:r>
        <w:rPr>
          <w:sz w:val="24"/>
        </w:rPr>
        <w:t xml:space="preserve">СНИЛС (при наличии).</w:t>
      </w:r>
    </w:p>
    <w:bookmarkStart w:id="199" w:name="P199"/>
    <w:bookmarkEnd w:id="199"/>
    <w:p>
      <w:pPr>
        <w:pStyle w:val="0"/>
        <w:spacing w:before="240" w:line-rule="auto"/>
        <w:ind w:firstLine="540"/>
        <w:jc w:val="both"/>
      </w:pPr>
      <w:r>
        <w:rPr>
          <w:sz w:val="24"/>
        </w:rPr>
        <w:t xml:space="preserve">16. Временно пребывающие на территории Российской Федерации в соответствии с </w:t>
      </w:r>
      <w:hyperlink w:history="0" r:id="rId64" w:tooltip="&quot;Договор о Евразийском экономическом союзе&quot; (Подписан в г. Астане 29.05.2014) (ред. от 25.05.2023) (с изм. и доп., вступ. в силу с 24.06.2024) {КонсультантПлюс}">
        <w:r>
          <w:rPr>
            <w:sz w:val="24"/>
            <w:color w:val="0000ff"/>
          </w:rPr>
          <w:t xml:space="preserve">договором</w:t>
        </w:r>
      </w:hyperlink>
      <w:r>
        <w:rPr>
          <w:sz w:val="24"/>
        </w:rPr>
        <w:t xml:space="preserve"> о Евразийском экономическом союзе, подписанным в г. Астане 29 мая 2014 г. &lt;5.7&gt;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назначенные на должности директоров департаментов Евразийской экономической комиссии и заместителей директоров департаментов указанной комиссии), сотрудники органов ЕАЭС, находящихся на территории Российской Федерации (граждане государств - членов ЕАЭС, не являющиеся должностными лицами, на основе заключаемых с ними трудовых договоров (контрактов) (далее соответственно - член коллегии Комиссии, должностное лицо, сотрудник органа ЕАЭС), имеют право на выбор или замену страховой медицинской организации и на включение в единый регистр застрахованных лиц путем подачи заявления в порядке, установленном настоящей главой.</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&lt;5.7&gt; Официальный интернет-портал правовой информации </w:t>
      </w:r>
      <w:hyperlink w:history="0" r:id="rId65">
        <w:r>
          <w:rPr>
            <w:sz w:val="24"/>
            <w:color w:val="0000ff"/>
          </w:rPr>
          <w:t xml:space="preserve">http://pravo.gov.ru</w:t>
        </w:r>
      </w:hyperlink>
      <w:r>
        <w:rPr>
          <w:sz w:val="24"/>
        </w:rPr>
        <w:t xml:space="preserve">, 16 января 2015 г.</w:t>
      </w:r>
    </w:p>
    <w:p>
      <w:pPr>
        <w:pStyle w:val="0"/>
        <w:jc w:val="both"/>
      </w:pPr>
      <w:r>
        <w:rPr>
          <w:sz w:val="24"/>
        </w:rPr>
      </w:r>
    </w:p>
    <w:p>
      <w:pPr>
        <w:pStyle w:val="0"/>
        <w:ind w:firstLine="540"/>
        <w:jc w:val="both"/>
      </w:pPr>
      <w:r>
        <w:rPr>
          <w:sz w:val="24"/>
        </w:rPr>
        <w:t xml:space="preserve">17. Для выбора или замены страховой медицинской организации и для включения в единый регистр застрахованных лиц иностранный гражданин, указанный в </w:t>
      </w:r>
      <w:hyperlink w:history="0" w:anchor="P199" w:tooltip="16. Временно пребывающие на территории Российской Федерации в соответствии с договором о Евразийском экономическом союзе, подписанным в г. Астане 29 мая 2014 г. &lt;5.7&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w:r>
          <w:rPr>
            <w:sz w:val="24"/>
            <w:color w:val="0000ff"/>
          </w:rPr>
          <w:t xml:space="preserve">пункте 16</w:t>
        </w:r>
      </w:hyperlink>
      <w:r>
        <w:rPr>
          <w:sz w:val="24"/>
        </w:rPr>
        <w:t xml:space="preserve"> настоящих Правил, лично либо через представителя обращается в выбранную страховую медицинскую организацию (иные организации), с заявлениями о выборе (замене) страховой медицинской организации, о включении в единый регистр застрахованных лиц, которые должны содержать следующие сведения о застрахованном лице:</w:t>
      </w:r>
    </w:p>
    <w:p>
      <w:pPr>
        <w:pStyle w:val="0"/>
        <w:spacing w:before="240" w:line-rule="auto"/>
        <w:ind w:firstLine="540"/>
        <w:jc w:val="both"/>
      </w:pPr>
      <w:r>
        <w:rPr>
          <w:sz w:val="24"/>
        </w:rPr>
        <w:t xml:space="preserve">фамилию, имя, отчество (при наличии);</w:t>
      </w:r>
    </w:p>
    <w:p>
      <w:pPr>
        <w:pStyle w:val="0"/>
        <w:spacing w:before="240" w:line-rule="auto"/>
        <w:ind w:firstLine="540"/>
        <w:jc w:val="both"/>
      </w:pPr>
      <w:r>
        <w:rPr>
          <w:sz w:val="24"/>
        </w:rPr>
        <w:t xml:space="preserve">пол;</w:t>
      </w:r>
    </w:p>
    <w:p>
      <w:pPr>
        <w:pStyle w:val="0"/>
        <w:spacing w:before="240" w:line-rule="auto"/>
        <w:ind w:firstLine="540"/>
        <w:jc w:val="both"/>
      </w:pPr>
      <w:r>
        <w:rPr>
          <w:sz w:val="24"/>
        </w:rPr>
        <w:t xml:space="preserve">дату рождения;</w:t>
      </w:r>
    </w:p>
    <w:p>
      <w:pPr>
        <w:pStyle w:val="0"/>
        <w:spacing w:before="240" w:line-rule="auto"/>
        <w:ind w:firstLine="540"/>
        <w:jc w:val="both"/>
      </w:pPr>
      <w:r>
        <w:rPr>
          <w:sz w:val="24"/>
        </w:rPr>
        <w:t xml:space="preserve">место рождения;</w:t>
      </w:r>
    </w:p>
    <w:p>
      <w:pPr>
        <w:pStyle w:val="0"/>
        <w:spacing w:before="240" w:line-rule="auto"/>
        <w:ind w:firstLine="540"/>
        <w:jc w:val="both"/>
      </w:pPr>
      <w:r>
        <w:rPr>
          <w:sz w:val="24"/>
        </w:rPr>
        <w:t xml:space="preserve">гражданство;</w:t>
      </w:r>
    </w:p>
    <w:p>
      <w:pPr>
        <w:pStyle w:val="0"/>
        <w:spacing w:before="240" w:line-rule="auto"/>
        <w:ind w:firstLine="540"/>
        <w:jc w:val="both"/>
      </w:pPr>
      <w:r>
        <w:rPr>
          <w:sz w:val="24"/>
        </w:rPr>
        <w:t xml:space="preserve">СНИЛС (при наличии).</w:t>
      </w:r>
    </w:p>
    <w:p>
      <w:pPr>
        <w:pStyle w:val="0"/>
        <w:spacing w:before="240" w:line-rule="auto"/>
        <w:ind w:firstLine="540"/>
        <w:jc w:val="both"/>
      </w:pPr>
      <w:r>
        <w:rPr>
          <w:sz w:val="24"/>
        </w:rPr>
        <w:t xml:space="preserve">В качестве реквизитов документа, удостоверяющего личность, указываются:</w:t>
      </w:r>
    </w:p>
    <w:p>
      <w:pPr>
        <w:pStyle w:val="0"/>
        <w:spacing w:before="240" w:line-rule="auto"/>
        <w:ind w:firstLine="540"/>
        <w:jc w:val="both"/>
      </w:pPr>
      <w:r>
        <w:rPr>
          <w:sz w:val="24"/>
        </w:rPr>
        <w:t xml:space="preserve">серия, номер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том числе сведения о дате выдачи документа и выдавшем его органе;</w:t>
      </w:r>
    </w:p>
    <w:p>
      <w:pPr>
        <w:pStyle w:val="0"/>
        <w:spacing w:before="240" w:line-rule="auto"/>
        <w:ind w:firstLine="540"/>
        <w:jc w:val="both"/>
      </w:pPr>
      <w:r>
        <w:rPr>
          <w:sz w:val="24"/>
        </w:rPr>
        <w:t xml:space="preserve">реквизиты трудового договора, заключенного с трудящимся государства - члена ЕАЭС, в том числе дата его подписания и срок действия;</w:t>
      </w:r>
    </w:p>
    <w:p>
      <w:pPr>
        <w:pStyle w:val="0"/>
        <w:spacing w:before="240" w:line-rule="auto"/>
        <w:ind w:firstLine="540"/>
        <w:jc w:val="both"/>
      </w:pPr>
      <w:r>
        <w:rPr>
          <w:sz w:val="24"/>
        </w:rPr>
        <w:t xml:space="preserve">сведения о месте пребывания с указанием срока пребывания;</w:t>
      </w:r>
    </w:p>
    <w:p>
      <w:pPr>
        <w:pStyle w:val="0"/>
        <w:spacing w:before="240" w:line-rule="auto"/>
        <w:ind w:firstLine="540"/>
        <w:jc w:val="both"/>
      </w:pPr>
      <w:r>
        <w:rPr>
          <w:sz w:val="24"/>
        </w:rPr>
        <w:t xml:space="preserve">серию и номер документа, подтверждающего отнесение лица к категории членов коллегии Комиссии, должностных лиц и сотрудников органов ЕАЭС, находящихся на территории Российской Федерации;</w:t>
      </w:r>
    </w:p>
    <w:p>
      <w:pPr>
        <w:pStyle w:val="0"/>
        <w:spacing w:before="240" w:line-rule="auto"/>
        <w:ind w:firstLine="540"/>
        <w:jc w:val="both"/>
      </w:pPr>
      <w:r>
        <w:rPr>
          <w:sz w:val="24"/>
        </w:rPr>
        <w:t xml:space="preserve">категорию застрахованного лица в соответствии с положениями </w:t>
      </w:r>
      <w:hyperlink w:history="0" r:id="rId66" w:tooltip="&quot;Договор о Евразийском экономическом союзе&quot; (Подписан в г. Астане 29.05.2014) (ред. от 25.05.2023) (с изм. и доп., вступ. в силу с 24.06.2024) {КонсультантПлюс}">
        <w:r>
          <w:rPr>
            <w:sz w:val="24"/>
            <w:color w:val="0000ff"/>
          </w:rPr>
          <w:t xml:space="preserve">договора</w:t>
        </w:r>
      </w:hyperlink>
      <w:r>
        <w:rPr>
          <w:sz w:val="24"/>
        </w:rPr>
        <w:t xml:space="preserve"> о ЕАЭС о праве отдельных категорий иностранных граждан государств - членов ЕАЭС на обязательное медицинское страхование;</w:t>
      </w:r>
    </w:p>
    <w:p>
      <w:pPr>
        <w:pStyle w:val="0"/>
        <w:spacing w:before="240" w:line-rule="auto"/>
        <w:ind w:firstLine="540"/>
        <w:jc w:val="both"/>
      </w:pPr>
      <w:r>
        <w:rPr>
          <w:sz w:val="24"/>
        </w:rPr>
        <w:t xml:space="preserve">контактную информацию в соответствии с </w:t>
      </w:r>
      <w:hyperlink w:history="0" w:anchor="P115" w:tooltip="7) контактные данные застрахованного лица (представителя, в том числе законного представителя), обязательные для заполнения в случае наличия согласия, предусмотренного подпунктом 6 пункта 7 настоящих Правил:">
        <w:r>
          <w:rPr>
            <w:sz w:val="24"/>
            <w:color w:val="0000ff"/>
          </w:rPr>
          <w:t xml:space="preserve">подпунктом 7 пункта 7</w:t>
        </w:r>
      </w:hyperlink>
      <w:r>
        <w:rPr>
          <w:sz w:val="24"/>
        </w:rPr>
        <w:t xml:space="preserve"> настоящих Правил.</w:t>
      </w:r>
    </w:p>
    <w:p>
      <w:pPr>
        <w:pStyle w:val="0"/>
        <w:spacing w:before="240" w:line-rule="auto"/>
        <w:ind w:firstLine="540"/>
        <w:jc w:val="both"/>
      </w:pPr>
      <w:r>
        <w:rPr>
          <w:sz w:val="24"/>
        </w:rPr>
        <w:t xml:space="preserve">18. Заявление о выборе (замене) страховой медицинской организации и заявление о включении в единый регистр застрахованных лиц оформляются иностранными гражданами, указанными в </w:t>
      </w:r>
      <w:hyperlink w:history="0" w:anchor="P199" w:tooltip="16. Временно пребывающие на территории Российской Федерации в соответствии с договором о Евразийском экономическом союзе, подписанным в г. Астане 29 мая 2014 г. &lt;5.7&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w:r>
          <w:rPr>
            <w:sz w:val="24"/>
            <w:color w:val="0000ff"/>
          </w:rPr>
          <w:t xml:space="preserve">пункте 16</w:t>
        </w:r>
      </w:hyperlink>
      <w:r>
        <w:rPr>
          <w:sz w:val="24"/>
        </w:rPr>
        <w:t xml:space="preserve"> настоящих Правил, на бумажном носителе и подаются непосредственно в страховую медицинскую организацию.</w:t>
      </w:r>
    </w:p>
    <w:bookmarkStart w:id="218" w:name="P218"/>
    <w:bookmarkEnd w:id="218"/>
    <w:p>
      <w:pPr>
        <w:pStyle w:val="0"/>
        <w:spacing w:before="240" w:line-rule="auto"/>
        <w:ind w:firstLine="540"/>
        <w:jc w:val="both"/>
      </w:pPr>
      <w:r>
        <w:rPr>
          <w:sz w:val="24"/>
        </w:rPr>
        <w:t xml:space="preserve">19.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иностранными гражданами, указанными в </w:t>
      </w:r>
      <w:hyperlink w:history="0" w:anchor="P199" w:tooltip="16. Временно пребывающие на территории Российской Федерации в соответствии с договором о Евразийском экономическом союзе, подписанным в г. Астане 29 мая 2014 г. &lt;5.7&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w:r>
          <w:rPr>
            <w:sz w:val="24"/>
            <w:color w:val="0000ff"/>
          </w:rPr>
          <w:t xml:space="preserve">пункте 16</w:t>
        </w:r>
      </w:hyperlink>
      <w:r>
        <w:rPr>
          <w:sz w:val="24"/>
        </w:rPr>
        <w:t xml:space="preserve"> настоящих Правил, подтверждаются предъявлением оригиналов следующих документов или их заверенных копий, необходимых для регистрации в качестве застрахованного лица:</w:t>
      </w:r>
    </w:p>
    <w:p>
      <w:pPr>
        <w:pStyle w:val="0"/>
        <w:spacing w:before="240" w:line-rule="auto"/>
        <w:ind w:firstLine="540"/>
        <w:jc w:val="both"/>
      </w:pPr>
      <w:r>
        <w:rPr>
          <w:sz w:val="24"/>
        </w:rPr>
        <w:t xml:space="preserve">1) для временно пребывающих в Российской Федерации трудящихся государств - членов ЕАЭС:</w:t>
      </w:r>
    </w:p>
    <w:p>
      <w:pPr>
        <w:pStyle w:val="0"/>
        <w:spacing w:before="240" w:line-rule="auto"/>
        <w:ind w:firstLine="540"/>
        <w:jc w:val="both"/>
      </w:pPr>
      <w:r>
        <w:rPr>
          <w:sz w:val="24"/>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pPr>
        <w:pStyle w:val="0"/>
        <w:spacing w:before="240" w:line-rule="auto"/>
        <w:ind w:firstLine="540"/>
        <w:jc w:val="both"/>
      </w:pPr>
      <w:r>
        <w:rPr>
          <w:sz w:val="24"/>
        </w:rPr>
        <w:t xml:space="preserve">СНИЛС (при наличии);</w:t>
      </w:r>
    </w:p>
    <w:p>
      <w:pPr>
        <w:pStyle w:val="0"/>
        <w:spacing w:before="240" w:line-rule="auto"/>
        <w:ind w:firstLine="540"/>
        <w:jc w:val="both"/>
      </w:pPr>
      <w:r>
        <w:rPr>
          <w:sz w:val="24"/>
        </w:rPr>
        <w:t xml:space="preserve">трудовой договор трудящегося государства - члена ЕАЭС;</w:t>
      </w:r>
    </w:p>
    <w:p>
      <w:pPr>
        <w:pStyle w:val="0"/>
        <w:spacing w:before="240" w:line-rule="auto"/>
        <w:ind w:firstLine="540"/>
        <w:jc w:val="both"/>
      </w:pPr>
      <w:r>
        <w:rPr>
          <w:sz w:val="24"/>
        </w:rPr>
        <w:t xml:space="preserve">отрывная часть бланка уведомления о прибытии иностранного гражданина или лица без гражданства в место пребывания &lt;5.8&gt; или ее копия с указанием места и срока пребывания;</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&lt;5.8&gt; </w:t>
      </w:r>
      <w:hyperlink w:history="0" r:id="rId67" w:tooltip="Приказ МВД России от 10.12.2020 N 856 (ред. от 22.10.2024) &quot;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КонсультантПлюс}">
        <w:r>
          <w:rPr>
            <w:sz w:val="24"/>
            <w:color w:val="0000ff"/>
          </w:rPr>
          <w:t xml:space="preserve">Приказ</w:t>
        </w:r>
      </w:hyperlink>
      <w:r>
        <w:rPr>
          <w:sz w:val="24"/>
        </w:rPr>
        <w:t xml:space="preserve"> Министерства внутренних дел Российской Федерации от 10 декабря 2020 г. N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 числе, многофункциональным центром предоставления государственных и муниципальных услуг" (зарегистрирован Министерством юстиции Российской Федерации 12 февраля 2021 г., регистрационный N 62483).</w:t>
      </w:r>
    </w:p>
    <w:p>
      <w:pPr>
        <w:pStyle w:val="0"/>
        <w:jc w:val="both"/>
      </w:pPr>
      <w:r>
        <w:rPr>
          <w:sz w:val="24"/>
        </w:rPr>
      </w:r>
    </w:p>
    <w:p>
      <w:pPr>
        <w:pStyle w:val="0"/>
        <w:ind w:firstLine="540"/>
        <w:jc w:val="both"/>
      </w:pPr>
      <w:r>
        <w:rPr>
          <w:sz w:val="24"/>
        </w:rPr>
        <w:t xml:space="preserve">2) для членов коллегии Комиссии, должностных лиц и сотрудников органов ЕАЭС, находящихся на территории Российской Федерации:</w:t>
      </w:r>
    </w:p>
    <w:p>
      <w:pPr>
        <w:pStyle w:val="0"/>
        <w:spacing w:before="240" w:line-rule="auto"/>
        <w:ind w:firstLine="540"/>
        <w:jc w:val="both"/>
      </w:pPr>
      <w:r>
        <w:rPr>
          <w:sz w:val="24"/>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pPr>
        <w:pStyle w:val="0"/>
        <w:spacing w:before="240" w:line-rule="auto"/>
        <w:ind w:firstLine="540"/>
        <w:jc w:val="both"/>
      </w:pPr>
      <w:r>
        <w:rPr>
          <w:sz w:val="24"/>
        </w:rPr>
        <w:t xml:space="preserve">СНИЛС (при наличии);</w:t>
      </w:r>
    </w:p>
    <w:p>
      <w:pPr>
        <w:pStyle w:val="0"/>
        <w:spacing w:before="240" w:line-rule="auto"/>
        <w:ind w:firstLine="540"/>
        <w:jc w:val="both"/>
      </w:pPr>
      <w:r>
        <w:rPr>
          <w:sz w:val="24"/>
        </w:rPr>
        <w:t xml:space="preserve">документ, подтверждающий отнесение лица к категории членов коллегии Комиссии, должностных лиц, сотрудников органов ЕАЭС.</w:t>
      </w:r>
    </w:p>
    <w:p>
      <w:pPr>
        <w:pStyle w:val="0"/>
        <w:spacing w:before="240" w:line-rule="auto"/>
        <w:ind w:firstLine="540"/>
        <w:jc w:val="both"/>
      </w:pPr>
      <w:r>
        <w:rPr>
          <w:sz w:val="24"/>
        </w:rPr>
        <w:t xml:space="preserve">20. На основании заявления о выборе (замене) страховой медицинской организации и заявления о включении в единый регистр застрахованных лиц, а также при предъявлении документов, указанных в </w:t>
      </w:r>
      <w:hyperlink w:history="0" w:anchor="P137" w:tooltip="14.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на бумажном носителе, подтверждаются предъявлением оригиналов следующих документов, необходимых для регистрации в качестве застрахованного лица, или их заверенных копий &lt;5.3&gt;.">
        <w:r>
          <w:rPr>
            <w:sz w:val="24"/>
            <w:color w:val="0000ff"/>
          </w:rPr>
          <w:t xml:space="preserve">пунктах 14</w:t>
        </w:r>
      </w:hyperlink>
      <w:r>
        <w:rPr>
          <w:sz w:val="24"/>
        </w:rPr>
        <w:t xml:space="preserve">, </w:t>
      </w:r>
      <w:hyperlink w:history="0" w:anchor="P181" w:tooltip="15.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редставляются следующие верифицированные сведения из документов застрахованного лица:">
        <w:r>
          <w:rPr>
            <w:sz w:val="24"/>
            <w:color w:val="0000ff"/>
          </w:rPr>
          <w:t xml:space="preserve">15</w:t>
        </w:r>
      </w:hyperlink>
      <w:r>
        <w:rPr>
          <w:sz w:val="24"/>
        </w:rPr>
        <w:t xml:space="preserve"> и </w:t>
      </w:r>
      <w:hyperlink w:history="0" w:anchor="P218" w:tooltip="19.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иностранными гражданами, указанными в пункте 16 настоящих Правил, подтверждаются предъявлением оригиналов следующих документов или их заверенных копий, необходимых для регистрации в качестве застрахованного лица:">
        <w:r>
          <w:rPr>
            <w:sz w:val="24"/>
            <w:color w:val="0000ff"/>
          </w:rPr>
          <w:t xml:space="preserve">19</w:t>
        </w:r>
      </w:hyperlink>
      <w:r>
        <w:rPr>
          <w:sz w:val="24"/>
        </w:rPr>
        <w:t xml:space="preserve"> настоящих Правил, страховая медицинская организация обеспечивает внесение сведений, указанных в заявлении о выборе (замене) страховой медицинской организации и заявлении о включении в единый регистр застрахованных лиц, в единый регистр застрахованных лиц и предоставляет по запросу застрахованного лица выписку из единого регистра застрахованных лиц, содержащую сведения о полисе в соответствии с </w:t>
      </w:r>
      <w:hyperlink w:history="0" w:anchor="P308" w:tooltip="IV. Порядок включения сведений о застрахованных лицах">
        <w:r>
          <w:rPr>
            <w:sz w:val="24"/>
            <w:color w:val="0000ff"/>
          </w:rPr>
          <w:t xml:space="preserve">главой IV</w:t>
        </w:r>
      </w:hyperlink>
      <w:r>
        <w:rPr>
          <w:sz w:val="24"/>
        </w:rPr>
        <w:t xml:space="preserve"> настоящих Правил.</w:t>
      </w:r>
    </w:p>
    <w:p>
      <w:pPr>
        <w:pStyle w:val="0"/>
        <w:spacing w:before="240" w:line-rule="auto"/>
        <w:ind w:firstLine="540"/>
        <w:jc w:val="both"/>
      </w:pPr>
      <w:r>
        <w:rPr>
          <w:sz w:val="24"/>
        </w:rPr>
        <w:t xml:space="preserve">21. Замену страховой медицинской организации, в которой ранее был застрахован гражданин, застрахованное лицо в соответствии с </w:t>
      </w:r>
      <w:hyperlink w:history="0" r:id="rId68"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3 части 1 статьи 16</w:t>
        </w:r>
      </w:hyperlink>
      <w:r>
        <w:rPr>
          <w:sz w:val="24"/>
        </w:rPr>
        <w:t xml:space="preserve"> Федерального закона вправе осуществлять один раз в течение календарного года не позднее 1 ноября либо чаще в случае изменения места жительства (за исключением случаев переезда на новое место жительства в пределах одного субъекта Российской Федерации) или прекращения действия договора о финансовом обеспечении обязательного медицинского страхования (далее - договор о финансовом обеспечении) путем подачи заявления о выборе (замене) страховой медицинской организации во вновь выбранную страховую медицинскую организацию.</w:t>
      </w:r>
    </w:p>
    <w:p>
      <w:pPr>
        <w:pStyle w:val="0"/>
        <w:spacing w:before="240" w:line-rule="auto"/>
        <w:ind w:firstLine="540"/>
        <w:jc w:val="both"/>
      </w:pPr>
      <w:r>
        <w:rPr>
          <w:sz w:val="24"/>
        </w:rPr>
        <w:t xml:space="preserve">22.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history="0" r:id="rId69"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6 статьи 16</w:t>
        </w:r>
      </w:hyperlink>
      <w:r>
        <w:rPr>
          <w:sz w:val="24"/>
        </w:rPr>
        <w:t xml:space="preserve"> Федерального закона.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w:t>
      </w:r>
    </w:p>
    <w:p>
      <w:pPr>
        <w:pStyle w:val="0"/>
        <w:spacing w:before="240" w:line-rule="auto"/>
        <w:ind w:firstLine="540"/>
        <w:jc w:val="both"/>
      </w:pPr>
      <w:r>
        <w:rPr>
          <w:sz w:val="24"/>
        </w:rPr>
        <w:t xml:space="preserve">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history="0" r:id="rId70"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6 статьи 16</w:t>
        </w:r>
      </w:hyperlink>
      <w:r>
        <w:rPr>
          <w:sz w:val="24"/>
        </w:rPr>
        <w:t xml:space="preserve"> Федерального закона.</w:t>
      </w:r>
    </w:p>
    <w:p>
      <w:pPr>
        <w:pStyle w:val="0"/>
        <w:spacing w:before="240" w:line-rule="auto"/>
        <w:ind w:firstLine="540"/>
        <w:jc w:val="both"/>
      </w:pPr>
      <w:r>
        <w:rPr>
          <w:sz w:val="24"/>
        </w:rPr>
        <w:t xml:space="preserve">23. При досрочном расторжении договора о финансовом обеспечении по инициативе страховой медицинской организации за три месяца до даты расторжения указанного договора страховая медицинская организация в соответствии с </w:t>
      </w:r>
      <w:hyperlink w:history="0" r:id="rId71"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15 статьи 38</w:t>
        </w:r>
      </w:hyperlink>
      <w:r>
        <w:rPr>
          <w:sz w:val="24"/>
        </w:rPr>
        <w:t xml:space="preserve"> Федерального закона обязана уведомить территориальный фонд и застрахованных лиц о намерении расторгнуть договор о финансовом обеспечении.</w:t>
      </w:r>
    </w:p>
    <w:p>
      <w:pPr>
        <w:pStyle w:val="0"/>
        <w:spacing w:before="240" w:line-rule="auto"/>
        <w:ind w:firstLine="540"/>
        <w:jc w:val="both"/>
      </w:pPr>
      <w:r>
        <w:rPr>
          <w:sz w:val="24"/>
        </w:rPr>
        <w:t xml:space="preserve">24. После прекращения действия договора о финансовом обеспечении в соответствии с </w:t>
      </w:r>
      <w:hyperlink w:history="0" r:id="rId7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17 статьи 38</w:t>
        </w:r>
      </w:hyperlink>
      <w:r>
        <w:rPr>
          <w:sz w:val="24"/>
        </w:rPr>
        <w:t xml:space="preserve"> Федерального закона застрахованное лицо в течение двух месяцев подает заявление о выборе (замене) страховой медицинской организации в другую страховую медицинскую организацию (иную организацию).</w:t>
      </w:r>
    </w:p>
    <w:p>
      <w:pPr>
        <w:pStyle w:val="0"/>
        <w:spacing w:before="240" w:line-rule="auto"/>
        <w:ind w:firstLine="540"/>
        <w:jc w:val="both"/>
      </w:pPr>
      <w:r>
        <w:rPr>
          <w:sz w:val="24"/>
        </w:rPr>
        <w:t xml:space="preserve">25.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должно быть равным.</w:t>
      </w:r>
    </w:p>
    <w:bookmarkStart w:id="238" w:name="P238"/>
    <w:bookmarkEnd w:id="238"/>
    <w:p>
      <w:pPr>
        <w:pStyle w:val="0"/>
        <w:spacing w:before="240" w:line-rule="auto"/>
        <w:ind w:firstLine="540"/>
        <w:jc w:val="both"/>
      </w:pPr>
      <w:r>
        <w:rPr>
          <w:sz w:val="24"/>
        </w:rPr>
        <w:t xml:space="preserve">26. В соответствии с </w:t>
      </w:r>
      <w:hyperlink w:history="0" r:id="rId73"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3 статьи 49.1</w:t>
        </w:r>
      </w:hyperlink>
      <w:r>
        <w:rPr>
          <w:sz w:val="24"/>
        </w:rPr>
        <w:t xml:space="preserve"> Федерального закона граждане Российской Федерации, указанные в </w:t>
      </w:r>
      <w:hyperlink w:history="0" r:id="rId7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части 1 статьи 49.1</w:t>
        </w:r>
      </w:hyperlink>
      <w:r>
        <w:rPr>
          <w:sz w:val="24"/>
        </w:rPr>
        <w:t xml:space="preserve"> Федерального закона (за исключением проходящих военную службу по призыву), обязаны сообщить о необходимости приостановления действия их полиса, а также сдать полис на материальном носителе (при наличии) или сообщить о его утрате путем подачи заявления о сдаче (утрате) полиса на материальном носителе или заявления о приостановлении действия полиса (бланки заявлений размещаются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одним из способов, выбранным застрахованным лицом:</w:t>
      </w:r>
    </w:p>
    <w:p>
      <w:pPr>
        <w:pStyle w:val="0"/>
        <w:spacing w:before="240" w:line-rule="auto"/>
        <w:ind w:firstLine="540"/>
        <w:jc w:val="both"/>
      </w:pPr>
      <w:r>
        <w:rPr>
          <w:sz w:val="24"/>
        </w:rPr>
        <w:t xml:space="preserve">в любую страховую медицинскую организацию или любой территориальный фонд лично или через представителя;</w:t>
      </w:r>
    </w:p>
    <w:p>
      <w:pPr>
        <w:pStyle w:val="0"/>
        <w:spacing w:before="240" w:line-rule="auto"/>
        <w:ind w:firstLine="540"/>
        <w:jc w:val="both"/>
      </w:pPr>
      <w:r>
        <w:rPr>
          <w:sz w:val="24"/>
        </w:rPr>
        <w:t xml:space="preserve">посредством Единого портала государственных и муниципальных услуг (функций).</w:t>
      </w:r>
    </w:p>
    <w:p>
      <w:pPr>
        <w:pStyle w:val="0"/>
        <w:spacing w:before="240" w:line-rule="auto"/>
        <w:ind w:firstLine="540"/>
        <w:jc w:val="both"/>
      </w:pPr>
      <w:r>
        <w:rPr>
          <w:sz w:val="24"/>
        </w:rPr>
        <w:t xml:space="preserve">Заявление о сдаче (утрате) полиса на материальном носителе или заявление о приостановлении действия полиса должны содержать следующие сведения:</w:t>
      </w:r>
    </w:p>
    <w:p>
      <w:pPr>
        <w:pStyle w:val="0"/>
        <w:spacing w:before="240" w:line-rule="auto"/>
        <w:ind w:firstLine="540"/>
        <w:jc w:val="both"/>
      </w:pPr>
      <w:r>
        <w:rPr>
          <w:sz w:val="24"/>
        </w:rPr>
        <w:t xml:space="preserve">1) о застрахованном лице:</w:t>
      </w:r>
    </w:p>
    <w:p>
      <w:pPr>
        <w:pStyle w:val="0"/>
        <w:spacing w:before="240" w:line-rule="auto"/>
        <w:ind w:firstLine="540"/>
        <w:jc w:val="both"/>
      </w:pPr>
      <w:r>
        <w:rPr>
          <w:sz w:val="24"/>
        </w:rPr>
        <w:t xml:space="preserve">фамилию, имя, отчество (при наличии);</w:t>
      </w:r>
    </w:p>
    <w:p>
      <w:pPr>
        <w:pStyle w:val="0"/>
        <w:spacing w:before="240" w:line-rule="auto"/>
        <w:ind w:firstLine="540"/>
        <w:jc w:val="both"/>
      </w:pPr>
      <w:r>
        <w:rPr>
          <w:sz w:val="24"/>
        </w:rPr>
        <w:t xml:space="preserve">пол;</w:t>
      </w:r>
    </w:p>
    <w:p>
      <w:pPr>
        <w:pStyle w:val="0"/>
        <w:spacing w:before="240" w:line-rule="auto"/>
        <w:ind w:firstLine="540"/>
        <w:jc w:val="both"/>
      </w:pPr>
      <w:r>
        <w:rPr>
          <w:sz w:val="24"/>
        </w:rPr>
        <w:t xml:space="preserve">дату рождения;</w:t>
      </w:r>
    </w:p>
    <w:p>
      <w:pPr>
        <w:pStyle w:val="0"/>
        <w:spacing w:before="240" w:line-rule="auto"/>
        <w:ind w:firstLine="540"/>
        <w:jc w:val="both"/>
      </w:pPr>
      <w:r>
        <w:rPr>
          <w:sz w:val="24"/>
        </w:rPr>
        <w:t xml:space="preserve">место рождения;</w:t>
      </w:r>
    </w:p>
    <w:p>
      <w:pPr>
        <w:pStyle w:val="0"/>
        <w:spacing w:before="240" w:line-rule="auto"/>
        <w:ind w:firstLine="540"/>
        <w:jc w:val="both"/>
      </w:pPr>
      <w:r>
        <w:rPr>
          <w:sz w:val="24"/>
        </w:rPr>
        <w:t xml:space="preserve">гражданство;</w:t>
      </w:r>
    </w:p>
    <w:p>
      <w:pPr>
        <w:pStyle w:val="0"/>
        <w:spacing w:before="240" w:line-rule="auto"/>
        <w:ind w:firstLine="540"/>
        <w:jc w:val="both"/>
      </w:pPr>
      <w:r>
        <w:rPr>
          <w:sz w:val="24"/>
        </w:rPr>
        <w:t xml:space="preserve">СНИЛС (при наличии);</w:t>
      </w:r>
    </w:p>
    <w:p>
      <w:pPr>
        <w:pStyle w:val="0"/>
        <w:spacing w:before="240" w:line-rule="auto"/>
        <w:ind w:firstLine="540"/>
        <w:jc w:val="both"/>
      </w:pPr>
      <w:r>
        <w:rPr>
          <w:sz w:val="24"/>
        </w:rPr>
        <w:t xml:space="preserve">реквизиты документа, удостоверяющего личность;</w:t>
      </w:r>
    </w:p>
    <w:p>
      <w:pPr>
        <w:pStyle w:val="0"/>
        <w:spacing w:before="240" w:line-rule="auto"/>
        <w:ind w:firstLine="540"/>
        <w:jc w:val="both"/>
      </w:pPr>
      <w:r>
        <w:rPr>
          <w:sz w:val="24"/>
        </w:rPr>
        <w:t xml:space="preserve">контактную информацию;</w:t>
      </w:r>
    </w:p>
    <w:p>
      <w:pPr>
        <w:pStyle w:val="0"/>
        <w:spacing w:before="240" w:line-rule="auto"/>
        <w:ind w:firstLine="540"/>
        <w:jc w:val="both"/>
      </w:pPr>
      <w:r>
        <w:rPr>
          <w:sz w:val="24"/>
        </w:rPr>
        <w:t xml:space="preserve">2) о представителе:</w:t>
      </w:r>
    </w:p>
    <w:p>
      <w:pPr>
        <w:pStyle w:val="0"/>
        <w:spacing w:before="240" w:line-rule="auto"/>
        <w:ind w:firstLine="540"/>
        <w:jc w:val="both"/>
      </w:pPr>
      <w:r>
        <w:rPr>
          <w:sz w:val="24"/>
        </w:rPr>
        <w:t xml:space="preserve">фамилию, имя, отчество (при наличии);</w:t>
      </w:r>
    </w:p>
    <w:p>
      <w:pPr>
        <w:pStyle w:val="0"/>
        <w:spacing w:before="240" w:line-rule="auto"/>
        <w:ind w:firstLine="540"/>
        <w:jc w:val="both"/>
      </w:pPr>
      <w:r>
        <w:rPr>
          <w:sz w:val="24"/>
        </w:rPr>
        <w:t xml:space="preserve">дату рождения;</w:t>
      </w:r>
    </w:p>
    <w:p>
      <w:pPr>
        <w:pStyle w:val="0"/>
        <w:spacing w:before="240" w:line-rule="auto"/>
        <w:ind w:firstLine="540"/>
        <w:jc w:val="both"/>
      </w:pPr>
      <w:r>
        <w:rPr>
          <w:sz w:val="24"/>
        </w:rPr>
        <w:t xml:space="preserve">гражданство;</w:t>
      </w:r>
    </w:p>
    <w:p>
      <w:pPr>
        <w:pStyle w:val="0"/>
        <w:spacing w:before="240" w:line-rule="auto"/>
        <w:ind w:firstLine="540"/>
        <w:jc w:val="both"/>
      </w:pPr>
      <w:r>
        <w:rPr>
          <w:sz w:val="24"/>
        </w:rPr>
        <w:t xml:space="preserve">реквизиты документа, удостоверяющего личность;</w:t>
      </w:r>
    </w:p>
    <w:p>
      <w:pPr>
        <w:pStyle w:val="0"/>
        <w:spacing w:before="240" w:line-rule="auto"/>
        <w:ind w:firstLine="540"/>
        <w:jc w:val="both"/>
      </w:pPr>
      <w:r>
        <w:rPr>
          <w:sz w:val="24"/>
        </w:rPr>
        <w:t xml:space="preserve">реквизиты доверенности на подачу заявления о сдаче (утрате) полиса на материальном носителе или заявления о приостановлении действия полиса, оформленной в соответствии со </w:t>
      </w:r>
      <w:hyperlink w:history="0" r:id="rId75" w:tooltip="&quot;Гражданский кодекс Российской Федерации (часть первая)&quot; от 30.11.1994 N 51-ФЗ (ред. от 08.08.2024, с изм. от 31.10.2024) {КонсультантПлюс}">
        <w:r>
          <w:rPr>
            <w:sz w:val="24"/>
            <w:color w:val="0000ff"/>
          </w:rPr>
          <w:t xml:space="preserve">статьей 185</w:t>
        </w:r>
      </w:hyperlink>
      <w:r>
        <w:rPr>
          <w:sz w:val="24"/>
        </w:rPr>
        <w:t xml:space="preserve"> Гражданского кодекса Российской Федерации;</w:t>
      </w:r>
    </w:p>
    <w:p>
      <w:pPr>
        <w:pStyle w:val="0"/>
        <w:spacing w:before="240" w:line-rule="auto"/>
        <w:ind w:firstLine="540"/>
        <w:jc w:val="both"/>
      </w:pPr>
      <w:r>
        <w:rPr>
          <w:sz w:val="24"/>
        </w:rPr>
        <w:t xml:space="preserve">контактную информацию;</w:t>
      </w:r>
    </w:p>
    <w:p>
      <w:pPr>
        <w:pStyle w:val="0"/>
        <w:spacing w:before="240" w:line-rule="auto"/>
        <w:ind w:firstLine="540"/>
        <w:jc w:val="both"/>
      </w:pPr>
      <w:r>
        <w:rPr>
          <w:sz w:val="24"/>
        </w:rPr>
        <w:t xml:space="preserve">3) номер полиса (указывается только при сдаче полиса на материальном носителе).</w:t>
      </w:r>
    </w:p>
    <w:p>
      <w:pPr>
        <w:pStyle w:val="0"/>
        <w:spacing w:before="240" w:line-rule="auto"/>
        <w:ind w:firstLine="540"/>
        <w:jc w:val="both"/>
      </w:pPr>
      <w:r>
        <w:rPr>
          <w:sz w:val="24"/>
        </w:rPr>
        <w:t xml:space="preserve">27. С заявлением о сдаче (утрате) полиса на материальном носителе или заявлением о приостановлении действия полиса предъявляются следующие документы:</w:t>
      </w:r>
    </w:p>
    <w:p>
      <w:pPr>
        <w:pStyle w:val="0"/>
        <w:spacing w:before="240" w:line-rule="auto"/>
        <w:ind w:firstLine="540"/>
        <w:jc w:val="both"/>
      </w:pPr>
      <w:r>
        <w:rPr>
          <w:sz w:val="24"/>
        </w:rPr>
        <w:t xml:space="preserve">документ, удостоверяющий личность;</w:t>
      </w:r>
    </w:p>
    <w:p>
      <w:pPr>
        <w:pStyle w:val="0"/>
        <w:spacing w:before="240" w:line-rule="auto"/>
        <w:ind w:firstLine="540"/>
        <w:jc w:val="both"/>
      </w:pPr>
      <w:r>
        <w:rPr>
          <w:sz w:val="24"/>
        </w:rPr>
        <w:t xml:space="preserve">СНИЛС (при наличии);</w:t>
      </w:r>
    </w:p>
    <w:p>
      <w:pPr>
        <w:pStyle w:val="0"/>
        <w:spacing w:before="240" w:line-rule="auto"/>
        <w:ind w:firstLine="540"/>
        <w:jc w:val="both"/>
      </w:pPr>
      <w:r>
        <w:rPr>
          <w:sz w:val="24"/>
        </w:rPr>
        <w:t xml:space="preserve">полис (представляется только при сдаче полиса на материальном носителе).</w:t>
      </w:r>
    </w:p>
    <w:p>
      <w:pPr>
        <w:pStyle w:val="0"/>
        <w:spacing w:before="240" w:line-rule="auto"/>
        <w:ind w:firstLine="540"/>
        <w:jc w:val="both"/>
      </w:pPr>
      <w:r>
        <w:rPr>
          <w:sz w:val="24"/>
        </w:rPr>
        <w:t xml:space="preserve">Представитель предъявляет:</w:t>
      </w:r>
    </w:p>
    <w:p>
      <w:pPr>
        <w:pStyle w:val="0"/>
        <w:spacing w:before="240" w:line-rule="auto"/>
        <w:ind w:firstLine="540"/>
        <w:jc w:val="both"/>
      </w:pPr>
      <w:r>
        <w:rPr>
          <w:sz w:val="24"/>
        </w:rPr>
        <w:t xml:space="preserve">документ, удостоверяющий личность;</w:t>
      </w:r>
    </w:p>
    <w:p>
      <w:pPr>
        <w:pStyle w:val="0"/>
        <w:spacing w:before="240" w:line-rule="auto"/>
        <w:ind w:firstLine="540"/>
        <w:jc w:val="both"/>
      </w:pPr>
      <w:r>
        <w:rPr>
          <w:sz w:val="24"/>
        </w:rPr>
        <w:t xml:space="preserve">доверенность на подачу заявления о сдаче (утрате) полиса на материальном носителе или заявления о приостановлении действия полиса, оформленная в соответствии со </w:t>
      </w:r>
      <w:hyperlink w:history="0" r:id="rId76" w:tooltip="&quot;Гражданский кодекс Российской Федерации (часть первая)&quot; от 30.11.1994 N 51-ФЗ (ред. от 08.08.2024, с изм. от 31.10.2024) {КонсультантПлюс}">
        <w:r>
          <w:rPr>
            <w:sz w:val="24"/>
            <w:color w:val="0000ff"/>
          </w:rPr>
          <w:t xml:space="preserve">статьей 185</w:t>
        </w:r>
      </w:hyperlink>
      <w:r>
        <w:rPr>
          <w:sz w:val="24"/>
        </w:rPr>
        <w:t xml:space="preserve"> Гражданского кодекса Российской Федерации.</w:t>
      </w:r>
    </w:p>
    <w:p>
      <w:pPr>
        <w:pStyle w:val="0"/>
        <w:ind w:firstLine="540"/>
        <w:jc w:val="both"/>
      </w:pPr>
      <w:r>
        <w:rPr>
          <w:sz w:val="24"/>
        </w:rPr>
      </w:r>
    </w:p>
    <w:bookmarkStart w:id="267" w:name="P267"/>
    <w:bookmarkEnd w:id="267"/>
    <w:p>
      <w:pPr>
        <w:pStyle w:val="2"/>
        <w:outlineLvl w:val="1"/>
        <w:jc w:val="center"/>
      </w:pPr>
      <w:r>
        <w:rPr>
          <w:sz w:val="24"/>
        </w:rPr>
        <w:t xml:space="preserve">III. Единые требования к полису обязательного</w:t>
      </w:r>
    </w:p>
    <w:p>
      <w:pPr>
        <w:pStyle w:val="2"/>
        <w:jc w:val="center"/>
      </w:pPr>
      <w:r>
        <w:rPr>
          <w:sz w:val="24"/>
        </w:rPr>
        <w:t xml:space="preserve">медицинского страхования</w:t>
      </w:r>
    </w:p>
    <w:p>
      <w:pPr>
        <w:pStyle w:val="0"/>
        <w:jc w:val="center"/>
      </w:pPr>
      <w:r>
        <w:rPr>
          <w:sz w:val="24"/>
        </w:rPr>
      </w:r>
    </w:p>
    <w:p>
      <w:pPr>
        <w:pStyle w:val="0"/>
        <w:jc w:val="center"/>
      </w:pPr>
      <w:r>
        <w:rPr>
          <w:sz w:val="24"/>
        </w:rPr>
        <w:t xml:space="preserve">(в ред. </w:t>
      </w:r>
      <w:hyperlink w:history="0" r:id="rId7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jc w:val="both"/>
      </w:pPr>
      <w:r>
        <w:rPr>
          <w:sz w:val="24"/>
        </w:rPr>
      </w:r>
    </w:p>
    <w:p>
      <w:pPr>
        <w:pStyle w:val="0"/>
        <w:ind w:firstLine="540"/>
        <w:jc w:val="both"/>
      </w:pPr>
      <w:r>
        <w:rPr>
          <w:sz w:val="24"/>
        </w:rPr>
        <w:t xml:space="preserve">28. Полис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&lt;5.9&gt;.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&lt;5.9&gt; </w:t>
      </w:r>
      <w:hyperlink w:history="0" r:id="rId78"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 2 статьи 45</w:t>
        </w:r>
      </w:hyperlink>
      <w:r>
        <w:rPr>
          <w:sz w:val="24"/>
        </w:rPr>
        <w:t xml:space="preserve"> Федерального закона (Собрание законодательства Российской Федерации, 2010, N 49, ст. 6422; 2021, N 50, ст. 8412).</w:t>
      </w:r>
    </w:p>
    <w:p>
      <w:pPr>
        <w:pStyle w:val="0"/>
        <w:jc w:val="both"/>
      </w:pPr>
      <w:r>
        <w:rPr>
          <w:sz w:val="24"/>
        </w:rPr>
      </w:r>
    </w:p>
    <w:p>
      <w:pPr>
        <w:pStyle w:val="0"/>
        <w:ind w:firstLine="540"/>
        <w:jc w:val="both"/>
      </w:pPr>
      <w:r>
        <w:rPr>
          <w:sz w:val="24"/>
        </w:rPr>
        <w:t xml:space="preserve">29. </w:t>
      </w:r>
      <w:hyperlink w:history="0" r:id="rId79" w:tooltip="&lt;Письмо&gt; ФФОМС от 23.07.2012 N 5409/91-и &quot;О бланке бумажного полиса обязательного медицинского страхования&quot; {КонсультантПлюс}">
        <w:r>
          <w:rPr>
            <w:sz w:val="24"/>
            <w:color w:val="0000ff"/>
          </w:rPr>
          <w:t xml:space="preserve">Полис</w:t>
        </w:r>
      </w:hyperlink>
      <w:r>
        <w:rPr>
          <w:sz w:val="24"/>
        </w:rPr>
        <w:t xml:space="preserve"> единого образца в форме бумажного бланка или в виде пластиковой карты с электронным носителем информации, в соответствии с положениями Федерального </w:t>
      </w:r>
      <w:hyperlink w:history="0" r:id="rId80" w:tooltip="Федеральный закон от 29.11.2010 N 326-ФЗ (ред. от 24.02.2021) &quot;Об обязательном медицинском страховании в Российской Федерации&quot; ------------ Недействующая редакция {КонсультантПлюс}">
        <w:r>
          <w:rPr>
            <w:sz w:val="24"/>
            <w:color w:val="0000ff"/>
          </w:rPr>
          <w:t xml:space="preserve">закона</w:t>
        </w:r>
      </w:hyperlink>
      <w:r>
        <w:rPr>
          <w:sz w:val="24"/>
        </w:rPr>
        <w:t xml:space="preserve">, в редакции, действующей до 1 января 2022 года (далее - полис на бланке), действителен в течение всего периода действия и замены не требует.</w:t>
      </w:r>
    </w:p>
    <w:p>
      <w:pPr>
        <w:pStyle w:val="0"/>
        <w:spacing w:before="240" w:line-rule="auto"/>
        <w:ind w:firstLine="540"/>
        <w:jc w:val="both"/>
      </w:pPr>
      <w:r>
        <w:rPr>
          <w:sz w:val="24"/>
        </w:rPr>
        <w:t xml:space="preserve">30. При переоформлении и (или) утрате полиса на бланке замена бланка, не производится.</w:t>
      </w:r>
    </w:p>
    <w:p>
      <w:pPr>
        <w:pStyle w:val="0"/>
        <w:spacing w:before="240" w:line-rule="auto"/>
        <w:ind w:firstLine="540"/>
        <w:jc w:val="both"/>
      </w:pPr>
      <w:r>
        <w:rPr>
          <w:sz w:val="24"/>
        </w:rPr>
        <w:t xml:space="preserve">31. После 1 декабря 2022 года полис, в том числе переоформленный, может быть выдан по запросу застрахованного лица или представителя (в том числе законного представителя) (бланк запроса о выписке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 виде документа на материальном носителе, предназначенном для нанесения, хранения и передачи полиса в форме выписки из единого регистра застрахованных лиц сведений о полисе (далее - выписка о полисе), а также в виде штрихового кода (графической информации в кодированном виде), выполненного посредством Единого портала государственных и муниципальных услуг (функций).</w:t>
      </w:r>
    </w:p>
    <w:p>
      <w:pPr>
        <w:pStyle w:val="0"/>
        <w:spacing w:before="240" w:line-rule="auto"/>
        <w:ind w:firstLine="540"/>
        <w:jc w:val="both"/>
      </w:pPr>
      <w:r>
        <w:rPr>
          <w:sz w:val="24"/>
        </w:rPr>
        <w:t xml:space="preserve">32. Выписка о полисе (бланк выписки о полисе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выдается в день подачи соответствующего запроса и содержит следующие сведения:</w:t>
      </w:r>
    </w:p>
    <w:p>
      <w:pPr>
        <w:pStyle w:val="0"/>
        <w:spacing w:before="240" w:line-rule="auto"/>
        <w:ind w:firstLine="540"/>
        <w:jc w:val="both"/>
      </w:pPr>
      <w:r>
        <w:rPr>
          <w:sz w:val="24"/>
        </w:rPr>
        <w:t xml:space="preserve">фамилию, имя, отчество (при наличии);</w:t>
      </w:r>
    </w:p>
    <w:p>
      <w:pPr>
        <w:pStyle w:val="0"/>
        <w:spacing w:before="240" w:line-rule="auto"/>
        <w:ind w:firstLine="540"/>
        <w:jc w:val="both"/>
      </w:pPr>
      <w:r>
        <w:rPr>
          <w:sz w:val="24"/>
        </w:rPr>
        <w:t xml:space="preserve">дату рождения;</w:t>
      </w:r>
    </w:p>
    <w:p>
      <w:pPr>
        <w:pStyle w:val="0"/>
        <w:spacing w:before="240" w:line-rule="auto"/>
        <w:ind w:firstLine="540"/>
        <w:jc w:val="both"/>
      </w:pPr>
      <w:r>
        <w:rPr>
          <w:sz w:val="24"/>
        </w:rPr>
        <w:t xml:space="preserve">пол;</w:t>
      </w:r>
    </w:p>
    <w:p>
      <w:pPr>
        <w:pStyle w:val="0"/>
        <w:spacing w:before="240" w:line-rule="auto"/>
        <w:ind w:firstLine="540"/>
        <w:jc w:val="both"/>
      </w:pPr>
      <w:r>
        <w:rPr>
          <w:sz w:val="24"/>
        </w:rPr>
        <w:t xml:space="preserve">гражданство;</w:t>
      </w:r>
    </w:p>
    <w:p>
      <w:pPr>
        <w:pStyle w:val="0"/>
        <w:spacing w:before="240" w:line-rule="auto"/>
        <w:ind w:firstLine="540"/>
        <w:jc w:val="both"/>
      </w:pPr>
      <w:r>
        <w:rPr>
          <w:sz w:val="24"/>
        </w:rPr>
        <w:t xml:space="preserve">номер полиса (ЕНП);</w:t>
      </w:r>
    </w:p>
    <w:p>
      <w:pPr>
        <w:pStyle w:val="0"/>
        <w:spacing w:before="240" w:line-rule="auto"/>
        <w:ind w:firstLine="540"/>
        <w:jc w:val="both"/>
      </w:pPr>
      <w:r>
        <w:rPr>
          <w:sz w:val="24"/>
        </w:rPr>
        <w:t xml:space="preserve">срок действия полиса (при наличии);</w:t>
      </w:r>
    </w:p>
    <w:p>
      <w:pPr>
        <w:pStyle w:val="0"/>
        <w:spacing w:before="240" w:line-rule="auto"/>
        <w:ind w:firstLine="540"/>
        <w:jc w:val="both"/>
      </w:pPr>
      <w:r>
        <w:rPr>
          <w:sz w:val="24"/>
        </w:rPr>
        <w:t xml:space="preserve">штриховой код полиса;</w:t>
      </w:r>
    </w:p>
    <w:p>
      <w:pPr>
        <w:pStyle w:val="0"/>
        <w:spacing w:before="240" w:line-rule="auto"/>
        <w:ind w:firstLine="540"/>
        <w:jc w:val="both"/>
      </w:pPr>
      <w:r>
        <w:rPr>
          <w:sz w:val="24"/>
        </w:rPr>
        <w:t xml:space="preserve">реестровый номер страховой медицинской организации;</w:t>
      </w:r>
    </w:p>
    <w:p>
      <w:pPr>
        <w:pStyle w:val="0"/>
        <w:spacing w:before="240" w:line-rule="auto"/>
        <w:ind w:firstLine="540"/>
        <w:jc w:val="both"/>
      </w:pPr>
      <w:r>
        <w:rPr>
          <w:sz w:val="24"/>
        </w:rPr>
        <w:t xml:space="preserve">наименование страховой медицинской организации;</w:t>
      </w:r>
    </w:p>
    <w:p>
      <w:pPr>
        <w:pStyle w:val="0"/>
        <w:spacing w:before="240" w:line-rule="auto"/>
        <w:ind w:firstLine="540"/>
        <w:jc w:val="both"/>
      </w:pPr>
      <w:r>
        <w:rPr>
          <w:sz w:val="24"/>
        </w:rPr>
        <w:t xml:space="preserve">контактный номер телефона страховой медицинской организации;</w:t>
      </w:r>
    </w:p>
    <w:p>
      <w:pPr>
        <w:pStyle w:val="0"/>
        <w:spacing w:before="240" w:line-rule="auto"/>
        <w:ind w:firstLine="540"/>
        <w:jc w:val="both"/>
      </w:pPr>
      <w:r>
        <w:rPr>
          <w:sz w:val="24"/>
        </w:rPr>
        <w:t xml:space="preserve">субъект Российской Федерации, в котором выдан полис.</w:t>
      </w:r>
    </w:p>
    <w:p>
      <w:pPr>
        <w:pStyle w:val="0"/>
        <w:spacing w:before="240" w:line-rule="auto"/>
        <w:ind w:firstLine="540"/>
        <w:jc w:val="both"/>
      </w:pPr>
      <w:r>
        <w:rPr>
          <w:sz w:val="24"/>
        </w:rPr>
        <w:t xml:space="preserve">33. В составе штрихового кода содержатся следующие сведения о застрахованном лице из единого регистра застрахованных лиц:</w:t>
      </w:r>
    </w:p>
    <w:p>
      <w:pPr>
        <w:pStyle w:val="0"/>
        <w:spacing w:before="240" w:line-rule="auto"/>
        <w:ind w:firstLine="540"/>
        <w:jc w:val="both"/>
      </w:pPr>
      <w:r>
        <w:rPr>
          <w:sz w:val="24"/>
        </w:rPr>
        <w:t xml:space="preserve">номер полиса;</w:t>
      </w:r>
    </w:p>
    <w:p>
      <w:pPr>
        <w:pStyle w:val="0"/>
        <w:spacing w:before="240" w:line-rule="auto"/>
        <w:ind w:firstLine="540"/>
        <w:jc w:val="both"/>
      </w:pPr>
      <w:r>
        <w:rPr>
          <w:sz w:val="24"/>
        </w:rPr>
        <w:t xml:space="preserve">фамилия, имя, отчество (при наличии);</w:t>
      </w:r>
    </w:p>
    <w:p>
      <w:pPr>
        <w:pStyle w:val="0"/>
        <w:spacing w:before="240" w:line-rule="auto"/>
        <w:ind w:firstLine="540"/>
        <w:jc w:val="both"/>
      </w:pPr>
      <w:r>
        <w:rPr>
          <w:sz w:val="24"/>
        </w:rPr>
        <w:t xml:space="preserve">пол;</w:t>
      </w:r>
    </w:p>
    <w:p>
      <w:pPr>
        <w:pStyle w:val="0"/>
        <w:spacing w:before="240" w:line-rule="auto"/>
        <w:ind w:firstLine="540"/>
        <w:jc w:val="both"/>
      </w:pPr>
      <w:r>
        <w:rPr>
          <w:sz w:val="24"/>
        </w:rPr>
        <w:t xml:space="preserve">дата рождения;</w:t>
      </w:r>
    </w:p>
    <w:p>
      <w:pPr>
        <w:pStyle w:val="0"/>
        <w:spacing w:before="240" w:line-rule="auto"/>
        <w:ind w:firstLine="540"/>
        <w:jc w:val="both"/>
      </w:pPr>
      <w:r>
        <w:rPr>
          <w:sz w:val="24"/>
        </w:rPr>
        <w:t xml:space="preserve">срок действия полиса (при наличии);</w:t>
      </w:r>
    </w:p>
    <w:p>
      <w:pPr>
        <w:pStyle w:val="0"/>
        <w:spacing w:before="240" w:line-rule="auto"/>
        <w:ind w:firstLine="540"/>
        <w:jc w:val="both"/>
      </w:pPr>
      <w:r>
        <w:rPr>
          <w:sz w:val="24"/>
        </w:rPr>
        <w:t xml:space="preserve">тип штрихового кода (содержит "1");</w:t>
      </w:r>
    </w:p>
    <w:p>
      <w:pPr>
        <w:pStyle w:val="0"/>
        <w:spacing w:before="240" w:line-rule="auto"/>
        <w:ind w:firstLine="540"/>
        <w:jc w:val="both"/>
      </w:pPr>
      <w:r>
        <w:rPr>
          <w:sz w:val="24"/>
        </w:rPr>
        <w:t xml:space="preserve">электронная подпись организации, сформировавшей штриховой код.</w:t>
      </w:r>
    </w:p>
    <w:bookmarkStart w:id="299" w:name="P299"/>
    <w:bookmarkEnd w:id="299"/>
    <w:p>
      <w:pPr>
        <w:pStyle w:val="0"/>
        <w:spacing w:before="240" w:line-rule="auto"/>
        <w:ind w:firstLine="540"/>
        <w:jc w:val="both"/>
      </w:pPr>
      <w:r>
        <w:rPr>
          <w:sz w:val="24"/>
        </w:rPr>
        <w:t xml:space="preserve">34. На основании </w:t>
      </w:r>
      <w:hyperlink w:history="0" r:id="rId81" w:tooltip="Постановление Правительства РФ от 07.09.2022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целях предоставления государственных и муници {КонсультантПлюс}">
        <w:r>
          <w:rPr>
            <w:sz w:val="24"/>
            <w:color w:val="0000ff"/>
          </w:rPr>
          <w:t xml:space="preserve">постановления</w:t>
        </w:r>
      </w:hyperlink>
      <w:r>
        <w:rPr>
          <w:sz w:val="24"/>
        </w:rPr>
        <w:t xml:space="preserve"> Правительства Российской Федерации от 7 сентября 2022 г. N 1578 "О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"О едином федеральном информационном регистре, содержащем сведения о населении Российской Федерации",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 в переходный период" &lt;5.10&gt; установлено, что в течение переходного периода, сроки которого установлены </w:t>
      </w:r>
      <w:hyperlink w:history="0" r:id="rId82" w:tooltip="Федеральный закон от 08.06.2020 N 168-ФЗ (ред. от 28.12.2024) &quot;О едином федеральном информационном регистре, содержащем сведения о населении Российской Федерации&quot; {КонсультантПлюс}">
        <w:r>
          <w:rPr>
            <w:sz w:val="24"/>
            <w:color w:val="0000ff"/>
          </w:rPr>
          <w:t xml:space="preserve">частью 1 статьи 13</w:t>
        </w:r>
      </w:hyperlink>
      <w:r>
        <w:rPr>
          <w:sz w:val="24"/>
        </w:rPr>
        <w:t xml:space="preserve"> Федерального закона от 8 июня 2020 г. N 168-ФЗ "О едином федеральном информационном регистре, содержащем сведения о населении Российской Федерации" &lt;5.11&gt; (далее - Федеральный закон N 168-ФЗ), допускается одновременное использование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w:t>
      </w:r>
      <w:hyperlink w:history="0" r:id="rId83" w:tooltip="Федеральный закон от 08.06.2020 N 168-ФЗ (ред. от 28.12.2024) &quot;О едином федеральном информационном регистре, содержащем сведения о населении Российской Федерации&quot; {КонсультантПлюс}">
        <w:r>
          <w:rPr>
            <w:sz w:val="24"/>
            <w:color w:val="0000ff"/>
          </w:rPr>
          <w:t xml:space="preserve">статье 10</w:t>
        </w:r>
      </w:hyperlink>
      <w:r>
        <w:rPr>
          <w:sz w:val="24"/>
        </w:rPr>
        <w:t xml:space="preserve"> Федерального закона N 168-ФЗ,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&lt;5.10&gt; Собрание законодательства Российской Федерации, 2022, N 37, ст. 6369.</w:t>
      </w:r>
    </w:p>
    <w:p>
      <w:pPr>
        <w:pStyle w:val="0"/>
        <w:spacing w:before="240" w:line-rule="auto"/>
        <w:ind w:firstLine="540"/>
        <w:jc w:val="both"/>
      </w:pPr>
      <w:r>
        <w:rPr>
          <w:sz w:val="24"/>
        </w:rPr>
        <w:t xml:space="preserve">&lt;5.11&gt; Собрание законодательства Российской Федерации, 2020, N 24, ст. 3742.</w:t>
      </w:r>
    </w:p>
    <w:p>
      <w:pPr>
        <w:pStyle w:val="0"/>
        <w:jc w:val="both"/>
      </w:pPr>
      <w:r>
        <w:rPr>
          <w:sz w:val="24"/>
        </w:rPr>
      </w:r>
    </w:p>
    <w:p>
      <w:pPr>
        <w:pStyle w:val="0"/>
        <w:ind w:firstLine="540"/>
        <w:jc w:val="both"/>
      </w:pPr>
      <w:r>
        <w:rPr>
          <w:sz w:val="24"/>
        </w:rPr>
        <w:t xml:space="preserve">35. Застрахованные лица при обращении за медицинской помощью, за исключением случаев получения медицинской помощи в экстренной форме:</w:t>
      </w:r>
    </w:p>
    <w:p>
      <w:pPr>
        <w:pStyle w:val="0"/>
        <w:spacing w:before="240" w:line-rule="auto"/>
        <w:ind w:firstLine="540"/>
        <w:jc w:val="both"/>
      </w:pPr>
      <w:r>
        <w:rPr>
          <w:sz w:val="24"/>
        </w:rPr>
        <w:t xml:space="preserve">1) в течение переходного периода, сроки которого установлены </w:t>
      </w:r>
      <w:hyperlink w:history="0" r:id="rId84" w:tooltip="Федеральный закон от 08.06.2020 N 168-ФЗ (ред. от 28.12.2024) &quot;О едином федеральном информационном регистре, содержащем сведения о населении Российской Федерации&quot; {КонсультантПлюс}">
        <w:r>
          <w:rPr>
            <w:sz w:val="24"/>
            <w:color w:val="0000ff"/>
          </w:rPr>
          <w:t xml:space="preserve">частью 1 статьи 13</w:t>
        </w:r>
      </w:hyperlink>
      <w:r>
        <w:rPr>
          <w:sz w:val="24"/>
        </w:rPr>
        <w:t xml:space="preserve"> Федерального закона N 168-ФЗ, предъявляют полис на бланке либо выписку о полисе, а при наличии технической возможности однозначной идентификации застрахованного лица в едином регистре застрахованных лиц идентификация застрахованных лиц может осуществляться при предъявлении застрахованным лицом или представителем (в том числе законным представителем) документа, удостоверяющего личность застрахованного лица;</w:t>
      </w:r>
    </w:p>
    <w:p>
      <w:pPr>
        <w:pStyle w:val="0"/>
        <w:spacing w:before="240" w:line-rule="auto"/>
        <w:ind w:firstLine="540"/>
        <w:jc w:val="both"/>
      </w:pPr>
      <w:r>
        <w:rPr>
          <w:sz w:val="24"/>
        </w:rPr>
        <w:t xml:space="preserve">2) по истечении переходного периода, сроки которого установлены </w:t>
      </w:r>
      <w:hyperlink w:history="0" r:id="rId85" w:tooltip="Федеральный закон от 08.06.2020 N 168-ФЗ (ред. от 28.12.2024) &quot;О едином федеральном информационном регистре, содержащем сведения о населении Российской Федерации&quot; {КонсультантПлюс}">
        <w:r>
          <w:rPr>
            <w:sz w:val="24"/>
            <w:color w:val="0000ff"/>
          </w:rPr>
          <w:t xml:space="preserve">частью 1 статьи 13</w:t>
        </w:r>
      </w:hyperlink>
      <w:r>
        <w:rPr>
          <w:sz w:val="24"/>
        </w:rPr>
        <w:t xml:space="preserve"> Федерального закона N 168-ФЗ, предъявляют по своему выбору полис на бланке, выписку о полисе, либо документ, удостоверяющий личность (для детей в возрасте до четырнадцати лет - свидетельство о рождении).</w:t>
      </w:r>
    </w:p>
    <w:p>
      <w:pPr>
        <w:pStyle w:val="0"/>
        <w:jc w:val="both"/>
      </w:pPr>
      <w:r>
        <w:rPr>
          <w:sz w:val="24"/>
        </w:rPr>
      </w:r>
    </w:p>
    <w:bookmarkStart w:id="308" w:name="P308"/>
    <w:bookmarkEnd w:id="308"/>
    <w:p>
      <w:pPr>
        <w:pStyle w:val="2"/>
        <w:outlineLvl w:val="1"/>
        <w:jc w:val="center"/>
      </w:pPr>
      <w:r>
        <w:rPr>
          <w:sz w:val="24"/>
        </w:rPr>
        <w:t xml:space="preserve">IV. Порядок включения сведений о застрахованных лицах</w:t>
      </w:r>
    </w:p>
    <w:p>
      <w:pPr>
        <w:pStyle w:val="2"/>
        <w:jc w:val="center"/>
      </w:pPr>
      <w:r>
        <w:rPr>
          <w:sz w:val="24"/>
        </w:rPr>
        <w:t xml:space="preserve">в единый регистр застрахованных</w:t>
      </w:r>
    </w:p>
    <w:p>
      <w:pPr>
        <w:pStyle w:val="0"/>
        <w:jc w:val="center"/>
      </w:pPr>
      <w:r>
        <w:rPr>
          <w:sz w:val="24"/>
        </w:rPr>
      </w:r>
    </w:p>
    <w:p>
      <w:pPr>
        <w:pStyle w:val="0"/>
        <w:jc w:val="center"/>
      </w:pPr>
      <w:r>
        <w:rPr>
          <w:sz w:val="24"/>
        </w:rPr>
        <w:t xml:space="preserve">(в ред. </w:t>
      </w:r>
      <w:hyperlink w:history="0" r:id="rId8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jc w:val="both"/>
      </w:pPr>
      <w:r>
        <w:rPr>
          <w:sz w:val="24"/>
        </w:rPr>
      </w:r>
    </w:p>
    <w:p>
      <w:pPr>
        <w:pStyle w:val="0"/>
        <w:ind w:firstLine="540"/>
        <w:jc w:val="both"/>
      </w:pPr>
      <w:r>
        <w:rPr>
          <w:sz w:val="24"/>
        </w:rPr>
        <w:t xml:space="preserve">36. Запись в едином регистре застрахованных лиц формируется при первоначальном включении сведений о застрахованном лице в единый регистр застрахованных лиц территориальным фондом в случае:</w:t>
      </w:r>
    </w:p>
    <w:p>
      <w:pPr>
        <w:pStyle w:val="0"/>
        <w:spacing w:before="240" w:line-rule="auto"/>
        <w:ind w:firstLine="540"/>
        <w:jc w:val="both"/>
      </w:pPr>
      <w:r>
        <w:rPr>
          <w:sz w:val="24"/>
        </w:rPr>
        <w:t xml:space="preserve">1) принятия решения после рассмотрения заявления о включении в единый регистр застрахованных лиц, поданного застрахованным лицом лично или через представителя (в том числе законного представителя);</w:t>
      </w:r>
    </w:p>
    <w:p>
      <w:pPr>
        <w:pStyle w:val="0"/>
        <w:spacing w:before="240" w:line-rule="auto"/>
        <w:ind w:firstLine="540"/>
        <w:jc w:val="both"/>
      </w:pPr>
      <w:r>
        <w:rPr>
          <w:sz w:val="24"/>
        </w:rPr>
        <w:t xml:space="preserve">2) получения сведений в рамках межведомственного информационного взаимодействия в соответствии с Федеральным </w:t>
      </w:r>
      <w:hyperlink w:history="0" r:id="rId87"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в части:</w:t>
      </w:r>
    </w:p>
    <w:p>
      <w:pPr>
        <w:pStyle w:val="0"/>
        <w:spacing w:before="240" w:line-rule="auto"/>
        <w:ind w:firstLine="540"/>
        <w:jc w:val="both"/>
      </w:pPr>
      <w:r>
        <w:rPr>
          <w:sz w:val="24"/>
        </w:rPr>
        <w:t xml:space="preserve">составления записи акта о рождении ребенка;</w:t>
      </w:r>
    </w:p>
    <w:p>
      <w:pPr>
        <w:pStyle w:val="0"/>
        <w:spacing w:before="240" w:line-rule="auto"/>
        <w:ind w:firstLine="540"/>
        <w:jc w:val="both"/>
      </w:pPr>
      <w:r>
        <w:rPr>
          <w:sz w:val="24"/>
        </w:rPr>
        <w:t xml:space="preserve">приобретения лицом гражданства Российской Федерации;</w:t>
      </w:r>
    </w:p>
    <w:p>
      <w:pPr>
        <w:pStyle w:val="0"/>
        <w:spacing w:before="240" w:line-rule="auto"/>
        <w:ind w:firstLine="540"/>
        <w:jc w:val="both"/>
      </w:pPr>
      <w:r>
        <w:rPr>
          <w:sz w:val="24"/>
        </w:rPr>
        <w:t xml:space="preserve">получения иностранным гражданином, лицом без гражданства вида на жительство в Российской Федерации в соответствии с Федеральным </w:t>
      </w:r>
      <w:hyperlink w:history="0" r:id="rId88"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4"/>
            <w:color w:val="0000ff"/>
          </w:rPr>
          <w:t xml:space="preserve">законом</w:t>
        </w:r>
      </w:hyperlink>
      <w:r>
        <w:rPr>
          <w:sz w:val="24"/>
        </w:rPr>
        <w:t xml:space="preserve"> N 115-ФЗ;</w:t>
      </w:r>
    </w:p>
    <w:p>
      <w:pPr>
        <w:pStyle w:val="0"/>
        <w:spacing w:before="240" w:line-rule="auto"/>
        <w:ind w:firstLine="540"/>
        <w:jc w:val="both"/>
      </w:pPr>
      <w:r>
        <w:rPr>
          <w:sz w:val="24"/>
        </w:rPr>
        <w:t xml:space="preserve">получения иностранным гражданином, лицом без гражданства разрешения на временное проживание в Российской Федерации в соответствии с Федеральным </w:t>
      </w:r>
      <w:hyperlink w:history="0" r:id="rId89"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4"/>
            <w:color w:val="0000ff"/>
          </w:rPr>
          <w:t xml:space="preserve">законом</w:t>
        </w:r>
      </w:hyperlink>
      <w:r>
        <w:rPr>
          <w:sz w:val="24"/>
        </w:rPr>
        <w:t xml:space="preserve"> N 115-ФЗ;</w:t>
      </w:r>
    </w:p>
    <w:p>
      <w:pPr>
        <w:pStyle w:val="0"/>
        <w:spacing w:before="240" w:line-rule="auto"/>
        <w:ind w:firstLine="540"/>
        <w:jc w:val="both"/>
      </w:pPr>
      <w:r>
        <w:rPr>
          <w:sz w:val="24"/>
        </w:rPr>
        <w:t xml:space="preserve">признания лица беженцем в соответствии с Федеральным </w:t>
      </w:r>
      <w:hyperlink w:history="0" r:id="rId90" w:tooltip="Федеральный закон от 19.02.1993 N 4528-1 (ред. от 13.06.2023) &quot;О беженцах&quot; {КонсультантПлюс}">
        <w:r>
          <w:rPr>
            <w:sz w:val="24"/>
            <w:color w:val="0000ff"/>
          </w:rPr>
          <w:t xml:space="preserve">законом</w:t>
        </w:r>
      </w:hyperlink>
      <w:r>
        <w:rPr>
          <w:sz w:val="24"/>
        </w:rPr>
        <w:t xml:space="preserve"> "О беженцах";</w:t>
      </w:r>
    </w:p>
    <w:p>
      <w:pPr>
        <w:pStyle w:val="0"/>
        <w:spacing w:before="240" w:line-rule="auto"/>
        <w:ind w:firstLine="540"/>
        <w:jc w:val="both"/>
      </w:pPr>
      <w:r>
        <w:rPr>
          <w:sz w:val="24"/>
        </w:rPr>
        <w:t xml:space="preserve">предоставления сведений об изменении статуса (работающий, неработающий) в отношении лиц, указанных в </w:t>
      </w:r>
      <w:hyperlink w:history="0" r:id="rId91"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части 1.1 статьи 10</w:t>
        </w:r>
      </w:hyperlink>
      <w:r>
        <w:rPr>
          <w:sz w:val="24"/>
        </w:rPr>
        <w:t xml:space="preserve"> Федерального закона.</w:t>
      </w:r>
    </w:p>
    <w:p>
      <w:pPr>
        <w:pStyle w:val="0"/>
        <w:spacing w:before="240" w:line-rule="auto"/>
        <w:ind w:firstLine="540"/>
        <w:jc w:val="both"/>
      </w:pPr>
      <w:r>
        <w:rPr>
          <w:sz w:val="24"/>
        </w:rPr>
        <w:t xml:space="preserve">37. Гражданам Российской Федерации полис формируется без ограничения срока действия.</w:t>
      </w:r>
    </w:p>
    <w:bookmarkStart w:id="323" w:name="P323"/>
    <w:bookmarkEnd w:id="323"/>
    <w:p>
      <w:pPr>
        <w:pStyle w:val="0"/>
        <w:spacing w:before="240" w:line-rule="auto"/>
        <w:ind w:firstLine="540"/>
        <w:jc w:val="both"/>
      </w:pPr>
      <w:r>
        <w:rPr>
          <w:sz w:val="24"/>
        </w:rPr>
        <w:t xml:space="preserve">38.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w:t>
      </w:r>
    </w:p>
    <w:p>
      <w:pPr>
        <w:pStyle w:val="0"/>
        <w:spacing w:before="240" w:line-rule="auto"/>
        <w:ind w:firstLine="540"/>
        <w:jc w:val="both"/>
      </w:pPr>
      <w:r>
        <w:rPr>
          <w:sz w:val="24"/>
        </w:rPr>
        <w:t xml:space="preserve">39. Лицам, имеющим право на получение медицинской помощи в соответствии с Федеральным </w:t>
      </w:r>
      <w:hyperlink w:history="0" r:id="rId92" w:tooltip="Федеральный закон от 19.02.1993 N 4528-1 (ред. от 13.06.2023) &quot;О беженцах&quot; {КонсультантПлюс}">
        <w:r>
          <w:rPr>
            <w:sz w:val="24"/>
            <w:color w:val="0000ff"/>
          </w:rPr>
          <w:t xml:space="preserve">законом</w:t>
        </w:r>
      </w:hyperlink>
      <w:r>
        <w:rPr>
          <w:sz w:val="24"/>
        </w:rPr>
        <w:t xml:space="preserve"> "О беженцах", формируется полис со сроком действия до конца текущего календарного года, но не более срока пребывания, установленного в документах, указанных в </w:t>
      </w:r>
      <w:hyperlink w:history="0" w:anchor="P147" w:tooltip="3) для лиц, имеющих право на медицинскую помощь в соответствии с Федеральным законом от 19 февраля 1993 г. N 4528-1 &quot;О беженцах&quot; &lt;5.4&gt; (далее - Федеральный закон &quot;О беженцах&quot;),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 о предоставлении временного убежища на территории Российской Федерации;">
        <w:r>
          <w:rPr>
            <w:sz w:val="24"/>
            <w:color w:val="0000ff"/>
          </w:rPr>
          <w:t xml:space="preserve">подпункте 3 пункта 14</w:t>
        </w:r>
      </w:hyperlink>
      <w:r>
        <w:rPr>
          <w:sz w:val="24"/>
        </w:rPr>
        <w:t xml:space="preserve"> настоящих Правил.</w:t>
      </w:r>
    </w:p>
    <w:p>
      <w:pPr>
        <w:pStyle w:val="0"/>
        <w:spacing w:before="240" w:line-rule="auto"/>
        <w:ind w:firstLine="540"/>
        <w:jc w:val="both"/>
      </w:pPr>
      <w:r>
        <w:rPr>
          <w:sz w:val="24"/>
        </w:rPr>
        <w:t xml:space="preserve">40. Временно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но не более срока действия разрешения на временное проживание.</w:t>
      </w:r>
    </w:p>
    <w:p>
      <w:pPr>
        <w:pStyle w:val="0"/>
        <w:spacing w:before="240" w:line-rule="auto"/>
        <w:ind w:firstLine="540"/>
        <w:jc w:val="both"/>
      </w:pPr>
      <w:r>
        <w:rPr>
          <w:sz w:val="24"/>
        </w:rPr>
        <w:t xml:space="preserve">41. Временно пребывающим в Российской Федерации трудящимся государств - членов ЕАЭС формируется полис со сроком действия до конца текущего календарного года, но не более срока действия трудового договора, заключенного с трудящимся государства - члена ЕАЭС.</w:t>
      </w:r>
    </w:p>
    <w:bookmarkStart w:id="327" w:name="P327"/>
    <w:bookmarkEnd w:id="327"/>
    <w:p>
      <w:pPr>
        <w:pStyle w:val="0"/>
        <w:spacing w:before="240" w:line-rule="auto"/>
        <w:ind w:firstLine="540"/>
        <w:jc w:val="both"/>
      </w:pPr>
      <w:r>
        <w:rPr>
          <w:sz w:val="24"/>
        </w:rPr>
        <w:t xml:space="preserve">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w:t>
      </w:r>
    </w:p>
    <w:p>
      <w:pPr>
        <w:pStyle w:val="0"/>
        <w:spacing w:before="240" w:line-rule="auto"/>
        <w:ind w:firstLine="540"/>
        <w:jc w:val="both"/>
      </w:pPr>
      <w:r>
        <w:rPr>
          <w:sz w:val="24"/>
        </w:rPr>
        <w:t xml:space="preserve">43. При обращении граждан, указанных в </w:t>
      </w:r>
      <w:hyperlink w:history="0" w:anchor="P323" w:tooltip="38.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w:r>
          <w:rPr>
            <w:sz w:val="24"/>
            <w:color w:val="0000ff"/>
          </w:rPr>
          <w:t xml:space="preserve">пунктах 38</w:t>
        </w:r>
      </w:hyperlink>
      <w:r>
        <w:rPr>
          <w:sz w:val="24"/>
        </w:rPr>
        <w:t xml:space="preserve"> - </w:t>
      </w:r>
      <w:hyperlink w:history="0" w:anchor="P327" w:tooltip="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
        <w:r>
          <w:rPr>
            <w:sz w:val="24"/>
            <w:color w:val="0000ff"/>
          </w:rPr>
          <w:t xml:space="preserve">42</w:t>
        </w:r>
      </w:hyperlink>
      <w:r>
        <w:rPr>
          <w:sz w:val="24"/>
        </w:rPr>
        <w:t xml:space="preserve"> настоящих Правил, для оформления полиса в период с 1 ноября до 31 декабря текущего года, выдается полис со сроком действия до конца следующего календарного года, но не более срока пребывания,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pPr>
        <w:pStyle w:val="0"/>
        <w:spacing w:before="240" w:line-rule="auto"/>
        <w:ind w:firstLine="540"/>
        <w:jc w:val="both"/>
      </w:pPr>
      <w:r>
        <w:rPr>
          <w:sz w:val="24"/>
        </w:rPr>
        <w:t xml:space="preserve">Полис, выданный лицам, указанным в </w:t>
      </w:r>
      <w:hyperlink w:history="0" w:anchor="P323" w:tooltip="38.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w:r>
          <w:rPr>
            <w:sz w:val="24"/>
            <w:color w:val="0000ff"/>
          </w:rPr>
          <w:t xml:space="preserve">пунктах 38</w:t>
        </w:r>
      </w:hyperlink>
      <w:r>
        <w:rPr>
          <w:sz w:val="24"/>
        </w:rPr>
        <w:t xml:space="preserve"> - </w:t>
      </w:r>
      <w:hyperlink w:history="0" w:anchor="P327" w:tooltip="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
        <w:r>
          <w:rPr>
            <w:sz w:val="24"/>
            <w:color w:val="0000ff"/>
          </w:rPr>
          <w:t xml:space="preserve">42</w:t>
        </w:r>
      </w:hyperlink>
      <w:r>
        <w:rPr>
          <w:sz w:val="24"/>
        </w:rPr>
        <w:t xml:space="preserve"> настоящих Правил, признается недействительным в случаях, указанных в </w:t>
      </w:r>
      <w:hyperlink w:history="0" r:id="rId93"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части 2 статьи 49.1</w:t>
        </w:r>
      </w:hyperlink>
      <w:r>
        <w:rPr>
          <w:sz w:val="24"/>
        </w:rPr>
        <w:t xml:space="preserve"> Федерального закона.</w:t>
      </w:r>
    </w:p>
    <w:bookmarkStart w:id="330" w:name="P330"/>
    <w:bookmarkEnd w:id="330"/>
    <w:p>
      <w:pPr>
        <w:pStyle w:val="0"/>
        <w:spacing w:before="240" w:line-rule="auto"/>
        <w:ind w:firstLine="540"/>
        <w:jc w:val="both"/>
      </w:pPr>
      <w:r>
        <w:rPr>
          <w:sz w:val="24"/>
        </w:rPr>
        <w:t xml:space="preserve">44. Лица, указанные в </w:t>
      </w:r>
      <w:hyperlink w:history="0" r:id="rId9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части 1.1 статьи 10</w:t>
        </w:r>
      </w:hyperlink>
      <w:r>
        <w:rPr>
          <w:sz w:val="24"/>
        </w:rPr>
        <w:t xml:space="preserve"> Федерального закона, включаются в единый регистр застрахованных лиц в случае уплаты за них страхователями страховых взносов на обязательное медицинское страхование в течение не менее трех лет суммарно в случае подтверждения их статуса работающего в соответствии с </w:t>
      </w:r>
      <w:hyperlink w:history="0" r:id="rId95"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2.1 статьи 49</w:t>
        </w:r>
      </w:hyperlink>
      <w:r>
        <w:rPr>
          <w:sz w:val="24"/>
        </w:rPr>
        <w:t xml:space="preserve"> Федерального закона. При утрате статуса работающего в соответствии с требованиями </w:t>
      </w:r>
      <w:hyperlink w:history="0" r:id="rId96"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части 2 статьи 49.1</w:t>
        </w:r>
      </w:hyperlink>
      <w:r>
        <w:rPr>
          <w:sz w:val="24"/>
        </w:rPr>
        <w:t xml:space="preserve"> Федерального закона полис признается недействительным.</w:t>
      </w:r>
    </w:p>
    <w:bookmarkStart w:id="331" w:name="P331"/>
    <w:bookmarkEnd w:id="331"/>
    <w:p>
      <w:pPr>
        <w:pStyle w:val="0"/>
        <w:spacing w:before="240" w:line-rule="auto"/>
        <w:ind w:firstLine="540"/>
        <w:jc w:val="both"/>
      </w:pPr>
      <w:r>
        <w:rPr>
          <w:sz w:val="24"/>
        </w:rPr>
        <w:t xml:space="preserve">45. В день подачи застрахованным лицом или представителем (в том числе законным представителем) заявления о выборе (замене) страховой медицинской организации и заявления о включении в единый регистр застрахованных лиц страховая медицинская организация (иная организация), в которую были поданы указанные заявления, направляет информацию в территориальный фонд в соответствии с порядком информационного взаимодействия в сфере обязательного медицинского страхования, утвержденным в соответствии со </w:t>
      </w:r>
      <w:hyperlink w:history="0" r:id="rId97"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33</w:t>
        </w:r>
      </w:hyperlink>
      <w:r>
        <w:rPr>
          <w:sz w:val="24"/>
        </w:rPr>
        <w:t xml:space="preserve"> Федерального закона (далее - порядок информационного взаимодействия).</w:t>
      </w:r>
    </w:p>
    <w:p>
      <w:pPr>
        <w:pStyle w:val="0"/>
        <w:spacing w:before="240" w:line-rule="auto"/>
        <w:ind w:firstLine="540"/>
        <w:jc w:val="both"/>
      </w:pPr>
      <w:r>
        <w:rPr>
          <w:sz w:val="24"/>
        </w:rPr>
        <w:t xml:space="preserve">46. Полис в виде штрихового кода выдается посредством использования Единого портала государственных и муниципальных услуг (функций).</w:t>
      </w:r>
    </w:p>
    <w:bookmarkStart w:id="333" w:name="P333"/>
    <w:bookmarkEnd w:id="333"/>
    <w:p>
      <w:pPr>
        <w:pStyle w:val="0"/>
        <w:spacing w:before="240" w:line-rule="auto"/>
        <w:ind w:firstLine="540"/>
        <w:jc w:val="both"/>
      </w:pPr>
      <w:r>
        <w:rPr>
          <w:sz w:val="24"/>
        </w:rPr>
        <w:t xml:space="preserve">47.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не позднее одного рабочего дня, следующего за днем обращения застрахованного лица с заявлением, направляет информацию в территориальный фонд в соответствии с порядком информационного взаимодействия.</w:t>
      </w:r>
    </w:p>
    <w:p>
      <w:pPr>
        <w:pStyle w:val="0"/>
        <w:spacing w:before="240" w:line-rule="auto"/>
        <w:ind w:firstLine="540"/>
        <w:jc w:val="both"/>
      </w:pPr>
      <w:r>
        <w:rPr>
          <w:sz w:val="24"/>
        </w:rPr>
        <w:t xml:space="preserve">В случае наличия у застрахованного лица полиса на материальном носителе страховая медицинская организация вносит сведения о выбранной страховой медицинской организации в полис на материальном носителе (на полис единого образца в виде пластиковой карты с электронным носителем информации сведения вносятся при наличии у застрахованного лица пароля доступа держателя пластиковой карты).</w:t>
      </w:r>
    </w:p>
    <w:p>
      <w:pPr>
        <w:pStyle w:val="0"/>
        <w:spacing w:before="240" w:line-rule="auto"/>
        <w:ind w:firstLine="540"/>
        <w:jc w:val="both"/>
      </w:pPr>
      <w:r>
        <w:rPr>
          <w:sz w:val="24"/>
        </w:rPr>
        <w:t xml:space="preserve">При наличии соответствующего запроса застрахованного лица в заявлении о выборе (замене) страховой медицинской организации страховая медицинская организация выдает застрахованному лицу выписку о полисе, содержащую сведения о застрахованном лице и выбранной им страховой медицинской организации, в том числе штриховой код.</w:t>
      </w:r>
    </w:p>
    <w:bookmarkStart w:id="336" w:name="P336"/>
    <w:bookmarkEnd w:id="336"/>
    <w:p>
      <w:pPr>
        <w:pStyle w:val="0"/>
        <w:spacing w:before="240" w:line-rule="auto"/>
        <w:ind w:firstLine="540"/>
        <w:jc w:val="both"/>
      </w:pPr>
      <w:r>
        <w:rPr>
          <w:sz w:val="24"/>
        </w:rPr>
        <w:t xml:space="preserve">48. В день подачи заявления о сдаче (утрате) полиса или заявления о приостановлении действия полиса страховая медицинская организация, в которую были поданы указанные заявления на бумажном носителе застрахованным лицом лично или представителем (в том числе законным представителем), обеспечивает внесение указанного заявления в единый регистр застрахованных лиц и направление его на рассмотрение в территориальный фонд.</w:t>
      </w:r>
    </w:p>
    <w:p>
      <w:pPr>
        <w:pStyle w:val="0"/>
        <w:spacing w:before="240" w:line-rule="auto"/>
        <w:ind w:firstLine="540"/>
        <w:jc w:val="both"/>
      </w:pPr>
      <w:r>
        <w:rPr>
          <w:sz w:val="24"/>
        </w:rPr>
        <w:t xml:space="preserve">49. Застрахованные лица уведомляют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pPr>
        <w:pStyle w:val="0"/>
        <w:spacing w:before="240" w:line-rule="auto"/>
        <w:ind w:firstLine="540"/>
        <w:jc w:val="both"/>
      </w:pPr>
      <w:r>
        <w:rPr>
          <w:sz w:val="24"/>
        </w:rPr>
        <w:t xml:space="preserve">В случаях изменения фамилии, имени, отчества осуществляется переоформление полиса.</w:t>
      </w:r>
    </w:p>
    <w:p>
      <w:pPr>
        <w:pStyle w:val="0"/>
        <w:spacing w:before="240" w:line-rule="auto"/>
        <w:ind w:firstLine="540"/>
        <w:jc w:val="both"/>
      </w:pPr>
      <w:r>
        <w:rPr>
          <w:sz w:val="24"/>
        </w:rPr>
        <w:t xml:space="preserve">50. Переоформление полиса осуществляется также в случаях:</w:t>
      </w:r>
    </w:p>
    <w:p>
      <w:pPr>
        <w:pStyle w:val="0"/>
        <w:spacing w:before="240" w:line-rule="auto"/>
        <w:ind w:firstLine="540"/>
        <w:jc w:val="both"/>
      </w:pPr>
      <w:r>
        <w:rPr>
          <w:sz w:val="24"/>
        </w:rPr>
        <w:t xml:space="preserve">1) изменения даты рождения и пола застрахованного лица;</w:t>
      </w:r>
    </w:p>
    <w:p>
      <w:pPr>
        <w:pStyle w:val="0"/>
        <w:spacing w:before="240" w:line-rule="auto"/>
        <w:ind w:firstLine="540"/>
        <w:jc w:val="both"/>
      </w:pPr>
      <w:r>
        <w:rPr>
          <w:sz w:val="24"/>
        </w:rPr>
        <w:t xml:space="preserve">2) установления неточности или ошибочности сведений, содержащихся в полисе;</w:t>
      </w:r>
    </w:p>
    <w:p>
      <w:pPr>
        <w:pStyle w:val="0"/>
        <w:spacing w:before="240" w:line-rule="auto"/>
        <w:ind w:firstLine="540"/>
        <w:jc w:val="both"/>
      </w:pPr>
      <w:r>
        <w:rPr>
          <w:sz w:val="24"/>
        </w:rPr>
        <w:t xml:space="preserve">3) необходимости продления действия полиса гражданам, указанным в </w:t>
      </w:r>
      <w:hyperlink w:history="0" w:anchor="P323" w:tooltip="38.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w:r>
          <w:rPr>
            <w:sz w:val="24"/>
            <w:color w:val="0000ff"/>
          </w:rPr>
          <w:t xml:space="preserve">пунктах 38</w:t>
        </w:r>
      </w:hyperlink>
      <w:r>
        <w:rPr>
          <w:sz w:val="24"/>
        </w:rPr>
        <w:t xml:space="preserve"> - </w:t>
      </w:r>
      <w:hyperlink w:history="0" w:anchor="P327" w:tooltip="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
        <w:r>
          <w:rPr>
            <w:sz w:val="24"/>
            <w:color w:val="0000ff"/>
          </w:rPr>
          <w:t xml:space="preserve">42</w:t>
        </w:r>
      </w:hyperlink>
      <w:r>
        <w:rPr>
          <w:sz w:val="24"/>
        </w:rPr>
        <w:t xml:space="preserve"> настоящих Правил, при сохранении у них права на обязательное медицинское страхование в случае продления срока действия вида на жительство, действия разрешения на временное проживание, действия трудового договора или исполнения соответствующих полномочий.</w:t>
      </w:r>
    </w:p>
    <w:bookmarkStart w:id="343" w:name="P343"/>
    <w:bookmarkEnd w:id="343"/>
    <w:p>
      <w:pPr>
        <w:pStyle w:val="0"/>
        <w:spacing w:before="240" w:line-rule="auto"/>
        <w:ind w:firstLine="540"/>
        <w:jc w:val="both"/>
      </w:pPr>
      <w:r>
        <w:rPr>
          <w:sz w:val="24"/>
        </w:rPr>
        <w:t xml:space="preserve">51. Переоформление полиса осуществляется на основании заявления застрахованного лица или представителя (в том числе законного представителя) о переоформлении полиса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в информационно-телекоммуникационной сети "Интернет") при предъявлении документа, удостоверяющего личность, и документов, подтверждающих изменения.</w:t>
      </w:r>
    </w:p>
    <w:p>
      <w:pPr>
        <w:pStyle w:val="0"/>
        <w:spacing w:before="240" w:line-rule="auto"/>
        <w:ind w:firstLine="540"/>
        <w:jc w:val="both"/>
      </w:pPr>
      <w:r>
        <w:rPr>
          <w:sz w:val="24"/>
        </w:rPr>
        <w:t xml:space="preserve">Заявление о переоформлении полиса должно содержать сведения, указанные в </w:t>
      </w:r>
      <w:hyperlink w:history="0" w:anchor="P84" w:tooltip="1) о застрахованном по обязательному медицинскому страхованию в соответствии с Федеральным законом лице:">
        <w:r>
          <w:rPr>
            <w:sz w:val="24"/>
            <w:color w:val="0000ff"/>
          </w:rPr>
          <w:t xml:space="preserve">подпунктах 1</w:t>
        </w:r>
      </w:hyperlink>
      <w:r>
        <w:rPr>
          <w:sz w:val="24"/>
        </w:rPr>
        <w:t xml:space="preserve"> - </w:t>
      </w:r>
      <w:hyperlink w:history="0" w:anchor="P108" w:tooltip="3) наименование страховой медицинской организации, выбранной застрахованным лицом;">
        <w:r>
          <w:rPr>
            <w:sz w:val="24"/>
            <w:color w:val="0000ff"/>
          </w:rPr>
          <w:t xml:space="preserve">3</w:t>
        </w:r>
      </w:hyperlink>
      <w:r>
        <w:rPr>
          <w:sz w:val="24"/>
        </w:rPr>
        <w:t xml:space="preserve"> и </w:t>
      </w:r>
      <w:hyperlink w:history="0" w:anchor="P110" w:tooltip="5) о намерении получить полис на материальном носителе (далее - выписка о полисе) (заполняется при обращении в страховую медицинскую организацию);">
        <w:r>
          <w:rPr>
            <w:sz w:val="24"/>
            <w:color w:val="0000ff"/>
          </w:rPr>
          <w:t xml:space="preserve">5 пункта 7</w:t>
        </w:r>
      </w:hyperlink>
      <w:r>
        <w:rPr>
          <w:sz w:val="24"/>
        </w:rPr>
        <w:t xml:space="preserve"> настоящих Правил.</w:t>
      </w:r>
    </w:p>
    <w:p>
      <w:pPr>
        <w:pStyle w:val="0"/>
        <w:spacing w:before="240" w:line-rule="auto"/>
        <w:ind w:firstLine="540"/>
        <w:jc w:val="both"/>
      </w:pPr>
      <w:r>
        <w:rPr>
          <w:sz w:val="24"/>
        </w:rPr>
        <w:t xml:space="preserve">52. Заявление о переоформлении полиса подается в соответствии с </w:t>
      </w:r>
      <w:hyperlink w:history="0" w:anchor="P122" w:tooltip="9. Заявление о выборе (замене) страховой медицинской организации и заявление о включении в единый регистр застрахованных лиц подаются в следующих формах:">
        <w:r>
          <w:rPr>
            <w:sz w:val="24"/>
            <w:color w:val="0000ff"/>
          </w:rPr>
          <w:t xml:space="preserve">пунктами 9</w:t>
        </w:r>
      </w:hyperlink>
      <w:r>
        <w:rPr>
          <w:sz w:val="24"/>
        </w:rPr>
        <w:t xml:space="preserve"> - </w:t>
      </w:r>
      <w:hyperlink w:history="0" w:anchor="P134" w:tooltip="11. При подаче заявления о выборе (замене) страховой медицинской организации и заявления о включении в единый регистр застрахованных лиц на бумажном носителе заявления заверяю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
        <w:r>
          <w:rPr>
            <w:sz w:val="24"/>
            <w:color w:val="0000ff"/>
          </w:rPr>
          <w:t xml:space="preserve">11</w:t>
        </w:r>
      </w:hyperlink>
      <w:r>
        <w:rPr>
          <w:sz w:val="24"/>
        </w:rPr>
        <w:t xml:space="preserve"> настоящих Правил. Посредством Единого портала государственных и муниципальных услуг (функций) указанное заявление не подается.</w:t>
      </w:r>
    </w:p>
    <w:p>
      <w:pPr>
        <w:pStyle w:val="0"/>
        <w:spacing w:before="240" w:line-rule="auto"/>
        <w:ind w:firstLine="540"/>
        <w:jc w:val="both"/>
      </w:pPr>
      <w:r>
        <w:rPr>
          <w:sz w:val="24"/>
        </w:rPr>
        <w:t xml:space="preserve">53. В день подачи заявления о переоформлении полиса застрахованным лицом или представителем (в том числе законным представителем) страховая медицинская организация, в которую было подано заявление о переоформлении полиса, обеспечивает направление его на рассмотрение в территориальный фонд для включения в единый регистр застрахованных лиц.</w:t>
      </w:r>
    </w:p>
    <w:p>
      <w:pPr>
        <w:pStyle w:val="0"/>
        <w:spacing w:before="240" w:line-rule="auto"/>
        <w:ind w:firstLine="540"/>
        <w:jc w:val="both"/>
      </w:pPr>
      <w:r>
        <w:rPr>
          <w:sz w:val="24"/>
        </w:rPr>
        <w:t xml:space="preserve">54. Застрахованные лица могут получить выписку о переоформленном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pPr>
        <w:pStyle w:val="0"/>
        <w:spacing w:before="240" w:line-rule="auto"/>
        <w:ind w:firstLine="540"/>
        <w:jc w:val="both"/>
      </w:pPr>
      <w:r>
        <w:rPr>
          <w:sz w:val="24"/>
        </w:rPr>
        <w:t xml:space="preserve">55. В случае утраты полиса на бланке выдача дубликата не производится. Застрахованное лицо или законный представитель может получить выписку о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pPr>
        <w:pStyle w:val="0"/>
        <w:spacing w:before="240" w:line-rule="auto"/>
        <w:ind w:firstLine="540"/>
        <w:jc w:val="both"/>
      </w:pPr>
      <w:r>
        <w:rPr>
          <w:sz w:val="24"/>
        </w:rPr>
        <w:t xml:space="preserve">56. Не позднее одного рабочего дня, следующего за днем подачи заявлений, указанных в </w:t>
      </w:r>
      <w:hyperlink w:history="0" w:anchor="P331" w:tooltip="45. В день подачи застрахованным лицом или представителем (в том числе законным представителем) заявления о выборе (замене) страховой медицинской организации и заявления о включении в единый регистр застрахованных лиц страховая медицинская организация (иная организация), в которую были поданы указанные заявления, направляет информацию в территориальный фонд в соответствии с порядком информационного взаимодействия в сфере обязательного медицинского страхования, утвержденным в соответствии со статьей 33 Фе...">
        <w:r>
          <w:rPr>
            <w:sz w:val="24"/>
            <w:color w:val="0000ff"/>
          </w:rPr>
          <w:t xml:space="preserve">пунктах 45</w:t>
        </w:r>
      </w:hyperlink>
      <w:r>
        <w:rPr>
          <w:sz w:val="24"/>
        </w:rPr>
        <w:t xml:space="preserve">, </w:t>
      </w:r>
      <w:hyperlink w:history="0" w:anchor="P336" w:tooltip="48. В день подачи заявления о сдаче (утрате) полиса или заявления о приостановлении действия полиса страховая медицинская организация, в которую были поданы указанные заявления на бумажном носителе застрахованным лицом лично или представителем (в том числе законным представителем), обеспечивает внесение указанного заявления в единый регистр застрахованных лиц и направление его на рассмотрение в территориальный фонд.">
        <w:r>
          <w:rPr>
            <w:sz w:val="24"/>
            <w:color w:val="0000ff"/>
          </w:rPr>
          <w:t xml:space="preserve">48</w:t>
        </w:r>
      </w:hyperlink>
      <w:r>
        <w:rPr>
          <w:sz w:val="24"/>
        </w:rPr>
        <w:t xml:space="preserve"> и </w:t>
      </w:r>
      <w:hyperlink w:history="0" w:anchor="P343" w:tooltip="51. Переоформление полиса осуществляется на основании заявления застрахованного лица или представителя (в том числе законного представителя) о переоформлении полиса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в информационно-телекоммуникационной сети &quot;Интернет&quot;) при предъявлении документа, удостоверяющего личность, и документов, подтверждающих изменения.">
        <w:r>
          <w:rPr>
            <w:sz w:val="24"/>
            <w:color w:val="0000ff"/>
          </w:rPr>
          <w:t xml:space="preserve">51</w:t>
        </w:r>
      </w:hyperlink>
      <w:r>
        <w:rPr>
          <w:sz w:val="24"/>
        </w:rPr>
        <w:t xml:space="preserve"> настоящих Правил, территориальный фонд, получивший информацию от страховой медицинской организации, проводит форматно-логический контроль и осуществляет проверку в едином регистре застрахованных лиц на соответствие информации, включаемой в реестровые записи единого регистра застрахованных лиц, с иными сведениями единого регистра застрахованных лиц по:</w:t>
      </w:r>
    </w:p>
    <w:p>
      <w:pPr>
        <w:pStyle w:val="0"/>
        <w:spacing w:before="240" w:line-rule="auto"/>
        <w:ind w:firstLine="540"/>
        <w:jc w:val="both"/>
      </w:pPr>
      <w:r>
        <w:rPr>
          <w:sz w:val="24"/>
        </w:rPr>
        <w:t xml:space="preserve">1) фамилии, имени, отчеству (при наличии), дате и месту рождения застрахованного лица;</w:t>
      </w:r>
    </w:p>
    <w:p>
      <w:pPr>
        <w:pStyle w:val="0"/>
        <w:spacing w:before="240" w:line-rule="auto"/>
        <w:ind w:firstLine="540"/>
        <w:jc w:val="both"/>
      </w:pPr>
      <w:r>
        <w:rPr>
          <w:sz w:val="24"/>
        </w:rPr>
        <w:t xml:space="preserve">2) данным документа, удостоверяющего личность;</w:t>
      </w:r>
    </w:p>
    <w:p>
      <w:pPr>
        <w:pStyle w:val="0"/>
        <w:spacing w:before="240" w:line-rule="auto"/>
        <w:ind w:firstLine="540"/>
        <w:jc w:val="both"/>
      </w:pPr>
      <w:r>
        <w:rPr>
          <w:sz w:val="24"/>
        </w:rPr>
        <w:t xml:space="preserve">3) дате рождения, месту жительства и месту пребывания;</w:t>
      </w:r>
    </w:p>
    <w:p>
      <w:pPr>
        <w:pStyle w:val="0"/>
        <w:spacing w:before="240" w:line-rule="auto"/>
        <w:ind w:firstLine="540"/>
        <w:jc w:val="both"/>
      </w:pPr>
      <w:r>
        <w:rPr>
          <w:sz w:val="24"/>
        </w:rPr>
        <w:t xml:space="preserve">4) СНИЛС (при наличии).</w:t>
      </w:r>
    </w:p>
    <w:p>
      <w:pPr>
        <w:pStyle w:val="0"/>
        <w:spacing w:before="240" w:line-rule="auto"/>
        <w:ind w:firstLine="540"/>
        <w:jc w:val="both"/>
      </w:pPr>
      <w:r>
        <w:rPr>
          <w:sz w:val="24"/>
        </w:rPr>
        <w:t xml:space="preserve">Результат проверки направляется в страховую медицинскую организацию в соответствии с порядком информационного взаимодействия.</w:t>
      </w:r>
    </w:p>
    <w:bookmarkStart w:id="355" w:name="P355"/>
    <w:bookmarkEnd w:id="355"/>
    <w:p>
      <w:pPr>
        <w:pStyle w:val="0"/>
        <w:spacing w:before="240" w:line-rule="auto"/>
        <w:ind w:firstLine="540"/>
        <w:jc w:val="both"/>
      </w:pPr>
      <w:r>
        <w:rPr>
          <w:sz w:val="24"/>
        </w:rPr>
        <w:t xml:space="preserve">57.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поданного одновременно с заявлением о выборе (замене) страховой медицинской организации в страховую медицинскую организацию, направляет в страховую медицинскую организацию сведения о выявленном действующем полисе.</w:t>
      </w:r>
    </w:p>
    <w:p>
      <w:pPr>
        <w:pStyle w:val="0"/>
        <w:spacing w:before="240" w:line-rule="auto"/>
        <w:ind w:firstLine="540"/>
        <w:jc w:val="both"/>
      </w:pPr>
      <w:r>
        <w:rPr>
          <w:sz w:val="24"/>
        </w:rPr>
        <w:t xml:space="preserve">58. Страховая медицинская организация в течение трех рабочих дней со дня получения сведений, указанных в </w:t>
      </w:r>
      <w:hyperlink w:history="0" w:anchor="P355" w:tooltip="57.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поданного одновременно с заявлением о выборе (замене) страховой медицинской организации в страховую медицинскую организацию, направляет в страховую медицинскую организацию сведения о выявленном действующем полисе.">
        <w:r>
          <w:rPr>
            <w:sz w:val="24"/>
            <w:color w:val="0000ff"/>
          </w:rPr>
          <w:t xml:space="preserve">пункте 57</w:t>
        </w:r>
      </w:hyperlink>
      <w:r>
        <w:rPr>
          <w:sz w:val="24"/>
        </w:rPr>
        <w:t xml:space="preserve"> настоящих Правил, уведомляет застрахованное лицо либо представителя (в том числе законного представителя) об отказе во включении в единый регистр застрахованных лиц с указанием мотивов отказа.</w:t>
      </w:r>
    </w:p>
    <w:p>
      <w:pPr>
        <w:pStyle w:val="0"/>
        <w:spacing w:before="240" w:line-rule="auto"/>
        <w:ind w:firstLine="540"/>
        <w:jc w:val="both"/>
      </w:pPr>
      <w:r>
        <w:rPr>
          <w:sz w:val="24"/>
        </w:rPr>
        <w:t xml:space="preserve">59.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в том числе поданного одновременно с заявлением о выборе (замене) страховой медицинской организации на официальный сайт или на Единый портал государственных и муниципальных услуг (функций), уведомляет застрахованное лицо либо представителя (в том числе законного представителя) о наличии действующего полиса и об отказе во включении в единый регистр застрахованных лиц с указанием мотивов отказа.</w:t>
      </w:r>
    </w:p>
    <w:p>
      <w:pPr>
        <w:pStyle w:val="0"/>
        <w:spacing w:before="240" w:line-rule="auto"/>
        <w:ind w:firstLine="540"/>
        <w:jc w:val="both"/>
      </w:pPr>
      <w:r>
        <w:rPr>
          <w:sz w:val="24"/>
        </w:rPr>
        <w:t xml:space="preserve">60. В случае отсутствия действующего полиса в едином регистре застрахованных лиц территориальный фонд включает сведения о застрахованном лице в единый регистр застрахованных лиц, за исключением лиц, указанных в </w:t>
      </w:r>
      <w:hyperlink w:history="0" r:id="rId98"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части 1.1 статьи 10</w:t>
        </w:r>
      </w:hyperlink>
      <w:r>
        <w:rPr>
          <w:sz w:val="24"/>
        </w:rPr>
        <w:t xml:space="preserve"> Федерального закона, не приобретших право на обязательное медицинское страхование в соответствии с </w:t>
      </w:r>
      <w:hyperlink w:history="0" w:anchor="P330" w:tooltip="44. Лица, указанные в части 1.1 статьи 10 Федерального закона, включаются в единый регистр застрахованных лиц в случае уплаты за них страхователями страховых взносов на обязательное медицинское страхование в течение не менее трех лет суммарно в случае подтверждения их статуса работающего в соответствии с частью 2.1 статьи 49 Федерального закона. При утрате статуса работающего в соответствии с требованиями части 2 статьи 49.1 Федерального закона полис признается недействительным.">
        <w:r>
          <w:rPr>
            <w:sz w:val="24"/>
            <w:color w:val="0000ff"/>
          </w:rPr>
          <w:t xml:space="preserve">пунктом 44</w:t>
        </w:r>
      </w:hyperlink>
      <w:r>
        <w:rPr>
          <w:sz w:val="24"/>
        </w:rPr>
        <w:t xml:space="preserve"> настоящих Правил.</w:t>
      </w:r>
    </w:p>
    <w:p>
      <w:pPr>
        <w:pStyle w:val="0"/>
        <w:spacing w:before="240" w:line-rule="auto"/>
        <w:ind w:firstLine="540"/>
        <w:jc w:val="both"/>
      </w:pPr>
      <w:r>
        <w:rPr>
          <w:sz w:val="24"/>
        </w:rPr>
        <w:t xml:space="preserve">61. Территориальный фонд в течение одного рабочего дня со дня формирования реестровой записи единого регистра застрахованных лиц информирует о формировании полиса страховую медицинскую организацию, принявшую заявление в соответствии с </w:t>
      </w:r>
      <w:hyperlink w:history="0" w:anchor="P331" w:tooltip="45. В день подачи застрахованным лицом или представителем (в том числе законным представителем) заявления о выборе (замене) страховой медицинской организации и заявления о включении в единый регистр застрахованных лиц страховая медицинская организация (иная организация), в которую были поданы указанные заявления, направляет информацию в территориальный фонд в соответствии с порядком информационного взаимодействия в сфере обязательного медицинского страхования, утвержденным в соответствии со статьей 33 Фе...">
        <w:r>
          <w:rPr>
            <w:sz w:val="24"/>
            <w:color w:val="0000ff"/>
          </w:rPr>
          <w:t xml:space="preserve">пунктом 45</w:t>
        </w:r>
      </w:hyperlink>
      <w:r>
        <w:rPr>
          <w:sz w:val="24"/>
        </w:rPr>
        <w:t xml:space="preserve"> настоящих Правил.</w:t>
      </w:r>
    </w:p>
    <w:p>
      <w:pPr>
        <w:pStyle w:val="0"/>
        <w:spacing w:before="240" w:line-rule="auto"/>
        <w:ind w:firstLine="540"/>
        <w:jc w:val="both"/>
      </w:pPr>
      <w:r>
        <w:rPr>
          <w:sz w:val="24"/>
        </w:rPr>
        <w:t xml:space="preserve">62. В случае выявления факта замены застрахованным лицом страховой медицинской организации чаще чем один раз в течение календарного года, не связанное с изменением места жительства или с прекращением действия договора о финансовом обеспечении обязательного медицинского страхования, предусмотренным настоящими Правилами, страховая медицинская организация в течение одного рабочего дня со дня получения указанных сведений уведомляет застрахованное лицо либо представителя (в том числе законного представителя), подавшего заявление в соответствии с </w:t>
      </w:r>
      <w:hyperlink w:history="0" w:anchor="P333" w:tooltip="47.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не позднее одного рабочего дня, следующего за днем обращения застрахованного лица с заявлением, направляет информацию в территориальный фонд в соответствии с порядком информационного взаимодействия.">
        <w:r>
          <w:rPr>
            <w:sz w:val="24"/>
            <w:color w:val="0000ff"/>
          </w:rPr>
          <w:t xml:space="preserve">пунктом 47</w:t>
        </w:r>
      </w:hyperlink>
      <w:r>
        <w:rPr>
          <w:sz w:val="24"/>
        </w:rPr>
        <w:t xml:space="preserve"> настоящих Правил, об отказе в замене страховой медицинской организации с указанием мотивов отказа.</w:t>
      </w:r>
    </w:p>
    <w:p>
      <w:pPr>
        <w:pStyle w:val="0"/>
        <w:spacing w:before="240" w:line-rule="auto"/>
        <w:ind w:firstLine="540"/>
        <w:jc w:val="both"/>
      </w:pPr>
      <w:r>
        <w:rPr>
          <w:sz w:val="24"/>
        </w:rPr>
        <w:t xml:space="preserve">63. В случае замены застрахованным лицом страховой медицинской организации не чаще, чем один раз в течение календарного года, или замены страховой медицинской организации, связанной с изменением места жительства застрахованного лица или по причине прекращения действия договора о финансовом обеспечении, предусмотренного настоящими Правилами, территориальный фонд обеспечивает обработку заявления, направленного в соответствии с </w:t>
      </w:r>
      <w:hyperlink w:history="0" w:anchor="P333" w:tooltip="47.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не позднее одного рабочего дня, следующего за днем обращения застрахованного лица с заявлением, направляет информацию в территориальный фонд в соответствии с порядком информационного взаимодействия.">
        <w:r>
          <w:rPr>
            <w:sz w:val="24"/>
            <w:color w:val="0000ff"/>
          </w:rPr>
          <w:t xml:space="preserve">пунктом 47</w:t>
        </w:r>
      </w:hyperlink>
      <w:r>
        <w:rPr>
          <w:sz w:val="24"/>
        </w:rPr>
        <w:t xml:space="preserve"> настоящих Правил, не позднее одного рабочего дня со дня его получения.</w:t>
      </w:r>
    </w:p>
    <w:p>
      <w:pPr>
        <w:pStyle w:val="0"/>
        <w:spacing w:before="240" w:line-rule="auto"/>
        <w:ind w:firstLine="540"/>
        <w:jc w:val="both"/>
      </w:pPr>
      <w:r>
        <w:rPr>
          <w:sz w:val="24"/>
        </w:rPr>
        <w:t xml:space="preserve">64. В случае отсутствия в представленных в соответствии с </w:t>
      </w:r>
      <w:hyperlink w:history="0" w:anchor="P343" w:tooltip="51. Переоформление полиса осуществляется на основании заявления застрахованного лица или представителя (в том числе законного представителя) о переоформлении полиса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в информационно-телекоммуникационной сети &quot;Интернет&quot;) при предъявлении документа, удостоверяющего личность, и документов, подтверждающих изменения.">
        <w:r>
          <w:rPr>
            <w:sz w:val="24"/>
            <w:color w:val="0000ff"/>
          </w:rPr>
          <w:t xml:space="preserve">пунктом 51</w:t>
        </w:r>
      </w:hyperlink>
      <w:r>
        <w:rPr>
          <w:sz w:val="24"/>
        </w:rPr>
        <w:t xml:space="preserve"> настоящих Правил заявлениях противоречащей информации сведениям, содержащимся в едином регистре застрахованных лиц, территориальный фонд в течение одного рабочего дня со дня получения указанных сведений вносит изменения персонифицированных данных в единый регистр застрахованных лиц.</w:t>
      </w:r>
    </w:p>
    <w:bookmarkStart w:id="363" w:name="P363"/>
    <w:bookmarkEnd w:id="363"/>
    <w:p>
      <w:pPr>
        <w:pStyle w:val="0"/>
        <w:spacing w:before="240" w:line-rule="auto"/>
        <w:ind w:firstLine="540"/>
        <w:jc w:val="both"/>
      </w:pPr>
      <w:r>
        <w:rPr>
          <w:sz w:val="24"/>
        </w:rPr>
        <w:t xml:space="preserve">65. Федеральный фонд в целях формирования полиса обеспечивает внесение в единый регистр застрахованных лиц сведений, получаемых в рамках межведомственного информационного взаимодействия в соответствии с порядком ведения персонифицированного учета в сфере обязательного медицинского страхования &lt;5.12&gt;.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&lt;5.12&gt; </w:t>
      </w:r>
      <w:hyperlink w:history="0" r:id="rId99"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4"/>
            <w:color w:val="0000ff"/>
          </w:rPr>
          <w:t xml:space="preserve">Постановление</w:t>
        </w:r>
      </w:hyperlink>
      <w:r>
        <w:rPr>
          <w:sz w:val="24"/>
        </w:rP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pPr>
        <w:pStyle w:val="0"/>
        <w:jc w:val="both"/>
      </w:pPr>
      <w:r>
        <w:rPr>
          <w:sz w:val="24"/>
        </w:rPr>
      </w:r>
    </w:p>
    <w:p>
      <w:pPr>
        <w:pStyle w:val="0"/>
        <w:ind w:firstLine="540"/>
        <w:jc w:val="both"/>
      </w:pPr>
      <w:r>
        <w:rPr>
          <w:sz w:val="24"/>
        </w:rPr>
        <w:t xml:space="preserve">66. Поданные застрахованным лицом или законным представителем заявление о включении в единый регистр застрахованных лиц и заявление о выборе (замене) страховой медицинской организации в форме электронного документа посредством Единого портала государственных и муниципальных услуг (функций) подписываются электронной подписью застрахованного лица или законного представителя и передаются на рассмотрение в единый регистр застрахованных лиц.</w:t>
      </w:r>
    </w:p>
    <w:p>
      <w:pPr>
        <w:pStyle w:val="0"/>
        <w:spacing w:before="240" w:line-rule="auto"/>
        <w:ind w:firstLine="540"/>
        <w:jc w:val="both"/>
      </w:pPr>
      <w:r>
        <w:rPr>
          <w:sz w:val="24"/>
        </w:rPr>
        <w:t xml:space="preserve">67. Федеральный фонд не позднее одного рабочего дня, следующего за днем получения сведения с Единого портала государственных и муниципальных услуг (функций), обеспечивает их загрузку в единый регистр застрахованных лиц.</w:t>
      </w:r>
    </w:p>
    <w:p>
      <w:pPr>
        <w:pStyle w:val="0"/>
        <w:spacing w:before="240" w:line-rule="auto"/>
        <w:ind w:firstLine="540"/>
        <w:jc w:val="both"/>
      </w:pPr>
      <w:r>
        <w:rPr>
          <w:sz w:val="24"/>
        </w:rPr>
        <w:t xml:space="preserve">68. Не позднее одного рабочего дня, следующего за днем включения сведений о застрахованном лице в единый регистр застрахованных лиц, указанных </w:t>
      </w:r>
      <w:hyperlink w:history="0" w:anchor="P363" w:tooltip="65. Федеральный фонд в целях формирования полиса обеспечивает внесение в единый регистр застрахованных лиц сведений, получаемых в рамках межведомственного информационного взаимодействия в соответствии с порядком ведения персонифицированного учета в сфере обязательного медицинского страхования &lt;5.12&gt;.">
        <w:r>
          <w:rPr>
            <w:sz w:val="24"/>
            <w:color w:val="0000ff"/>
          </w:rPr>
          <w:t xml:space="preserve">пункте 65</w:t>
        </w:r>
      </w:hyperlink>
      <w:r>
        <w:rPr>
          <w:sz w:val="24"/>
        </w:rPr>
        <w:t xml:space="preserve"> настоящих Правил, территориальный фонд направляет сведения о включении в единый регистр застрахованных лиц или о внесении изменений в соответствии с заявлением либо о мотивированном отказе в Федеральный фонд в целях информирования застрахованного лица посредством Единого портала государственных и муниципальных услуг (функций).</w:t>
      </w:r>
    </w:p>
    <w:p>
      <w:pPr>
        <w:pStyle w:val="0"/>
        <w:spacing w:before="240" w:line-rule="auto"/>
        <w:ind w:firstLine="540"/>
        <w:jc w:val="both"/>
      </w:pPr>
      <w:r>
        <w:rPr>
          <w:sz w:val="24"/>
        </w:rPr>
        <w:t xml:space="preserve">69. В территориальных фондах, страховых медицинских организациях (иных организациях) приказом руководителя организации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pPr>
        <w:pStyle w:val="0"/>
        <w:spacing w:before="240" w:line-rule="auto"/>
        <w:ind w:firstLine="540"/>
        <w:jc w:val="both"/>
      </w:pPr>
      <w:r>
        <w:rPr>
          <w:sz w:val="24"/>
        </w:rPr>
        <w:t xml:space="preserve">70. Прием заявления о выборе (замене) страховой медицинской организации, заявления о включении в единый регистр застрахованных лиц, заявления о переоформлении полиса, заявления о сдаче (утрате) полиса на материальном носителе и заявления о приостановлении действия полиса, поданных на бумажном носителе застрахованными лицами лично или через представителя (в том числе законного представителя) осуществляется в предназначенных для этих целей помещениях (пунктах выдачи), в том числе мобильных, организованных на территории субъекта Российской Федерации страховыми медицинскими организациями, имеющими лицензию на осуществление страхования по виду деятельности - обязательное медицинское страхование на территории данного субъекта Российской Федерации, либо иными организациями.</w:t>
      </w:r>
    </w:p>
    <w:p>
      <w:pPr>
        <w:pStyle w:val="0"/>
        <w:spacing w:before="240" w:line-rule="auto"/>
        <w:ind w:firstLine="540"/>
        <w:jc w:val="both"/>
      </w:pPr>
      <w:r>
        <w:rPr>
          <w:sz w:val="24"/>
        </w:rPr>
        <w:t xml:space="preserve">Для передвижения лиц с ограниченными возможностями, включая инвалидов, помещения (пункты выдачи) оборудуются пандусами, специальными ограждениями и перилами, обеспечивающими беспрепятственное передвижение, в том числе с использованием инвалидных колясок. Инвалидам с нарушением слуха и (или) речи, инвалидам по зрению и другим гражданам с ограниченными возможностями при необходимости оказывается соответствующая помощь.</w:t>
      </w:r>
    </w:p>
    <w:p>
      <w:pPr>
        <w:pStyle w:val="0"/>
        <w:spacing w:before="240" w:line-rule="auto"/>
        <w:ind w:firstLine="540"/>
        <w:jc w:val="both"/>
      </w:pPr>
      <w:r>
        <w:rPr>
          <w:sz w:val="24"/>
        </w:rPr>
        <w:t xml:space="preserve">Страховые медицинские организации (иные организации) могут организовать прием указанных в настоящем пункте заявлений в месте непосредственного нахождения застрахованного лица.</w:t>
      </w:r>
    </w:p>
    <w:p>
      <w:pPr>
        <w:pStyle w:val="0"/>
        <w:spacing w:before="240" w:line-rule="auto"/>
        <w:ind w:firstLine="540"/>
        <w:jc w:val="both"/>
      </w:pPr>
      <w:r>
        <w:rPr>
          <w:sz w:val="24"/>
        </w:rPr>
        <w:t xml:space="preserve">71. Страховые медицинские организации (иные организации) при подаче застрахованным лицом или представителем (в том числе законным представителем) заявления о включении в единый регистр застрахованных лиц и заявления о выборе (замене) страховой медицинской организации на бумажном носителе, а также при получении сведений о застрахованном лице, указанном в </w:t>
      </w:r>
      <w:hyperlink w:history="0" r:id="rId100"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части 6 статьи 16</w:t>
        </w:r>
      </w:hyperlink>
      <w:r>
        <w:rPr>
          <w:sz w:val="24"/>
        </w:rPr>
        <w:t xml:space="preserve"> Федерального закона:</w:t>
      </w:r>
    </w:p>
    <w:p>
      <w:pPr>
        <w:pStyle w:val="0"/>
        <w:spacing w:before="240" w:line-rule="auto"/>
        <w:ind w:firstLine="540"/>
        <w:jc w:val="both"/>
      </w:pPr>
      <w:r>
        <w:rPr>
          <w:sz w:val="24"/>
        </w:rPr>
        <w:t xml:space="preserve">1) информируют застрахованное лицо в течение трех рабочих дней со дня получения сведений из территориального фонда о факте страхования и возможности получения выписки о полисе, содержащей, в том числе штриховой код, или внесения изменений в бланк полиса по видам связи для информирования, указанным застрахованным лицом в заявлении о включении в единый регистр застрахованных лиц и заявлении о выборе (замене) страховой медицинской организации;</w:t>
      </w:r>
    </w:p>
    <w:p>
      <w:pPr>
        <w:pStyle w:val="0"/>
        <w:spacing w:before="240" w:line-rule="auto"/>
        <w:ind w:firstLine="540"/>
        <w:jc w:val="both"/>
      </w:pPr>
      <w:r>
        <w:rPr>
          <w:sz w:val="24"/>
        </w:rPr>
        <w:t xml:space="preserve">2) обеспечивают по запросу застрахованного лица или представителя (в том числе законного представителя) выдачу выписки о полисе, содержащей, в том числе штриховой код, или внесение изменений в бланк полиса в соответствии с порядком, предусмотренным настоящими Правилами;</w:t>
      </w:r>
    </w:p>
    <w:p>
      <w:pPr>
        <w:pStyle w:val="0"/>
        <w:spacing w:before="240" w:line-rule="auto"/>
        <w:ind w:firstLine="540"/>
        <w:jc w:val="both"/>
      </w:pPr>
      <w:r>
        <w:rPr>
          <w:sz w:val="24"/>
        </w:rPr>
        <w:t xml:space="preserve">3) предоставляют информацию о правах и обязанностях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а также контактные телефоны территориального фонда и страховой медицинской организации, оформивших полис.</w:t>
      </w:r>
    </w:p>
    <w:p>
      <w:pPr>
        <w:pStyle w:val="0"/>
        <w:spacing w:before="240" w:line-rule="auto"/>
        <w:ind w:firstLine="540"/>
        <w:jc w:val="both"/>
      </w:pPr>
      <w:r>
        <w:rPr>
          <w:sz w:val="24"/>
        </w:rPr>
        <w:t xml:space="preserve">72. Застрахованные лица или представители (в том числе законные представители) уведомляют страховые медицинские организации об изменении контактных данных, указанных в заявлении о включении в единый регистр застрахованных лиц и заявлении о выборе (замене) страховой медицинской организации.</w:t>
      </w:r>
    </w:p>
    <w:p>
      <w:pPr>
        <w:pStyle w:val="0"/>
        <w:spacing w:before="240" w:line-rule="auto"/>
        <w:ind w:firstLine="540"/>
        <w:jc w:val="both"/>
      </w:pPr>
      <w:r>
        <w:rPr>
          <w:sz w:val="24"/>
        </w:rPr>
        <w:t xml:space="preserve">73. Полисы на бланке, заказанные в соответствии с положениями Федерального </w:t>
      </w:r>
      <w:hyperlink w:history="0" r:id="rId101" w:tooltip="Федеральный закон от 29.11.2010 N 326-ФЗ (ред. от 24.02.2021) &quot;Об обязательном медицинском страховании в Российской Федерации&quot; ------------ Недействующая редакция {КонсультантПлюс}">
        <w:r>
          <w:rPr>
            <w:sz w:val="24"/>
            <w:color w:val="0000ff"/>
          </w:rPr>
          <w:t xml:space="preserve">закона</w:t>
        </w:r>
      </w:hyperlink>
      <w:r>
        <w:rPr>
          <w:sz w:val="24"/>
        </w:rPr>
        <w:t xml:space="preserve">, действующего до 1 января 2022 года, должны быть выданы застрахованным лицам.</w:t>
      </w:r>
    </w:p>
    <w:p>
      <w:pPr>
        <w:pStyle w:val="0"/>
        <w:spacing w:before="240" w:line-rule="auto"/>
        <w:ind w:firstLine="540"/>
        <w:jc w:val="both"/>
      </w:pPr>
      <w:r>
        <w:rPr>
          <w:sz w:val="24"/>
        </w:rPr>
        <w:t xml:space="preserve">Испорченные, недействительные, невостребованные полисы на бланках хранятся в страховой медицинской организации в течение трех лет со дня приема заявления о выборе (замене) страховой медицинской организации, заявления о переоформлении полиса и заявления о сдаче (утрате) полиса.</w:t>
      </w:r>
    </w:p>
    <w:p>
      <w:pPr>
        <w:pStyle w:val="0"/>
        <w:spacing w:before="240" w:line-rule="auto"/>
        <w:ind w:firstLine="540"/>
        <w:jc w:val="both"/>
      </w:pPr>
      <w:r>
        <w:rPr>
          <w:sz w:val="24"/>
        </w:rPr>
        <w:t xml:space="preserve">Полисы на бланках лиц, застрахованных в иных страховых медицинских организациях, подлежат передачи в территориальный фонд по месту страхования застрахованного лица.</w:t>
      </w:r>
    </w:p>
    <w:p>
      <w:pPr>
        <w:pStyle w:val="0"/>
        <w:spacing w:before="240" w:line-rule="auto"/>
        <w:ind w:firstLine="540"/>
        <w:jc w:val="both"/>
      </w:pPr>
      <w:r>
        <w:rPr>
          <w:sz w:val="24"/>
        </w:rPr>
        <w:t xml:space="preserve">74. По истечении срока хранения полисы на бланках подлежат списанию и уничтожению по решению комиссии по списанию и уничтожению полисов на бланках, признанных недействительными, создаваемой приказом страховой медицинской организации, согласованным с территориальным фондом, с оформлением </w:t>
      </w:r>
      <w:hyperlink w:history="0" r:id="rId102" w:tooltip="&lt;Письмо&gt; ФФОМС от 30.12.2011 N 9161/30-1/и (ред. от 19.01.2017) &lt;О направлении Методических указаний по представлению информации в сфере обязательного медицинского страхования&gt; {КонсультантПлюс}">
        <w:r>
          <w:rPr>
            <w:sz w:val="24"/>
            <w:color w:val="0000ff"/>
          </w:rPr>
          <w:t xml:space="preserve">акта</w:t>
        </w:r>
      </w:hyperlink>
      <w:r>
        <w:rPr>
          <w:sz w:val="24"/>
        </w:rPr>
        <w:t xml:space="preserve"> списания и уничтожения бланков полисов в форме бумажного документа или пластиковой карты с электронным носителем информации, признанных недействительными или невостребованными.</w:t>
      </w:r>
    </w:p>
    <w:p>
      <w:pPr>
        <w:pStyle w:val="0"/>
        <w:spacing w:before="240" w:line-rule="auto"/>
        <w:ind w:firstLine="540"/>
        <w:jc w:val="both"/>
      </w:pPr>
      <w:r>
        <w:rPr>
          <w:sz w:val="24"/>
        </w:rPr>
        <w:t xml:space="preserve">75. В состав комиссии по списанию и уничтожению полисов на бланках, признанных недействительными, включаются представители территориального фонда и страховой медицинской организации.</w:t>
      </w:r>
    </w:p>
    <w:p>
      <w:pPr>
        <w:pStyle w:val="0"/>
        <w:jc w:val="both"/>
      </w:pPr>
      <w:r>
        <w:rPr>
          <w:sz w:val="24"/>
        </w:rPr>
      </w:r>
    </w:p>
    <w:bookmarkStart w:id="385" w:name="P385"/>
    <w:bookmarkEnd w:id="385"/>
    <w:p>
      <w:pPr>
        <w:pStyle w:val="2"/>
        <w:outlineLvl w:val="1"/>
        <w:jc w:val="center"/>
      </w:pPr>
      <w:r>
        <w:rPr>
          <w:sz w:val="24"/>
        </w:rPr>
        <w:t xml:space="preserve">V. Приостановление действия полиса обязательного</w:t>
      </w:r>
    </w:p>
    <w:p>
      <w:pPr>
        <w:pStyle w:val="2"/>
        <w:jc w:val="center"/>
      </w:pPr>
      <w:r>
        <w:rPr>
          <w:sz w:val="24"/>
        </w:rPr>
        <w:t xml:space="preserve">медицинского страхования и признание полиса обязательного</w:t>
      </w:r>
    </w:p>
    <w:p>
      <w:pPr>
        <w:pStyle w:val="2"/>
        <w:jc w:val="center"/>
      </w:pPr>
      <w:r>
        <w:rPr>
          <w:sz w:val="24"/>
        </w:rPr>
        <w:t xml:space="preserve">медицинского страхования недействительным</w:t>
      </w:r>
    </w:p>
    <w:p>
      <w:pPr>
        <w:pStyle w:val="0"/>
        <w:jc w:val="both"/>
      </w:pPr>
      <w:r>
        <w:rPr>
          <w:sz w:val="24"/>
        </w:rPr>
      </w:r>
    </w:p>
    <w:bookmarkStart w:id="389" w:name="P389"/>
    <w:bookmarkEnd w:id="389"/>
    <w:p>
      <w:pPr>
        <w:pStyle w:val="0"/>
        <w:ind w:firstLine="540"/>
        <w:jc w:val="both"/>
      </w:pPr>
      <w:r>
        <w:rPr>
          <w:sz w:val="24"/>
        </w:rPr>
        <w:t xml:space="preserve">76. В соответствии с </w:t>
      </w:r>
      <w:hyperlink w:history="0" r:id="rId103"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8 статьи 49</w:t>
        </w:r>
      </w:hyperlink>
      <w:r>
        <w:rPr>
          <w:sz w:val="24"/>
        </w:rPr>
        <w:t xml:space="preserve"> Федерального закона военные комиссариаты передают в территориальные фонды сведения о призванных на военную службу гражданах, предусмотренные </w:t>
      </w:r>
      <w:hyperlink w:history="0" r:id="rId10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пунктами 1</w:t>
        </w:r>
      </w:hyperlink>
      <w:r>
        <w:rPr>
          <w:sz w:val="24"/>
        </w:rPr>
        <w:t xml:space="preserve"> и </w:t>
      </w:r>
      <w:hyperlink w:history="0" r:id="rId105"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6 части 2 статьи 44</w:t>
        </w:r>
      </w:hyperlink>
      <w:r>
        <w:rPr>
          <w:sz w:val="24"/>
        </w:rPr>
        <w:t xml:space="preserve"> Федерального закона, и информацию о начале, сроке и окончании военной службы.</w:t>
      </w:r>
    </w:p>
    <w:p>
      <w:pPr>
        <w:pStyle w:val="0"/>
        <w:spacing w:before="240" w:line-rule="auto"/>
        <w:ind w:firstLine="540"/>
        <w:jc w:val="both"/>
      </w:pPr>
      <w:r>
        <w:rPr>
          <w:sz w:val="24"/>
        </w:rPr>
        <w:t xml:space="preserve">77. Территориальный фонд приостанавливает действие полиса лиц, застрахованных в субъекте Российской Федерации, на указанный срок военной службы со дня получения данных сведений территориальным фондом и обеспечивает отражение сведений, указанных в </w:t>
      </w:r>
      <w:hyperlink w:history="0" w:anchor="P389" w:tooltip="76. В соответствии с частью 8 статьи 49 Федерального закона военные комиссариаты передают в территориальные фонды сведения о призванных на военную службу гражданах, предусмотренные пунктами 1 и 6 части 2 статьи 44 Федерального закона, и информацию о начале, сроке и окончании военной службы.">
        <w:r>
          <w:rPr>
            <w:sz w:val="24"/>
            <w:color w:val="0000ff"/>
          </w:rPr>
          <w:t xml:space="preserve">пункте 76</w:t>
        </w:r>
      </w:hyperlink>
      <w:r>
        <w:rPr>
          <w:sz w:val="24"/>
        </w:rPr>
        <w:t xml:space="preserve"> настоящих Правил, в едином регистре застрахованных лиц в соответствии с порядком ведения персонифицированного учета в сфере обязательного медицинского страхования &lt;6&gt; (далее - порядок ведения персонифицированного учета).</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&lt;6&gt; </w:t>
      </w:r>
      <w:hyperlink w:history="0" r:id="rId106"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4"/>
            <w:color w:val="0000ff"/>
          </w:rPr>
          <w:t xml:space="preserve">Постановление</w:t>
        </w:r>
      </w:hyperlink>
      <w:r>
        <w:rPr>
          <w:sz w:val="24"/>
        </w:rP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pPr>
        <w:pStyle w:val="0"/>
        <w:jc w:val="both"/>
      </w:pPr>
      <w:r>
        <w:rPr>
          <w:sz w:val="24"/>
        </w:rPr>
        <w:t xml:space="preserve">(сноска в ред. </w:t>
      </w:r>
      <w:hyperlink w:history="0" r:id="rId10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jc w:val="both"/>
      </w:pPr>
      <w:r>
        <w:rPr>
          <w:sz w:val="24"/>
        </w:rPr>
      </w:r>
    </w:p>
    <w:p>
      <w:pPr>
        <w:pStyle w:val="0"/>
        <w:ind w:firstLine="540"/>
        <w:jc w:val="both"/>
      </w:pPr>
      <w:r>
        <w:rPr>
          <w:sz w:val="24"/>
        </w:rPr>
        <w:t xml:space="preserve">78. Страховая медицинская организация, принявшая от застрахованного лица, указанного в </w:t>
      </w:r>
      <w:hyperlink w:history="0" r:id="rId108"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части 1 статьи 49.1</w:t>
        </w:r>
      </w:hyperlink>
      <w:r>
        <w:rPr>
          <w:sz w:val="24"/>
        </w:rPr>
        <w:t xml:space="preserve"> Федерального закона (за исключением проходящих военную службу по призыву), заявление о сдаче (утрате) полиса на материальном носителе или заявление о приостановлении действия полиса, не позднее одного рабочего дня, следующего за днем обращения застрахованного лица с указанными заявлениями, передает сведения о застрахованном лице, указанные в </w:t>
      </w:r>
      <w:hyperlink w:history="0" w:anchor="P238" w:tooltip="26. В соответствии с частью 3 статьи 49.1 Федерального закона граждане Российской Федерации, указанные в части 1 статьи 49.1 Федерального закона (за исключением проходящих военную службу по призыву), обязаны сообщить о необходимости приостановления действия их полиса, а также сдать полис на материальном носителе (при наличии) или сообщить о его утрате путем подачи заявления о сдаче (утрате) полиса на материальном носителе или заявления о приостановлении действия полиса (бланки заявлений размещаются в соо...">
        <w:r>
          <w:rPr>
            <w:sz w:val="24"/>
            <w:color w:val="0000ff"/>
          </w:rPr>
          <w:t xml:space="preserve">пункте 26</w:t>
        </w:r>
      </w:hyperlink>
      <w:r>
        <w:rPr>
          <w:sz w:val="24"/>
        </w:rPr>
        <w:t xml:space="preserve"> настоящих Правил, в территориальный фонд.</w:t>
      </w:r>
    </w:p>
    <w:p>
      <w:pPr>
        <w:pStyle w:val="0"/>
        <w:spacing w:before="240" w:line-rule="auto"/>
        <w:ind w:firstLine="540"/>
        <w:jc w:val="both"/>
      </w:pPr>
      <w:r>
        <w:rPr>
          <w:sz w:val="24"/>
        </w:rPr>
        <w:t xml:space="preserve">Территориальный фонд приостанавливает действие полиса лиц, застрахованных в субъекте Российской Федерации, со дня получения территориальным фондом сведений, указанных в </w:t>
      </w:r>
      <w:hyperlink w:history="0" w:anchor="P238" w:tooltip="26. В соответствии с частью 3 статьи 49.1 Федерального закона граждане Российской Федерации, указанные в части 1 статьи 49.1 Федерального закона (за исключением проходящих военную службу по призыву), обязаны сообщить о необходимости приостановления действия их полиса, а также сдать полис на материальном носителе (при наличии) или сообщить о его утрате путем подачи заявления о сдаче (утрате) полиса на материальном носителе или заявления о приостановлении действия полиса (бланки заявлений размещаются в соо...">
        <w:r>
          <w:rPr>
            <w:sz w:val="24"/>
            <w:color w:val="0000ff"/>
          </w:rPr>
          <w:t xml:space="preserve">пункте 26</w:t>
        </w:r>
      </w:hyperlink>
      <w:r>
        <w:rPr>
          <w:sz w:val="24"/>
        </w:rPr>
        <w:t xml:space="preserve"> настоящих Правил, и обеспечивает отражение данных сведений в едином регистре застрахованных лиц.</w:t>
      </w:r>
    </w:p>
    <w:p>
      <w:pPr>
        <w:pStyle w:val="0"/>
        <w:spacing w:before="240" w:line-rule="auto"/>
        <w:ind w:firstLine="540"/>
        <w:jc w:val="both"/>
      </w:pPr>
      <w:r>
        <w:rPr>
          <w:sz w:val="24"/>
        </w:rPr>
        <w:t xml:space="preserve">В день подачи заявления о сдаче (утрате) полиса на материальном носителе или заявления о приостановлении действия полиса в форме электронного документа посредством Единого портала государственных и муниципальных услуг (функций) Федеральный фонд осуществляет проверку на наличие у застрахованного лица полиса и обеспечивает внесение сведений о застрахованном лице в единый регистр застрахованных лиц.</w:t>
      </w:r>
    </w:p>
    <w:p>
      <w:pPr>
        <w:pStyle w:val="0"/>
        <w:spacing w:before="240" w:line-rule="auto"/>
        <w:ind w:firstLine="540"/>
        <w:jc w:val="both"/>
      </w:pPr>
      <w:r>
        <w:rPr>
          <w:sz w:val="24"/>
        </w:rPr>
        <w:t xml:space="preserve">Не позднее одного рабочего дня, следующего за днем подачи заявления о приостановлении действия полиса в личном кабинете гражданина на Едином портале государственных и муниципальных услуг (функций), ему направляется уведомление о приостановлении действия полиса.</w:t>
      </w:r>
    </w:p>
    <w:p>
      <w:pPr>
        <w:pStyle w:val="0"/>
        <w:jc w:val="both"/>
      </w:pPr>
      <w:r>
        <w:rPr>
          <w:sz w:val="24"/>
        </w:rPr>
        <w:t xml:space="preserve">(п. 78 в ред. </w:t>
      </w:r>
      <w:hyperlink w:history="0" r:id="rId10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bookmarkStart w:id="400" w:name="P400"/>
    <w:bookmarkEnd w:id="400"/>
    <w:p>
      <w:pPr>
        <w:pStyle w:val="0"/>
        <w:spacing w:before="240" w:line-rule="auto"/>
        <w:ind w:firstLine="540"/>
        <w:jc w:val="both"/>
      </w:pPr>
      <w:r>
        <w:rPr>
          <w:sz w:val="24"/>
        </w:rPr>
        <w:t xml:space="preserve">79. Федеральный фонд обеспечивает внесение в единый регистр застрахованных лиц следующих сведений, получаемых в рамках межведомственного информационного взаимодействия, используемых в качестве основания признания полиса недействительным в рамках ведения персонифицированного учета:</w:t>
      </w:r>
    </w:p>
    <w:p>
      <w:pPr>
        <w:pStyle w:val="0"/>
        <w:spacing w:before="240" w:line-rule="auto"/>
        <w:ind w:firstLine="540"/>
        <w:jc w:val="both"/>
      </w:pPr>
      <w:r>
        <w:rPr>
          <w:sz w:val="24"/>
        </w:rPr>
        <w:t xml:space="preserve">1) ежеквартально в течение 15 рабочих дней со дня получения сведений, предоставляемых федеральным органом исполнительной власти в сфере внутренних дел ежеквартально не позднее 15-го числа месяца, следующего за отчетным периодом:</w:t>
      </w:r>
    </w:p>
    <w:p>
      <w:pPr>
        <w:pStyle w:val="0"/>
        <w:spacing w:before="240" w:line-rule="auto"/>
        <w:ind w:firstLine="540"/>
        <w:jc w:val="both"/>
      </w:pPr>
      <w:r>
        <w:rPr>
          <w:sz w:val="24"/>
        </w:rPr>
        <w:t xml:space="preserve">о лицах, гражданство Российской Федерации которых прекращено;</w:t>
      </w:r>
    </w:p>
    <w:p>
      <w:pPr>
        <w:pStyle w:val="0"/>
        <w:spacing w:before="240" w:line-rule="auto"/>
        <w:ind w:firstLine="540"/>
        <w:jc w:val="both"/>
      </w:pPr>
      <w:r>
        <w:rPr>
          <w:sz w:val="24"/>
        </w:rPr>
        <w:t xml:space="preserve">об иностранных гражданах, лицах без гражданства, в отношении которых аннулирован вид на жительство в соответствии с Федеральным </w:t>
      </w:r>
      <w:hyperlink w:history="0" r:id="rId110"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4"/>
            <w:color w:val="0000ff"/>
          </w:rPr>
          <w:t xml:space="preserve">законом</w:t>
        </w:r>
      </w:hyperlink>
      <w:r>
        <w:rPr>
          <w:sz w:val="24"/>
        </w:rPr>
        <w:t xml:space="preserve"> N 115-ФЗ;</w:t>
      </w:r>
    </w:p>
    <w:p>
      <w:pPr>
        <w:pStyle w:val="0"/>
        <w:spacing w:before="240" w:line-rule="auto"/>
        <w:ind w:firstLine="540"/>
        <w:jc w:val="both"/>
      </w:pPr>
      <w:r>
        <w:rPr>
          <w:sz w:val="24"/>
        </w:rPr>
        <w:t xml:space="preserve">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w:history="0" r:id="rId111"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4"/>
            <w:color w:val="0000ff"/>
          </w:rPr>
          <w:t xml:space="preserve">законом</w:t>
        </w:r>
      </w:hyperlink>
      <w:r>
        <w:rPr>
          <w:sz w:val="24"/>
        </w:rPr>
        <w:t xml:space="preserve"> N 115-ФЗ;</w:t>
      </w:r>
    </w:p>
    <w:p>
      <w:pPr>
        <w:pStyle w:val="0"/>
        <w:spacing w:before="240" w:line-rule="auto"/>
        <w:ind w:firstLine="540"/>
        <w:jc w:val="both"/>
      </w:pPr>
      <w:r>
        <w:rPr>
          <w:sz w:val="24"/>
        </w:rPr>
        <w:t xml:space="preserve">о лицах, признанных беженцами, при утрате ими статуса беженца или лишении их статуса беженца в соответствии с Федеральным </w:t>
      </w:r>
      <w:hyperlink w:history="0" r:id="rId112" w:tooltip="Федеральный закон от 19.02.1993 N 4528-1 (ред. от 13.06.2023) &quot;О беженцах&quot; {КонсультантПлюс}">
        <w:r>
          <w:rPr>
            <w:sz w:val="24"/>
            <w:color w:val="0000ff"/>
          </w:rPr>
          <w:t xml:space="preserve">законом</w:t>
        </w:r>
      </w:hyperlink>
      <w:r>
        <w:rPr>
          <w:sz w:val="24"/>
        </w:rPr>
        <w:t xml:space="preserve"> "О беженцах";</w:t>
      </w:r>
    </w:p>
    <w:p>
      <w:pPr>
        <w:pStyle w:val="0"/>
        <w:spacing w:before="240" w:line-rule="auto"/>
        <w:ind w:firstLine="540"/>
        <w:jc w:val="both"/>
      </w:pPr>
      <w:r>
        <w:rPr>
          <w:sz w:val="24"/>
        </w:rPr>
        <w:t xml:space="preserve">2) ежедневно в течение 1 рабочего дня со дня получения сведений, предоставляемых Фондом пенсионного и социального страхования Российской Федерации:</w:t>
      </w:r>
    </w:p>
    <w:p>
      <w:pPr>
        <w:pStyle w:val="0"/>
        <w:spacing w:before="240" w:line-rule="auto"/>
        <w:ind w:firstLine="540"/>
        <w:jc w:val="both"/>
      </w:pPr>
      <w:r>
        <w:rPr>
          <w:sz w:val="24"/>
        </w:rPr>
        <w:t xml:space="preserve">об изменении статуса (работающий, неработающий) в отношении лиц, указанных в </w:t>
      </w:r>
      <w:hyperlink w:history="0" r:id="rId113"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части 1.1 статьи 10</w:t>
        </w:r>
      </w:hyperlink>
      <w:r>
        <w:rPr>
          <w:sz w:val="24"/>
        </w:rPr>
        <w:t xml:space="preserve"> Федерального закона, данных о фактах, начала и окончания ими трудовых отношений (действия договоров гражданско-правового характера), поступающих в соответствии с </w:t>
      </w:r>
      <w:hyperlink w:history="0" r:id="rId11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2.1 статьи 49</w:t>
        </w:r>
      </w:hyperlink>
      <w:r>
        <w:rPr>
          <w:sz w:val="24"/>
        </w:rPr>
        <w:t xml:space="preserve"> Федерального закона.</w:t>
      </w:r>
    </w:p>
    <w:p>
      <w:pPr>
        <w:pStyle w:val="0"/>
        <w:jc w:val="both"/>
      </w:pPr>
      <w:r>
        <w:rPr>
          <w:sz w:val="24"/>
        </w:rPr>
        <w:t xml:space="preserve">(п. 79 в ред. </w:t>
      </w:r>
      <w:hyperlink w:history="0" r:id="rId11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80. Территориальный фонд на основании сведений, указанных в </w:t>
      </w:r>
      <w:hyperlink w:history="0" w:anchor="P400" w:tooltip="79. Федеральный фонд обеспечивает внесение в единый регистр застрахованных лиц следующих сведений, получаемых в рамках межведомственного информационного взаимодействия, используемых в качестве основания признания полиса недействительным в рамках ведения персонифицированного учета:">
        <w:r>
          <w:rPr>
            <w:sz w:val="24"/>
            <w:color w:val="0000ff"/>
          </w:rPr>
          <w:t xml:space="preserve">пункте 79</w:t>
        </w:r>
      </w:hyperlink>
      <w:r>
        <w:rPr>
          <w:sz w:val="24"/>
        </w:rPr>
        <w:t xml:space="preserve"> настоящих Правил, признает полис недействительным со дня поступления данных сведений в единый регистр застрахованных лиц.</w:t>
      </w:r>
    </w:p>
    <w:p>
      <w:pPr>
        <w:pStyle w:val="0"/>
        <w:jc w:val="both"/>
      </w:pPr>
      <w:r>
        <w:rPr>
          <w:sz w:val="24"/>
        </w:rPr>
        <w:t xml:space="preserve">(п. 80 в ред. </w:t>
      </w:r>
      <w:hyperlink w:history="0" r:id="rId11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jc w:val="both"/>
      </w:pPr>
      <w:r>
        <w:rPr>
          <w:sz w:val="24"/>
        </w:rPr>
      </w:r>
    </w:p>
    <w:bookmarkStart w:id="412" w:name="P412"/>
    <w:bookmarkEnd w:id="412"/>
    <w:p>
      <w:pPr>
        <w:pStyle w:val="2"/>
        <w:outlineLvl w:val="1"/>
        <w:jc w:val="center"/>
      </w:pPr>
      <w:r>
        <w:rPr>
          <w:sz w:val="24"/>
        </w:rPr>
        <w:t xml:space="preserve">VI. Порядок ведения реестра страховых медицинских</w:t>
      </w:r>
    </w:p>
    <w:p>
      <w:pPr>
        <w:pStyle w:val="2"/>
        <w:jc w:val="center"/>
      </w:pPr>
      <w:r>
        <w:rPr>
          <w:sz w:val="24"/>
        </w:rPr>
        <w:t xml:space="preserve">организаций, осуществляющих деятельность в сфере</w:t>
      </w:r>
    </w:p>
    <w:p>
      <w:pPr>
        <w:pStyle w:val="2"/>
        <w:jc w:val="center"/>
      </w:pPr>
      <w:r>
        <w:rPr>
          <w:sz w:val="24"/>
        </w:rPr>
        <w:t xml:space="preserve">обязательного медицинского страхования</w:t>
      </w:r>
    </w:p>
    <w:p>
      <w:pPr>
        <w:pStyle w:val="0"/>
        <w:jc w:val="both"/>
      </w:pPr>
      <w:r>
        <w:rPr>
          <w:sz w:val="24"/>
        </w:rPr>
      </w:r>
    </w:p>
    <w:p>
      <w:pPr>
        <w:pStyle w:val="0"/>
        <w:ind w:firstLine="540"/>
        <w:jc w:val="both"/>
      </w:pPr>
      <w:r>
        <w:rPr>
          <w:sz w:val="24"/>
        </w:rPr>
        <w:t xml:space="preserve">81. Ведение реестра страховых медицинских организаций, осуществляющих деятельность в сфере обязательного медицинского страхования субъекта Российской Федерации (далее - реестр страховых медицинских организаций), осуществляется в соответствии с </w:t>
      </w:r>
      <w:hyperlink w:history="0" r:id="rId117"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14 части 7 статьи 34</w:t>
        </w:r>
      </w:hyperlink>
      <w:r>
        <w:rPr>
          <w:sz w:val="24"/>
        </w:rPr>
        <w:t xml:space="preserve"> Федерального закона территориальным фондом по форме согласно </w:t>
      </w:r>
      <w:hyperlink w:history="0" w:anchor="P1944" w:tooltip="Реестр">
        <w:r>
          <w:rPr>
            <w:sz w:val="24"/>
            <w:color w:val="0000ff"/>
          </w:rPr>
          <w:t xml:space="preserve">приложению N 2</w:t>
        </w:r>
      </w:hyperlink>
      <w:r>
        <w:rPr>
          <w:sz w:val="24"/>
        </w:rPr>
        <w:t xml:space="preserve"> к настоящим Правилам.</w:t>
      </w:r>
    </w:p>
    <w:p>
      <w:pPr>
        <w:pStyle w:val="0"/>
        <w:spacing w:before="240" w:line-rule="auto"/>
        <w:ind w:firstLine="540"/>
        <w:jc w:val="both"/>
      </w:pPr>
      <w:r>
        <w:rPr>
          <w:sz w:val="24"/>
        </w:rPr>
        <w:t xml:space="preserve">82. Реестры страховых медицинских организаций субъектов Российской Федерации являются сегментами единого реестра страховых медицинских организаций.</w:t>
      </w:r>
    </w:p>
    <w:p>
      <w:pPr>
        <w:pStyle w:val="0"/>
        <w:spacing w:before="240" w:line-rule="auto"/>
        <w:ind w:firstLine="540"/>
        <w:jc w:val="both"/>
      </w:pPr>
      <w:r>
        <w:rPr>
          <w:sz w:val="24"/>
        </w:rPr>
        <w:t xml:space="preserve">Ведение единого реестра страховых медицинских организаций, осуществляющих деятельность в сфере обязательного медицинского страхования в Российской Федерации (далее - единый реестр страховых медицинских организаций), осуществляется Федеральным фондом в соответствии с </w:t>
      </w:r>
      <w:hyperlink w:history="0" r:id="rId118"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9 части 8 статьи 33</w:t>
        </w:r>
      </w:hyperlink>
      <w:r>
        <w:rPr>
          <w:sz w:val="24"/>
        </w:rPr>
        <w:t xml:space="preserve"> Федерального закона.</w:t>
      </w:r>
    </w:p>
    <w:p>
      <w:pPr>
        <w:pStyle w:val="0"/>
        <w:spacing w:before="240" w:line-rule="auto"/>
        <w:ind w:firstLine="540"/>
        <w:jc w:val="both"/>
      </w:pPr>
      <w:r>
        <w:rPr>
          <w:sz w:val="24"/>
        </w:rPr>
        <w:t xml:space="preserve">83. Реестр страховых медицинских организаций содержит следующие сведения:</w:t>
      </w:r>
    </w:p>
    <w:p>
      <w:pPr>
        <w:pStyle w:val="0"/>
        <w:spacing w:before="240" w:line-rule="auto"/>
        <w:ind w:firstLine="540"/>
        <w:jc w:val="both"/>
      </w:pPr>
      <w:r>
        <w:rPr>
          <w:sz w:val="24"/>
        </w:rPr>
        <w:t xml:space="preserve">1) код субъекта Российской Федерации по </w:t>
      </w:r>
      <w:hyperlink w:history="0" r:id="rId119"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5.11.2024) (коды 01 - 32 ОКАТО) {КонсультантПлюс}">
        <w:r>
          <w:rPr>
            <w:sz w:val="24"/>
            <w:color w:val="0000ff"/>
          </w:rPr>
          <w:t xml:space="preserve">ОКАТО</w:t>
        </w:r>
      </w:hyperlink>
      <w:r>
        <w:rPr>
          <w:sz w:val="24"/>
        </w:rPr>
        <w:t xml:space="preserve">, в котором расположена страховая медицинская организация, в соответствии с Уведомлением об идентификационных кодах по общероссийским классификаторам технико-экономической и социальной информации (далее - ОК ТЭИ);</w:t>
      </w:r>
    </w:p>
    <w:bookmarkStart w:id="421" w:name="P421"/>
    <w:bookmarkEnd w:id="421"/>
    <w:p>
      <w:pPr>
        <w:pStyle w:val="0"/>
        <w:spacing w:before="240" w:line-rule="auto"/>
        <w:ind w:firstLine="540"/>
        <w:jc w:val="both"/>
      </w:pPr>
      <w:r>
        <w:rPr>
          <w:sz w:val="24"/>
        </w:rPr>
        <w:t xml:space="preserve">2) код страховой медицинской организации в кодировке единого реестра страховых медицинских организаций (далее - реестровый номер);</w:t>
      </w:r>
    </w:p>
    <w:bookmarkStart w:id="422" w:name="P422"/>
    <w:bookmarkEnd w:id="422"/>
    <w:p>
      <w:pPr>
        <w:pStyle w:val="0"/>
        <w:spacing w:before="240" w:line-rule="auto"/>
        <w:ind w:firstLine="540"/>
        <w:jc w:val="both"/>
      </w:pPr>
      <w:r>
        <w:rPr>
          <w:sz w:val="24"/>
        </w:rPr>
        <w:t xml:space="preserve">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w:t>
      </w:r>
    </w:p>
    <w:bookmarkStart w:id="423" w:name="P423"/>
    <w:bookmarkEnd w:id="423"/>
    <w:p>
      <w:pPr>
        <w:pStyle w:val="0"/>
        <w:spacing w:before="240" w:line-rule="auto"/>
        <w:ind w:firstLine="540"/>
        <w:jc w:val="both"/>
      </w:pPr>
      <w:r>
        <w:rPr>
          <w:sz w:val="24"/>
        </w:rPr>
        <w:t xml:space="preserve">4) идентификационный номер налогоплательщика (далее - ИНН);</w:t>
      </w:r>
    </w:p>
    <w:p>
      <w:pPr>
        <w:pStyle w:val="0"/>
        <w:spacing w:before="240" w:line-rule="auto"/>
        <w:ind w:firstLine="540"/>
        <w:jc w:val="both"/>
      </w:pPr>
      <w:r>
        <w:rPr>
          <w:sz w:val="24"/>
        </w:rPr>
        <w:t xml:space="preserve">5) государственный регистрационный номер записи о создании юридического лица (далее - ОГРН);</w:t>
      </w:r>
    </w:p>
    <w:bookmarkStart w:id="425" w:name="P425"/>
    <w:bookmarkEnd w:id="425"/>
    <w:p>
      <w:pPr>
        <w:pStyle w:val="0"/>
        <w:spacing w:before="240" w:line-rule="auto"/>
        <w:ind w:firstLine="540"/>
        <w:jc w:val="both"/>
      </w:pPr>
      <w:r>
        <w:rPr>
          <w:sz w:val="24"/>
        </w:rPr>
        <w:t xml:space="preserve">6) полное и сокращенное (при наличии) наименования страховой медицинской организации (филиала/представительства) в соответствии с ЕГРЮЛ;</w:t>
      </w:r>
    </w:p>
    <w:p>
      <w:pPr>
        <w:pStyle w:val="0"/>
        <w:spacing w:before="240" w:line-rule="auto"/>
        <w:ind w:firstLine="540"/>
        <w:jc w:val="both"/>
      </w:pPr>
      <w:r>
        <w:rPr>
          <w:sz w:val="24"/>
        </w:rPr>
        <w:t xml:space="preserve">7) об организационно-правовой форме и код организационно-правовой формы страховой медицинской организации в соответствии с Уведомлением об идентификационных кодах по ОК ТЭИ;</w:t>
      </w:r>
    </w:p>
    <w:p>
      <w:pPr>
        <w:pStyle w:val="0"/>
        <w:spacing w:before="240" w:line-rule="auto"/>
        <w:ind w:firstLine="540"/>
        <w:jc w:val="both"/>
      </w:pPr>
      <w:r>
        <w:rPr>
          <w:sz w:val="24"/>
        </w:rPr>
        <w:t xml:space="preserve">8) головная организация (1), филиал (представительство) (2);</w:t>
      </w:r>
    </w:p>
    <w:bookmarkStart w:id="428" w:name="P428"/>
    <w:bookmarkEnd w:id="428"/>
    <w:p>
      <w:pPr>
        <w:pStyle w:val="0"/>
        <w:spacing w:before="240" w:line-rule="auto"/>
        <w:ind w:firstLine="540"/>
        <w:jc w:val="both"/>
      </w:pPr>
      <w:r>
        <w:rPr>
          <w:sz w:val="24"/>
        </w:rPr>
        <w:t xml:space="preserve">9) место нахождения и адрес страховой медицинской организации;</w:t>
      </w:r>
    </w:p>
    <w:p>
      <w:pPr>
        <w:pStyle w:val="0"/>
        <w:spacing w:before="240" w:line-rule="auto"/>
        <w:ind w:firstLine="540"/>
        <w:jc w:val="both"/>
      </w:pPr>
      <w:r>
        <w:rPr>
          <w:sz w:val="24"/>
        </w:rPr>
        <w:t xml:space="preserve">10) фактический адрес страховой медицинской организации в соответствии с выпиской из ЕГРЮЛ;</w:t>
      </w:r>
    </w:p>
    <w:bookmarkStart w:id="430" w:name="P430"/>
    <w:bookmarkEnd w:id="430"/>
    <w:p>
      <w:pPr>
        <w:pStyle w:val="0"/>
        <w:spacing w:before="240" w:line-rule="auto"/>
        <w:ind w:firstLine="540"/>
        <w:jc w:val="both"/>
      </w:pPr>
      <w:r>
        <w:rPr>
          <w:sz w:val="24"/>
        </w:rPr>
        <w:t xml:space="preserve">11) 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p>
      <w:pPr>
        <w:pStyle w:val="0"/>
        <w:spacing w:before="240" w:line-rule="auto"/>
        <w:ind w:firstLine="540"/>
        <w:jc w:val="both"/>
      </w:pPr>
      <w:r>
        <w:rPr>
          <w:sz w:val="24"/>
        </w:rPr>
        <w:t xml:space="preserve">12) фамилию, имя, отчество (при наличии), телефон и факс руководителя, адрес электронной почты;</w:t>
      </w:r>
    </w:p>
    <w:p>
      <w:pPr>
        <w:pStyle w:val="0"/>
        <w:spacing w:before="240" w:line-rule="auto"/>
        <w:ind w:firstLine="540"/>
        <w:jc w:val="both"/>
      </w:pPr>
      <w:r>
        <w:rPr>
          <w:sz w:val="24"/>
        </w:rPr>
        <w:t xml:space="preserve">13) фамилию, имя, отчество (при наличии), телефон и факс, адрес электронной почты руководителя филиала (представительства) страховой медицинской организации на территории субъекта Российской Федерации;</w:t>
      </w:r>
    </w:p>
    <w:bookmarkStart w:id="433" w:name="P433"/>
    <w:bookmarkEnd w:id="433"/>
    <w:p>
      <w:pPr>
        <w:pStyle w:val="0"/>
        <w:spacing w:before="240" w:line-rule="auto"/>
        <w:ind w:firstLine="540"/>
        <w:jc w:val="both"/>
      </w:pPr>
      <w:r>
        <w:rPr>
          <w:sz w:val="24"/>
        </w:rPr>
        <w:t xml:space="preserve">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w:t>
      </w:r>
    </w:p>
    <w:bookmarkStart w:id="434" w:name="P434"/>
    <w:bookmarkEnd w:id="434"/>
    <w:p>
      <w:pPr>
        <w:pStyle w:val="0"/>
        <w:spacing w:before="240" w:line-rule="auto"/>
        <w:ind w:firstLine="540"/>
        <w:jc w:val="both"/>
      </w:pPr>
      <w:r>
        <w:rPr>
          <w:sz w:val="24"/>
        </w:rPr>
        <w:t xml:space="preserve">15) дату включения страховой медицинской организации в реестр страховых медицинских организаций;</w:t>
      </w:r>
    </w:p>
    <w:p>
      <w:pPr>
        <w:pStyle w:val="0"/>
        <w:spacing w:before="240" w:line-rule="auto"/>
        <w:ind w:firstLine="540"/>
        <w:jc w:val="both"/>
      </w:pPr>
      <w:r>
        <w:rPr>
          <w:sz w:val="24"/>
        </w:rPr>
        <w:t xml:space="preserve">16) дату исключения страховой медицинской организации из реестра страховых медицинских организаций;</w:t>
      </w:r>
    </w:p>
    <w:p>
      <w:pPr>
        <w:pStyle w:val="0"/>
        <w:spacing w:before="240" w:line-rule="auto"/>
        <w:ind w:firstLine="540"/>
        <w:jc w:val="both"/>
      </w:pPr>
      <w:r>
        <w:rPr>
          <w:sz w:val="24"/>
        </w:rPr>
        <w:t xml:space="preserve">17) причину исключения страховой медицинской организации из реестра страховых медицинских организаций;</w:t>
      </w:r>
    </w:p>
    <w:p>
      <w:pPr>
        <w:pStyle w:val="0"/>
        <w:spacing w:before="240" w:line-rule="auto"/>
        <w:ind w:firstLine="540"/>
        <w:jc w:val="both"/>
      </w:pPr>
      <w:r>
        <w:rPr>
          <w:sz w:val="24"/>
        </w:rPr>
        <w:t xml:space="preserve">18) численность застрахованных лиц страховой медицинской организацией в субъекте Российской Федерации на дату подачи уведомления об осуществлении деятельности в сфере обязательного медицинского страхования (далее - уведомление).</w:t>
      </w:r>
    </w:p>
    <w:bookmarkStart w:id="438" w:name="P438"/>
    <w:bookmarkEnd w:id="438"/>
    <w:p>
      <w:pPr>
        <w:pStyle w:val="0"/>
        <w:spacing w:before="240" w:line-rule="auto"/>
        <w:ind w:firstLine="540"/>
        <w:jc w:val="both"/>
      </w:pPr>
      <w:r>
        <w:rPr>
          <w:sz w:val="24"/>
        </w:rPr>
        <w:t xml:space="preserve">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w:t>
      </w:r>
    </w:p>
    <w:p>
      <w:pPr>
        <w:pStyle w:val="0"/>
        <w:spacing w:before="240" w:line-rule="auto"/>
        <w:ind w:firstLine="540"/>
        <w:jc w:val="both"/>
      </w:pPr>
      <w:r>
        <w:rPr>
          <w:sz w:val="24"/>
        </w:rPr>
        <w:t xml:space="preserve">Уведомление должно содержать следующую информацию:</w:t>
      </w:r>
    </w:p>
    <w:p>
      <w:pPr>
        <w:pStyle w:val="0"/>
        <w:spacing w:before="240" w:line-rule="auto"/>
        <w:ind w:firstLine="540"/>
        <w:jc w:val="both"/>
      </w:pPr>
      <w:r>
        <w:rPr>
          <w:sz w:val="24"/>
        </w:rPr>
        <w:t xml:space="preserve">1) полное и сокращенное (при наличии) наименования страховой медицинской организации в соответствии с выпиской из ЕГРЮЛ;</w:t>
      </w:r>
    </w:p>
    <w:p>
      <w:pPr>
        <w:pStyle w:val="0"/>
        <w:spacing w:before="240" w:line-rule="auto"/>
        <w:ind w:firstLine="540"/>
        <w:jc w:val="both"/>
      </w:pPr>
      <w:r>
        <w:rPr>
          <w:sz w:val="24"/>
        </w:rPr>
        <w:t xml:space="preserve">2) полное и сокращенное (при наличии) наименования филиала (представительства) страховой медицинской организации в соответствии с выпиской из ЕГРЮЛ;</w:t>
      </w:r>
    </w:p>
    <w:p>
      <w:pPr>
        <w:pStyle w:val="0"/>
        <w:spacing w:before="240" w:line-rule="auto"/>
        <w:ind w:firstLine="540"/>
        <w:jc w:val="both"/>
      </w:pPr>
      <w:r>
        <w:rPr>
          <w:sz w:val="24"/>
        </w:rPr>
        <w:t xml:space="preserve">3) место нахождения и адрес страховой медицинской организации в соответствии с выпиской из ЕГРЮЛ;</w:t>
      </w:r>
    </w:p>
    <w:p>
      <w:pPr>
        <w:pStyle w:val="0"/>
        <w:spacing w:before="240" w:line-rule="auto"/>
        <w:ind w:firstLine="540"/>
        <w:jc w:val="both"/>
      </w:pPr>
      <w:r>
        <w:rPr>
          <w:sz w:val="24"/>
        </w:rPr>
        <w:t xml:space="preserve">4) место нахождения и адрес филиала (представительства) страховой медицинской организации в соответствии с выпиской из ЕГРЮЛ;</w:t>
      </w:r>
    </w:p>
    <w:p>
      <w:pPr>
        <w:pStyle w:val="0"/>
        <w:spacing w:before="240" w:line-rule="auto"/>
        <w:ind w:firstLine="540"/>
        <w:jc w:val="both"/>
      </w:pPr>
      <w:r>
        <w:rPr>
          <w:sz w:val="24"/>
        </w:rPr>
        <w:t xml:space="preserve">5)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pPr>
        <w:pStyle w:val="0"/>
        <w:spacing w:before="240" w:line-rule="auto"/>
        <w:ind w:firstLine="540"/>
        <w:jc w:val="both"/>
      </w:pPr>
      <w:r>
        <w:rPr>
          <w:sz w:val="24"/>
        </w:rPr>
        <w:t xml:space="preserve">6) индивидуальный номер налогоплательщика (ИНН)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pPr>
        <w:pStyle w:val="0"/>
        <w:spacing w:before="240" w:line-rule="auto"/>
        <w:ind w:firstLine="540"/>
        <w:jc w:val="both"/>
      </w:pPr>
      <w:r>
        <w:rPr>
          <w:sz w:val="24"/>
        </w:rPr>
        <w:t xml:space="preserve">7) государственный регистрационный номер записи о создании юридического лица (ОГРН);</w:t>
      </w:r>
    </w:p>
    <w:p>
      <w:pPr>
        <w:pStyle w:val="0"/>
        <w:spacing w:before="240" w:line-rule="auto"/>
        <w:ind w:firstLine="540"/>
        <w:jc w:val="both"/>
      </w:pPr>
      <w:r>
        <w:rPr>
          <w:sz w:val="24"/>
        </w:rPr>
        <w:t xml:space="preserve">8) организационно-правовая форма страховой медицинской организации и код организационно-правовой формы (</w:t>
      </w:r>
      <w:hyperlink w:history="0" r:id="rId120"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sz w:val="24"/>
            <w:color w:val="0000ff"/>
          </w:rPr>
          <w:t xml:space="preserve">ОКОПФ</w:t>
        </w:r>
      </w:hyperlink>
      <w:r>
        <w:rPr>
          <w:sz w:val="24"/>
        </w:rPr>
        <w:t xml:space="preserve">) в соответствии с Уведомлением об идентификационных кодах по ОК ТЭИ;</w:t>
      </w:r>
    </w:p>
    <w:p>
      <w:pPr>
        <w:pStyle w:val="0"/>
        <w:spacing w:before="240" w:line-rule="auto"/>
        <w:ind w:firstLine="540"/>
        <w:jc w:val="both"/>
      </w:pPr>
      <w:r>
        <w:rPr>
          <w:sz w:val="24"/>
        </w:rPr>
        <w:t xml:space="preserve">9) фамилию, имя, отчество (при наличии), номер телефона, факс руководителя, адрес электронной почты;</w:t>
      </w:r>
    </w:p>
    <w:p>
      <w:pPr>
        <w:pStyle w:val="0"/>
        <w:spacing w:before="240" w:line-rule="auto"/>
        <w:ind w:firstLine="540"/>
        <w:jc w:val="both"/>
      </w:pPr>
      <w:r>
        <w:rPr>
          <w:sz w:val="24"/>
        </w:rPr>
        <w:t xml:space="preserve">10) фамилию, имя, отчество (при наличии), номер телефона, факс руководителя филиала (представительства), адрес электронной почты;</w:t>
      </w:r>
    </w:p>
    <w:p>
      <w:pPr>
        <w:pStyle w:val="0"/>
        <w:spacing w:before="240" w:line-rule="auto"/>
        <w:ind w:firstLine="540"/>
        <w:jc w:val="both"/>
      </w:pPr>
      <w:r>
        <w:rPr>
          <w:sz w:val="24"/>
        </w:rPr>
        <w:t xml:space="preserve">11) сведения о лицензии на осуществление страхования по виду деятельности - обязательное медицинское страхование (номер, дата выдачи, дата окончания действия);</w:t>
      </w:r>
    </w:p>
    <w:p>
      <w:pPr>
        <w:pStyle w:val="0"/>
        <w:spacing w:before="240" w:line-rule="auto"/>
        <w:ind w:firstLine="540"/>
        <w:jc w:val="both"/>
      </w:pPr>
      <w:r>
        <w:rPr>
          <w:sz w:val="24"/>
        </w:rPr>
        <w:t xml:space="preserve">12) численность застрахованных лиц в субъекте Российской Федерации на дату подачи уведомления;</w:t>
      </w:r>
    </w:p>
    <w:p>
      <w:pPr>
        <w:pStyle w:val="0"/>
        <w:spacing w:before="240" w:line-rule="auto"/>
        <w:ind w:firstLine="540"/>
        <w:jc w:val="both"/>
      </w:pPr>
      <w:r>
        <w:rPr>
          <w:sz w:val="24"/>
        </w:rPr>
        <w:t xml:space="preserve">13) сведения о возможности выполнения страховой медицинской организацией информационного сопровождения застрахованных лиц.</w:t>
      </w:r>
    </w:p>
    <w:p>
      <w:pPr>
        <w:pStyle w:val="0"/>
        <w:spacing w:before="240" w:line-rule="auto"/>
        <w:ind w:firstLine="540"/>
        <w:jc w:val="both"/>
      </w:pPr>
      <w:r>
        <w:rPr>
          <w:sz w:val="24"/>
        </w:rPr>
        <w:t xml:space="preserve">85. Территориальный фонд проверяет представленное страховой медицинской организацией уведомление на наличие сведений, предусмотренных </w:t>
      </w:r>
      <w:hyperlink w:history="0" w:anchor="P438" w:tooltip="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
        <w:r>
          <w:rPr>
            <w:sz w:val="24"/>
            <w:color w:val="0000ff"/>
          </w:rPr>
          <w:t xml:space="preserve">пунктом 84</w:t>
        </w:r>
      </w:hyperlink>
      <w:r>
        <w:rPr>
          <w:sz w:val="24"/>
        </w:rPr>
        <w:t xml:space="preserve"> настоящих Правил.</w:t>
      </w:r>
    </w:p>
    <w:bookmarkStart w:id="454" w:name="P454"/>
    <w:bookmarkEnd w:id="454"/>
    <w:p>
      <w:pPr>
        <w:pStyle w:val="0"/>
        <w:spacing w:before="240" w:line-rule="auto"/>
        <w:ind w:firstLine="540"/>
        <w:jc w:val="both"/>
      </w:pPr>
      <w:r>
        <w:rPr>
          <w:sz w:val="24"/>
        </w:rPr>
        <w:t xml:space="preserve">86. В случае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w:t>
      </w:r>
      <w:hyperlink w:history="0" w:anchor="P438" w:tooltip="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
        <w:r>
          <w:rPr>
            <w:sz w:val="24"/>
            <w:color w:val="0000ff"/>
          </w:rPr>
          <w:t xml:space="preserve">пункте 84</w:t>
        </w:r>
      </w:hyperlink>
      <w:r>
        <w:rPr>
          <w:sz w:val="24"/>
        </w:rPr>
        <w:t xml:space="preserve"> настоящих Правил:</w:t>
      </w:r>
    </w:p>
    <w:p>
      <w:pPr>
        <w:pStyle w:val="0"/>
        <w:spacing w:before="240" w:line-rule="auto"/>
        <w:ind w:firstLine="540"/>
        <w:jc w:val="both"/>
      </w:pPr>
      <w:r>
        <w:rPr>
          <w:sz w:val="24"/>
        </w:rPr>
        <w:t xml:space="preserve">1) выписка из ЕГРЮЛ;</w:t>
      </w:r>
    </w:p>
    <w:p>
      <w:pPr>
        <w:pStyle w:val="0"/>
        <w:spacing w:before="240" w:line-rule="auto"/>
        <w:ind w:firstLine="540"/>
        <w:jc w:val="both"/>
      </w:pPr>
      <w:r>
        <w:rPr>
          <w:sz w:val="24"/>
        </w:rPr>
        <w:t xml:space="preserve">2) свидетельство о постановке на учет в налоговом органе;</w:t>
      </w:r>
    </w:p>
    <w:p>
      <w:pPr>
        <w:pStyle w:val="0"/>
        <w:spacing w:before="240" w:line-rule="auto"/>
        <w:ind w:firstLine="540"/>
        <w:jc w:val="both"/>
      </w:pPr>
      <w:r>
        <w:rPr>
          <w:sz w:val="24"/>
        </w:rPr>
        <w:t xml:space="preserve">3) лицензия или выписка из реестра лицензий в отношении лицензии на осуществление страхования по виду деятельности - обязательное медицинское страхование;</w:t>
      </w:r>
    </w:p>
    <w:p>
      <w:pPr>
        <w:pStyle w:val="0"/>
        <w:jc w:val="both"/>
      </w:pPr>
      <w:r>
        <w:rPr>
          <w:sz w:val="24"/>
        </w:rPr>
        <w:t xml:space="preserve">(в ред. </w:t>
      </w:r>
      <w:hyperlink w:history="0" r:id="rId12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4) для филиалов (представительств) доверенность на руководителя, положение о филиале (представительстве), свидетельство о постановке на учет в налоговом органе по месту нахождения обособленного подразделения.</w:t>
      </w:r>
    </w:p>
    <w:p>
      <w:pPr>
        <w:pStyle w:val="0"/>
        <w:spacing w:before="240" w:line-rule="auto"/>
        <w:ind w:firstLine="540"/>
        <w:jc w:val="both"/>
      </w:pPr>
      <w:r>
        <w:rPr>
          <w:sz w:val="24"/>
        </w:rPr>
        <w:t xml:space="preserve">При представлении уведомления на бумажном носителе одновременно представляются копии данных документов (выписка из реестра лицензий в отношении лицензии на осуществление страхования по виду деятельности - обязательное медицинское страхование).</w:t>
      </w:r>
    </w:p>
    <w:p>
      <w:pPr>
        <w:pStyle w:val="0"/>
        <w:jc w:val="both"/>
      </w:pPr>
      <w:r>
        <w:rPr>
          <w:sz w:val="24"/>
        </w:rPr>
        <w:t xml:space="preserve">(в ред. </w:t>
      </w:r>
      <w:hyperlink w:history="0" r:id="rId12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87. В день получения документов согласно </w:t>
      </w:r>
      <w:hyperlink w:history="0" w:anchor="P454" w:tooltip="86. В с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пункте 84 настоящих Правил:">
        <w:r>
          <w:rPr>
            <w:sz w:val="24"/>
            <w:color w:val="0000ff"/>
          </w:rPr>
          <w:t xml:space="preserve">пункту 86</w:t>
        </w:r>
      </w:hyperlink>
      <w:r>
        <w:rPr>
          <w:sz w:val="24"/>
        </w:rPr>
        <w:t xml:space="preserve"> настоящих Правил территориальный фонд осуществляет их проверку, в том числе на соответствие сведениям, предусмотренным </w:t>
      </w:r>
      <w:hyperlink w:history="0" w:anchor="P438" w:tooltip="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
        <w:r>
          <w:rPr>
            <w:sz w:val="24"/>
            <w:color w:val="0000ff"/>
          </w:rPr>
          <w:t xml:space="preserve">пунктом 84</w:t>
        </w:r>
      </w:hyperlink>
      <w:r>
        <w:rPr>
          <w:sz w:val="24"/>
        </w:rPr>
        <w:t xml:space="preserve"> настоящих Правил,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официальном сайте сведения, предусмотренные </w:t>
      </w:r>
      <w:hyperlink w:history="0" w:anchor="P421" w:tooltip="2) код страховой медицинской организации в кодировке единого реестра страховых медицинских организаций (далее - реестровый номер);">
        <w:r>
          <w:rPr>
            <w:sz w:val="24"/>
            <w:color w:val="0000ff"/>
          </w:rPr>
          <w:t xml:space="preserve">подпунктами 2</w:t>
        </w:r>
      </w:hyperlink>
      <w:r>
        <w:rPr>
          <w:sz w:val="24"/>
        </w:rPr>
        <w:t xml:space="preserve">, </w:t>
      </w:r>
      <w:hyperlink w:history="0" w:anchor="P422" w:tooltip="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
        <w:r>
          <w:rPr>
            <w:sz w:val="24"/>
            <w:color w:val="0000ff"/>
          </w:rPr>
          <w:t xml:space="preserve">3</w:t>
        </w:r>
      </w:hyperlink>
      <w:r>
        <w:rPr>
          <w:sz w:val="24"/>
        </w:rPr>
        <w:t xml:space="preserve">, </w:t>
      </w:r>
      <w:hyperlink w:history="0" w:anchor="P425" w:tooltip="6) полное и сокращенное (при наличии) наименования страховой медицинской организации (филиала/представительства) в соответствии с ЕГРЮЛ;">
        <w:r>
          <w:rPr>
            <w:sz w:val="24"/>
            <w:color w:val="0000ff"/>
          </w:rPr>
          <w:t xml:space="preserve">6</w:t>
        </w:r>
      </w:hyperlink>
      <w:r>
        <w:rPr>
          <w:sz w:val="24"/>
        </w:rPr>
        <w:t xml:space="preserve">, </w:t>
      </w:r>
      <w:hyperlink w:history="0" w:anchor="P428" w:tooltip="9) место нахождения и адрес страховой медицинской организации;">
        <w:r>
          <w:rPr>
            <w:sz w:val="24"/>
            <w:color w:val="0000ff"/>
          </w:rPr>
          <w:t xml:space="preserve">9</w:t>
        </w:r>
      </w:hyperlink>
      <w:r>
        <w:rPr>
          <w:sz w:val="24"/>
        </w:rPr>
        <w:t xml:space="preserve"> - </w:t>
      </w:r>
      <w:hyperlink w:history="0" w:anchor="P433" w:tooltip="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
        <w:r>
          <w:rPr>
            <w:sz w:val="24"/>
            <w:color w:val="0000ff"/>
          </w:rPr>
          <w:t xml:space="preserve">14 пункта 83</w:t>
        </w:r>
      </w:hyperlink>
      <w:r>
        <w:rPr>
          <w:sz w:val="24"/>
        </w:rPr>
        <w:t xml:space="preserve"> настоящих Правил. Представитель страховой медицинской организации вправе присутствовать при проверке соответствия документов и сведений, указанных в уведомлении.</w:t>
      </w:r>
    </w:p>
    <w:p>
      <w:pPr>
        <w:pStyle w:val="0"/>
        <w:spacing w:before="240" w:line-rule="auto"/>
        <w:ind w:firstLine="540"/>
        <w:jc w:val="both"/>
      </w:pPr>
      <w:r>
        <w:rPr>
          <w:sz w:val="24"/>
        </w:rPr>
        <w:t xml:space="preserve">88. Присвоенный страховой медицинской организации реестровый номер территориальный фонд не позднее двух рабочих дней с даты присвоения направляет на указанный в уведомлении страховой медицинской организации адрес электронной почты.</w:t>
      </w:r>
    </w:p>
    <w:p>
      <w:pPr>
        <w:pStyle w:val="0"/>
        <w:spacing w:before="240" w:line-rule="auto"/>
        <w:ind w:firstLine="540"/>
        <w:jc w:val="both"/>
      </w:pPr>
      <w:r>
        <w:rPr>
          <w:sz w:val="24"/>
        </w:rPr>
        <w:t xml:space="preserve">89. При выявлении несоответствия сведений, представленных в уведомлении в соответствии с </w:t>
      </w:r>
      <w:hyperlink w:history="0" w:anchor="P438" w:tooltip="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
        <w:r>
          <w:rPr>
            <w:sz w:val="24"/>
            <w:color w:val="0000ff"/>
          </w:rPr>
          <w:t xml:space="preserve">пунктом 84</w:t>
        </w:r>
      </w:hyperlink>
      <w:r>
        <w:rPr>
          <w:sz w:val="24"/>
        </w:rPr>
        <w:t xml:space="preserve"> настоящих Правил, документам территориальный фонд уведомляет страховую медицинскую организацию о несоответствии.</w:t>
      </w:r>
    </w:p>
    <w:p>
      <w:pPr>
        <w:pStyle w:val="0"/>
        <w:spacing w:before="240" w:line-rule="auto"/>
        <w:ind w:firstLine="540"/>
        <w:jc w:val="both"/>
      </w:pPr>
      <w:r>
        <w:rPr>
          <w:sz w:val="24"/>
        </w:rPr>
        <w:t xml:space="preserve">Страховая медицинская организация вносит уточнения в уведомление с учетом срока, установленного </w:t>
      </w:r>
      <w:hyperlink w:history="0" r:id="rId123"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10 статьи 14</w:t>
        </w:r>
      </w:hyperlink>
      <w:r>
        <w:rPr>
          <w:sz w:val="24"/>
        </w:rPr>
        <w:t xml:space="preserve"> Федерального закона.</w:t>
      </w:r>
    </w:p>
    <w:p>
      <w:pPr>
        <w:pStyle w:val="0"/>
        <w:spacing w:before="240" w:line-rule="auto"/>
        <w:ind w:firstLine="540"/>
        <w:jc w:val="both"/>
      </w:pPr>
      <w:r>
        <w:rPr>
          <w:sz w:val="24"/>
        </w:rPr>
        <w:t xml:space="preserve">90. В случае изменения сведений о страховой медицинской организации, предусмотренных </w:t>
      </w:r>
      <w:hyperlink w:history="0" w:anchor="P422" w:tooltip="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
        <w:r>
          <w:rPr>
            <w:sz w:val="24"/>
            <w:color w:val="0000ff"/>
          </w:rPr>
          <w:t xml:space="preserve">подпунктами 3</w:t>
        </w:r>
      </w:hyperlink>
      <w:r>
        <w:rPr>
          <w:sz w:val="24"/>
        </w:rPr>
        <w:t xml:space="preserve">, </w:t>
      </w:r>
      <w:hyperlink w:history="0" w:anchor="P423" w:tooltip="4) идентификационный номер налогоплательщика (далее - ИНН);">
        <w:r>
          <w:rPr>
            <w:sz w:val="24"/>
            <w:color w:val="0000ff"/>
          </w:rPr>
          <w:t xml:space="preserve">4</w:t>
        </w:r>
      </w:hyperlink>
      <w:r>
        <w:rPr>
          <w:sz w:val="24"/>
        </w:rPr>
        <w:t xml:space="preserve">, </w:t>
      </w:r>
      <w:hyperlink w:history="0" w:anchor="P425" w:tooltip="6) полное и сокращенное (при наличии) наименования страховой медицинской организации (филиала/представительства) в соответствии с ЕГРЮЛ;">
        <w:r>
          <w:rPr>
            <w:sz w:val="24"/>
            <w:color w:val="0000ff"/>
          </w:rPr>
          <w:t xml:space="preserve">6</w:t>
        </w:r>
      </w:hyperlink>
      <w:r>
        <w:rPr>
          <w:sz w:val="24"/>
        </w:rPr>
        <w:t xml:space="preserve">, </w:t>
      </w:r>
      <w:hyperlink w:history="0" w:anchor="P428" w:tooltip="9) место нахождения и адрес страховой медицинской организации;">
        <w:r>
          <w:rPr>
            <w:sz w:val="24"/>
            <w:color w:val="0000ff"/>
          </w:rPr>
          <w:t xml:space="preserve">9</w:t>
        </w:r>
      </w:hyperlink>
      <w:r>
        <w:rPr>
          <w:sz w:val="24"/>
        </w:rPr>
        <w:t xml:space="preserve"> - </w:t>
      </w:r>
      <w:hyperlink w:history="0" w:anchor="P430" w:tooltip="11) 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
        <w:r>
          <w:rPr>
            <w:sz w:val="24"/>
            <w:color w:val="0000ff"/>
          </w:rPr>
          <w:t xml:space="preserve">11 пункта 83</w:t>
        </w:r>
      </w:hyperlink>
      <w:r>
        <w:rPr>
          <w:sz w:val="24"/>
        </w:rPr>
        <w:t xml:space="preserve"> настоящих Правил, страховая медицинская организация в течение двух рабочих дней с даты этих изменений направляет в территориальный фонд в письменной форме новые сведения для актуализации реестра страховых медицинских организаций, с представлением документов, подтверждающих изменения.</w:t>
      </w:r>
    </w:p>
    <w:p>
      <w:pPr>
        <w:pStyle w:val="0"/>
        <w:spacing w:before="240" w:line-rule="auto"/>
        <w:ind w:firstLine="540"/>
        <w:jc w:val="both"/>
      </w:pPr>
      <w:r>
        <w:rPr>
          <w:sz w:val="24"/>
        </w:rPr>
        <w:t xml:space="preserve">В случае изменения сведений о страховой медицинской организации, содержащихся в реестре страховых медицинских организаций субъекта Российской Федерации, в результате реорганизации страховой медицинской организации в форме преобразования, а также в форме присоединения к страховой медицинской организации, не включенной в реестр страховых медицинских организаций субъекта Российской Федерации, реорганизованная страховая медицинская организация в течение двух рабочих дней с даты этих изменений направляет в территориальный фонд в письменной форме сведения, необходимые для внесения в реестр страховых медицинских организаций, а также копии документов, подтверждающих такие сведения.</w:t>
      </w:r>
    </w:p>
    <w:p>
      <w:pPr>
        <w:pStyle w:val="0"/>
        <w:spacing w:before="240" w:line-rule="auto"/>
        <w:ind w:firstLine="540"/>
        <w:jc w:val="both"/>
      </w:pPr>
      <w:r>
        <w:rPr>
          <w:sz w:val="24"/>
        </w:rPr>
        <w:t xml:space="preserve">91. Внесение изменений в сведения, содержащиеся в реестре страховых медицинских организаций, осуществляется территориальным фондом в течение пяти рабочих дней со дня представления страховыми медицинскими организациями сведений и документов, подтверждающих эти сведения.</w:t>
      </w:r>
    </w:p>
    <w:p>
      <w:pPr>
        <w:pStyle w:val="0"/>
        <w:spacing w:before="240" w:line-rule="auto"/>
        <w:ind w:firstLine="540"/>
        <w:jc w:val="both"/>
      </w:pPr>
      <w:r>
        <w:rPr>
          <w:sz w:val="24"/>
        </w:rPr>
        <w:t xml:space="preserve">92.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ликвидации страховой медицинской организации, по уведомлению о досрочном расторжении договора о финансовом обеспечении, непредставления документов в срок, установленный </w:t>
      </w:r>
      <w:hyperlink w:history="0" r:id="rId12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10 статьи 14</w:t>
        </w:r>
      </w:hyperlink>
      <w:r>
        <w:rPr>
          <w:sz w:val="24"/>
        </w:rPr>
        <w:t xml:space="preserve"> Федерального закона.</w:t>
      </w:r>
    </w:p>
    <w:p>
      <w:pPr>
        <w:pStyle w:val="0"/>
        <w:spacing w:before="240" w:line-rule="auto"/>
        <w:ind w:firstLine="540"/>
        <w:jc w:val="both"/>
      </w:pPr>
      <w:r>
        <w:rPr>
          <w:sz w:val="24"/>
        </w:rPr>
        <w:t xml:space="preserve">93. Уведомление о досрочном расторжении договора о финансовом обеспечении в соответствии с </w:t>
      </w:r>
      <w:hyperlink w:history="0" r:id="rId125"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15 статьи 38</w:t>
        </w:r>
      </w:hyperlink>
      <w:r>
        <w:rPr>
          <w:sz w:val="24"/>
        </w:rPr>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pPr>
        <w:pStyle w:val="0"/>
        <w:spacing w:before="240" w:line-rule="auto"/>
        <w:ind w:firstLine="540"/>
        <w:jc w:val="both"/>
      </w:pPr>
      <w:r>
        <w:rPr>
          <w:sz w:val="24"/>
        </w:rPr>
        <w:t xml:space="preserve">94. 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 информацию, или на установленную </w:t>
      </w:r>
      <w:hyperlink w:history="0" r:id="rId126"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10 статьи 14</w:t>
        </w:r>
      </w:hyperlink>
      <w:r>
        <w:rPr>
          <w:sz w:val="24"/>
        </w:rPr>
        <w:t xml:space="preserve"> Федерального закона дату при непредставлении страховой медицинской организацией документов в срок.</w:t>
      </w:r>
    </w:p>
    <w:p>
      <w:pPr>
        <w:pStyle w:val="0"/>
        <w:spacing w:before="240" w:line-rule="auto"/>
        <w:ind w:firstLine="540"/>
        <w:jc w:val="both"/>
      </w:pPr>
      <w:r>
        <w:rPr>
          <w:sz w:val="24"/>
        </w:rPr>
        <w:t xml:space="preserve">95. Исключение из реестра страховых медицинских организаций на основании уведомления, направляемого страховой медицинской организации территориальным фондом, осуществляется не позднее следующего рабочего дня после дня расторжения договора о финансовом обеспечении.</w:t>
      </w:r>
    </w:p>
    <w:p>
      <w:pPr>
        <w:pStyle w:val="0"/>
        <w:spacing w:before="240" w:line-rule="auto"/>
        <w:ind w:firstLine="540"/>
        <w:jc w:val="both"/>
      </w:pPr>
      <w:r>
        <w:rPr>
          <w:sz w:val="24"/>
        </w:rPr>
        <w:t xml:space="preserve">96. Федеральный фонд обеспечивает размещение на своем официальном сайте единого реестра страховых медицинских организаций с указанием сведений, перечисленных в </w:t>
      </w:r>
      <w:hyperlink w:history="0" w:anchor="P421" w:tooltip="2) код страховой медицинской организации в кодировке единого реестра страховых медицинских организаций (далее - реестровый номер);">
        <w:r>
          <w:rPr>
            <w:sz w:val="24"/>
            <w:color w:val="0000ff"/>
          </w:rPr>
          <w:t xml:space="preserve">подпунктах 2</w:t>
        </w:r>
      </w:hyperlink>
      <w:r>
        <w:rPr>
          <w:sz w:val="24"/>
        </w:rPr>
        <w:t xml:space="preserve">, </w:t>
      </w:r>
      <w:hyperlink w:history="0" w:anchor="P422" w:tooltip="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
        <w:r>
          <w:rPr>
            <w:sz w:val="24"/>
            <w:color w:val="0000ff"/>
          </w:rPr>
          <w:t xml:space="preserve">3</w:t>
        </w:r>
      </w:hyperlink>
      <w:r>
        <w:rPr>
          <w:sz w:val="24"/>
        </w:rPr>
        <w:t xml:space="preserve">, </w:t>
      </w:r>
      <w:hyperlink w:history="0" w:anchor="P425" w:tooltip="6) полное и сокращенное (при наличии) наименования страховой медицинской организации (филиала/представительства) в соответствии с ЕГРЮЛ;">
        <w:r>
          <w:rPr>
            <w:sz w:val="24"/>
            <w:color w:val="0000ff"/>
          </w:rPr>
          <w:t xml:space="preserve">6</w:t>
        </w:r>
      </w:hyperlink>
      <w:r>
        <w:rPr>
          <w:sz w:val="24"/>
        </w:rPr>
        <w:t xml:space="preserve">, </w:t>
      </w:r>
      <w:hyperlink w:history="0" w:anchor="P428" w:tooltip="9) место нахождения и адрес страховой медицинской организации;">
        <w:r>
          <w:rPr>
            <w:sz w:val="24"/>
            <w:color w:val="0000ff"/>
          </w:rPr>
          <w:t xml:space="preserve">9</w:t>
        </w:r>
      </w:hyperlink>
      <w:r>
        <w:rPr>
          <w:sz w:val="24"/>
        </w:rPr>
        <w:t xml:space="preserve"> - </w:t>
      </w:r>
      <w:hyperlink w:history="0" w:anchor="P434" w:tooltip="15) дату включения страховой медицинской организации в реестр страховых медицинских организаций;">
        <w:r>
          <w:rPr>
            <w:sz w:val="24"/>
            <w:color w:val="0000ff"/>
          </w:rPr>
          <w:t xml:space="preserve">15 пункта 83</w:t>
        </w:r>
      </w:hyperlink>
      <w:r>
        <w:rPr>
          <w:sz w:val="24"/>
        </w:rPr>
        <w:t xml:space="preserve"> настоящих Правил.</w:t>
      </w:r>
    </w:p>
    <w:p>
      <w:pPr>
        <w:pStyle w:val="0"/>
        <w:spacing w:before="240" w:line-rule="auto"/>
        <w:ind w:firstLine="540"/>
        <w:jc w:val="both"/>
      </w:pPr>
      <w:r>
        <w:rPr>
          <w:sz w:val="24"/>
        </w:rPr>
        <w:t xml:space="preserve">97.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организаций.</w:t>
      </w:r>
    </w:p>
    <w:p>
      <w:pPr>
        <w:pStyle w:val="0"/>
        <w:spacing w:before="240" w:line-rule="auto"/>
        <w:ind w:firstLine="540"/>
        <w:jc w:val="both"/>
      </w:pPr>
      <w:r>
        <w:rPr>
          <w:sz w:val="24"/>
        </w:rPr>
        <w:t xml:space="preserve">98. Федеральный фонд в соответствии с </w:t>
      </w:r>
      <w:hyperlink w:history="0" r:id="rId127"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пунктами 3</w:t>
        </w:r>
      </w:hyperlink>
      <w:r>
        <w:rPr>
          <w:sz w:val="24"/>
        </w:rPr>
        <w:t xml:space="preserve"> и </w:t>
      </w:r>
      <w:hyperlink w:history="0" r:id="rId128"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6 части 2 статьи 7</w:t>
        </w:r>
      </w:hyperlink>
      <w:r>
        <w:rPr>
          <w:sz w:val="24"/>
        </w:rPr>
        <w:t xml:space="preserve"> Федерального закона обеспечивает контроль за соблюдением порядка включения (исключения) страховых медицинских организаций в реестр страховых медицинских организаций и в целях ведения единого реестра страховых медицинских организаций осуществляет проверку ведения территориальным фондом реестра страховых медицинских организаций субъекта Российской Федерации, в том числе установленного настоящей главой порядка включения (исключения) страховых медицинских организаций в (из) реестр(а) страховых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&lt;8&gt;.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&lt;8&gt; </w:t>
      </w:r>
      <w:hyperlink w:history="0" r:id="rId129"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quot; (Зарегистрировано в Минюсте России 17.02.2014 N 31336) {КонсультантПлюс}">
        <w:r>
          <w:rPr>
            <w:sz w:val="24"/>
            <w:color w:val="0000ff"/>
          </w:rPr>
          <w:t xml:space="preserve">Приказ</w:t>
        </w:r>
      </w:hyperlink>
      <w:r>
        <w:rPr>
          <w:sz w:val="24"/>
        </w:rP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pPr>
        <w:pStyle w:val="0"/>
        <w:jc w:val="both"/>
      </w:pPr>
      <w:r>
        <w:rPr>
          <w:sz w:val="24"/>
        </w:rPr>
      </w:r>
    </w:p>
    <w:bookmarkStart w:id="479" w:name="P479"/>
    <w:bookmarkEnd w:id="479"/>
    <w:p>
      <w:pPr>
        <w:pStyle w:val="2"/>
        <w:outlineLvl w:val="1"/>
        <w:jc w:val="center"/>
      </w:pPr>
      <w:r>
        <w:rPr>
          <w:sz w:val="24"/>
        </w:rPr>
        <w:t xml:space="preserve">VII. Порядок ведения единого реестра медицинских</w:t>
      </w:r>
    </w:p>
    <w:p>
      <w:pPr>
        <w:pStyle w:val="2"/>
        <w:jc w:val="center"/>
      </w:pPr>
      <w:r>
        <w:rPr>
          <w:sz w:val="24"/>
        </w:rPr>
        <w:t xml:space="preserve">организаций, осуществляющих деятельность в сфере</w:t>
      </w:r>
    </w:p>
    <w:p>
      <w:pPr>
        <w:pStyle w:val="2"/>
        <w:jc w:val="center"/>
      </w:pPr>
      <w:r>
        <w:rPr>
          <w:sz w:val="24"/>
        </w:rPr>
        <w:t xml:space="preserve">обязательного медицинского страхования, и реестра</w:t>
      </w:r>
    </w:p>
    <w:p>
      <w:pPr>
        <w:pStyle w:val="2"/>
        <w:jc w:val="center"/>
      </w:pPr>
      <w:r>
        <w:rPr>
          <w:sz w:val="24"/>
        </w:rPr>
        <w:t xml:space="preserve">медицинских организаций, осуществляющих деятельность</w:t>
      </w:r>
    </w:p>
    <w:p>
      <w:pPr>
        <w:pStyle w:val="2"/>
        <w:jc w:val="center"/>
      </w:pPr>
      <w:r>
        <w:rPr>
          <w:sz w:val="24"/>
        </w:rPr>
        <w:t xml:space="preserve">в сфере обязательного медицинского страхования</w:t>
      </w:r>
    </w:p>
    <w:p>
      <w:pPr>
        <w:pStyle w:val="2"/>
        <w:jc w:val="center"/>
      </w:pPr>
      <w:r>
        <w:rPr>
          <w:sz w:val="24"/>
        </w:rPr>
        <w:t xml:space="preserve">по территориальным программам обязательного</w:t>
      </w:r>
    </w:p>
    <w:p>
      <w:pPr>
        <w:pStyle w:val="2"/>
        <w:jc w:val="center"/>
      </w:pPr>
      <w:r>
        <w:rPr>
          <w:sz w:val="24"/>
        </w:rPr>
        <w:t xml:space="preserve">медицинского страхования</w:t>
      </w:r>
    </w:p>
    <w:p>
      <w:pPr>
        <w:pStyle w:val="0"/>
        <w:jc w:val="center"/>
      </w:pPr>
      <w:r>
        <w:rPr>
          <w:sz w:val="24"/>
        </w:rPr>
      </w:r>
    </w:p>
    <w:p>
      <w:pPr>
        <w:pStyle w:val="0"/>
        <w:jc w:val="center"/>
      </w:pPr>
      <w:r>
        <w:rPr>
          <w:sz w:val="24"/>
        </w:rPr>
        <w:t xml:space="preserve">(в ред. </w:t>
      </w:r>
      <w:hyperlink w:history="0" r:id="rId130" w:tooltip="Приказ Минздрава России от 10.02.2021 N 65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7.03.2021 N 62797) {КонсультантПлюс}">
        <w:r>
          <w:rPr>
            <w:sz w:val="24"/>
            <w:color w:val="0000ff"/>
          </w:rPr>
          <w:t xml:space="preserve">Приказа</w:t>
        </w:r>
      </w:hyperlink>
      <w:r>
        <w:rPr>
          <w:sz w:val="24"/>
        </w:rPr>
        <w:t xml:space="preserve"> Минздрава России от 10.02.2021 N 65н)</w:t>
      </w:r>
    </w:p>
    <w:p>
      <w:pPr>
        <w:pStyle w:val="0"/>
        <w:jc w:val="both"/>
      </w:pPr>
      <w:r>
        <w:rPr>
          <w:sz w:val="24"/>
        </w:rPr>
      </w:r>
    </w:p>
    <w:p>
      <w:pPr>
        <w:pStyle w:val="0"/>
        <w:ind w:firstLine="540"/>
        <w:jc w:val="both"/>
      </w:pPr>
      <w:r>
        <w:rPr>
          <w:sz w:val="24"/>
        </w:rPr>
        <w:t xml:space="preserve">99. Единый реестр медицинских организаций, осуществляющих деятельность в сфере обязательного медицинского страхования (далее - единый реестр медицинских организаций), в соответствии с </w:t>
      </w:r>
      <w:hyperlink w:history="0" r:id="rId131"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1 статьи 15</w:t>
        </w:r>
      </w:hyperlink>
      <w:r>
        <w:rPr>
          <w:sz w:val="24"/>
        </w:rPr>
        <w:t xml:space="preserve"> Федерального закона включает в себя сведения о медицинских организациях,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оказывающих медицинскую помощь, финансовое обеспечение которой осуществляется в соответствии с </w:t>
      </w:r>
      <w:hyperlink w:history="0" r:id="rId13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11 статьи 5</w:t>
        </w:r>
      </w:hyperlink>
      <w:r>
        <w:rPr>
          <w:sz w:val="24"/>
        </w:rPr>
        <w:t xml:space="preserve">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реестр медицинских организаций, осуществляющих деятельность в сфере обязательного медицинского страхования).</w:t>
      </w:r>
    </w:p>
    <w:p>
      <w:pPr>
        <w:pStyle w:val="0"/>
        <w:spacing w:before="240" w:line-rule="auto"/>
        <w:ind w:firstLine="540"/>
        <w:jc w:val="both"/>
      </w:pPr>
      <w:r>
        <w:rPr>
          <w:sz w:val="24"/>
        </w:rPr>
        <w:t xml:space="preserve">100. Ведение единого реестра медицинских организаций в соответствии с </w:t>
      </w:r>
      <w:hyperlink w:history="0" r:id="rId133"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10 части 8 статьи 33</w:t>
        </w:r>
      </w:hyperlink>
      <w:r>
        <w:rPr>
          <w:sz w:val="24"/>
        </w:rPr>
        <w:t xml:space="preserve"> Федерального закона осуществляется Федеральным фондом по форме согласно </w:t>
      </w:r>
      <w:hyperlink w:history="0" w:anchor="P2019" w:tooltip="Единый реестр">
        <w:r>
          <w:rPr>
            <w:sz w:val="24"/>
            <w:color w:val="0000ff"/>
          </w:rPr>
          <w:t xml:space="preserve">приложению N 3</w:t>
        </w:r>
      </w:hyperlink>
      <w:r>
        <w:rPr>
          <w:sz w:val="24"/>
        </w:rP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единого реестра медицинских организаций.</w:t>
      </w:r>
    </w:p>
    <w:p>
      <w:pPr>
        <w:pStyle w:val="0"/>
        <w:spacing w:before="240" w:line-rule="auto"/>
        <w:ind w:firstLine="540"/>
        <w:jc w:val="both"/>
      </w:pPr>
      <w:r>
        <w:rPr>
          <w:sz w:val="24"/>
        </w:rPr>
        <w:t xml:space="preserve">101. Ведение реестра медицинских организаций, осуществляющих деятельность в сфере обязательного медицинского страхования, в соответствии с </w:t>
      </w:r>
      <w:hyperlink w:history="0" r:id="rId13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14 части 7 статьи 34</w:t>
        </w:r>
      </w:hyperlink>
      <w:r>
        <w:rPr>
          <w:sz w:val="24"/>
        </w:rPr>
        <w:t xml:space="preserve"> Федерального закона осуществляется территориальным фондом по форме согласно </w:t>
      </w:r>
      <w:hyperlink w:history="0" w:anchor="P2103" w:tooltip="Реестр">
        <w:r>
          <w:rPr>
            <w:sz w:val="24"/>
            <w:color w:val="0000ff"/>
          </w:rPr>
          <w:t xml:space="preserve">приложению N 4</w:t>
        </w:r>
      </w:hyperlink>
      <w:r>
        <w:rPr>
          <w:sz w:val="24"/>
        </w:rP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реестра медицинских организаций, осуществляющих деятельность в сфере обязательного медицинского страхования.</w:t>
      </w:r>
    </w:p>
    <w:p>
      <w:pPr>
        <w:pStyle w:val="0"/>
        <w:spacing w:before="240" w:line-rule="auto"/>
        <w:ind w:firstLine="540"/>
        <w:jc w:val="both"/>
      </w:pPr>
      <w:r>
        <w:rPr>
          <w:sz w:val="24"/>
        </w:rPr>
        <w:t xml:space="preserve">102. Единый реестр медицинских организаций и реестр медицинских организаций, осуществляющих деятельность в сфере обязательного медицинского страхования, ведутся на русском языке.</w:t>
      </w:r>
    </w:p>
    <w:p>
      <w:pPr>
        <w:pStyle w:val="0"/>
        <w:spacing w:before="240" w:line-rule="auto"/>
        <w:ind w:firstLine="540"/>
        <w:jc w:val="both"/>
      </w:pPr>
      <w:r>
        <w:rPr>
          <w:sz w:val="24"/>
        </w:rPr>
        <w:t xml:space="preserve">103. Реестр медицинских организаций, осуществляющих деятельность в сфере обязательного медицинского страхования, содержит следующие сведения о медицинской организации (индивидуальном предпринимателе, осуществляющем медицинскую деятельность), осуществляющей деятельность по территориальной программе субъекта Российской Федерации на соответствующий финансовый год:</w:t>
      </w:r>
    </w:p>
    <w:bookmarkStart w:id="494" w:name="P494"/>
    <w:bookmarkEnd w:id="494"/>
    <w:p>
      <w:pPr>
        <w:pStyle w:val="0"/>
        <w:spacing w:before="240" w:line-rule="auto"/>
        <w:ind w:firstLine="540"/>
        <w:jc w:val="both"/>
      </w:pPr>
      <w:r>
        <w:rPr>
          <w:sz w:val="24"/>
        </w:rPr>
        <w:t xml:space="preserve">1) 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p>
      <w:pPr>
        <w:pStyle w:val="0"/>
        <w:spacing w:before="240" w:line-rule="auto"/>
        <w:ind w:firstLine="540"/>
        <w:jc w:val="both"/>
      </w:pPr>
      <w:r>
        <w:rPr>
          <w:sz w:val="24"/>
        </w:rPr>
        <w:t xml:space="preserve">2) код медицинской организации (уникальный номер записи единого реестра медицинских организаций, в которой содержатся сведения о медицинской организации) (далее - реестровый номер медицинской организации);</w:t>
      </w:r>
    </w:p>
    <w:p>
      <w:pPr>
        <w:pStyle w:val="0"/>
        <w:spacing w:before="240" w:line-rule="auto"/>
        <w:ind w:firstLine="540"/>
        <w:jc w:val="both"/>
      </w:pPr>
      <w:r>
        <w:rPr>
          <w:sz w:val="24"/>
        </w:rPr>
        <w:t xml:space="preserve">3) код территории субъекта Российской Федерации в соответствии с Общероссийским </w:t>
      </w:r>
      <w:hyperlink w:history="0" r:id="rId135"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90/2024) {КонсультантПлюс}">
        <w:r>
          <w:rPr>
            <w:sz w:val="24"/>
            <w:color w:val="0000ff"/>
          </w:rPr>
          <w:t xml:space="preserve">классификатором</w:t>
        </w:r>
      </w:hyperlink>
      <w:r>
        <w:rPr>
          <w:sz w:val="24"/>
        </w:rPr>
        <w:t xml:space="preserve"> территорий муниципальных образований (ОКТМО), в реализации территориальной программы которого участвует медицинская организация;</w:t>
      </w:r>
    </w:p>
    <w:bookmarkStart w:id="497" w:name="P497"/>
    <w:bookmarkEnd w:id="497"/>
    <w:p>
      <w:pPr>
        <w:pStyle w:val="0"/>
        <w:spacing w:before="240" w:line-rule="auto"/>
        <w:ind w:firstLine="540"/>
        <w:jc w:val="both"/>
      </w:pPr>
      <w:r>
        <w:rPr>
          <w:sz w:val="24"/>
        </w:rPr>
        <w:t xml:space="preserve">4) полное и сокращенное (при наличии) наименования медицинской организации в соответствии со сведениями ЕГРЮЛ;</w:t>
      </w:r>
    </w:p>
    <w:p>
      <w:pPr>
        <w:pStyle w:val="0"/>
        <w:spacing w:before="240" w:line-rule="auto"/>
        <w:ind w:firstLine="540"/>
        <w:jc w:val="both"/>
      </w:pPr>
      <w:r>
        <w:rPr>
          <w:sz w:val="24"/>
        </w:rPr>
        <w:t xml:space="preserve">фамилию, имя, отчество (при наличии) индивидуального предпринимателя, осуществляющего медицинскую деятельность, в соответствии со сведениями Единого государственного реестра индивидуальных предпринимателей (далее - ЕГРИП);</w:t>
      </w:r>
    </w:p>
    <w:p>
      <w:pPr>
        <w:pStyle w:val="0"/>
        <w:spacing w:before="240" w:line-rule="auto"/>
        <w:ind w:firstLine="540"/>
        <w:jc w:val="both"/>
      </w:pPr>
      <w:r>
        <w:rPr>
          <w:sz w:val="24"/>
        </w:rPr>
        <w:t xml:space="preserve">5) ИНН медицинской организации (индивидуального предпринимателя) в соответствии со свидетельством о постановке на учет в налоговом органе;</w:t>
      </w:r>
    </w:p>
    <w:p>
      <w:pPr>
        <w:pStyle w:val="0"/>
        <w:spacing w:before="240" w:line-rule="auto"/>
        <w:ind w:firstLine="540"/>
        <w:jc w:val="both"/>
      </w:pPr>
      <w:r>
        <w:rPr>
          <w:sz w:val="24"/>
        </w:rPr>
        <w:t xml:space="preserve">6) КПП медицинской организации в соответствии со свидетельством о постановке на учет в налоговом органе;</w:t>
      </w:r>
    </w:p>
    <w:p>
      <w:pPr>
        <w:pStyle w:val="0"/>
        <w:spacing w:before="240" w:line-rule="auto"/>
        <w:ind w:firstLine="540"/>
        <w:jc w:val="both"/>
      </w:pPr>
      <w:r>
        <w:rPr>
          <w:sz w:val="24"/>
        </w:rPr>
        <w:t xml:space="preserve">7) ОГРН медицинской организации;</w:t>
      </w:r>
    </w:p>
    <w:p>
      <w:pPr>
        <w:pStyle w:val="0"/>
        <w:spacing w:before="240" w:line-rule="auto"/>
        <w:ind w:firstLine="540"/>
        <w:jc w:val="both"/>
      </w:pPr>
      <w:r>
        <w:rPr>
          <w:sz w:val="24"/>
        </w:rPr>
        <w:t xml:space="preserve">8) код организационно-правовой формы медицинской организации в соответствии с Общероссийским </w:t>
      </w:r>
      <w:hyperlink w:history="0" r:id="rId136"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sz w:val="24"/>
            <w:color w:val="0000ff"/>
          </w:rPr>
          <w:t xml:space="preserve">классификатором</w:t>
        </w:r>
      </w:hyperlink>
      <w:r>
        <w:rPr>
          <w:sz w:val="24"/>
        </w:rPr>
        <w:t xml:space="preserve"> организационно-правовых форм (ОКОПФ);</w:t>
      </w:r>
    </w:p>
    <w:p>
      <w:pPr>
        <w:pStyle w:val="0"/>
        <w:spacing w:before="240" w:line-rule="auto"/>
        <w:ind w:firstLine="540"/>
        <w:jc w:val="both"/>
      </w:pPr>
      <w:r>
        <w:rPr>
          <w:sz w:val="24"/>
        </w:rPr>
        <w:t xml:space="preserve">9) код формы собственности медицинской организации в соответствии с Общероссийским </w:t>
      </w:r>
      <w:hyperlink w:history="0" r:id="rId137" w:tooltip="Постановление Госстандарта России от 30.03.1999 N 97 (ред. от 22.09.2023)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Pr>
            <w:sz w:val="24"/>
            <w:color w:val="0000ff"/>
          </w:rPr>
          <w:t xml:space="preserve">классификатором</w:t>
        </w:r>
      </w:hyperlink>
      <w:r>
        <w:rPr>
          <w:sz w:val="24"/>
        </w:rPr>
        <w:t xml:space="preserve"> форм собственности (ОКФС);</w:t>
      </w:r>
    </w:p>
    <w:bookmarkStart w:id="504" w:name="P504"/>
    <w:bookmarkEnd w:id="504"/>
    <w:p>
      <w:pPr>
        <w:pStyle w:val="0"/>
        <w:spacing w:before="240" w:line-rule="auto"/>
        <w:ind w:firstLine="540"/>
        <w:jc w:val="both"/>
      </w:pPr>
      <w:r>
        <w:rPr>
          <w:sz w:val="24"/>
        </w:rPr>
        <w:t xml:space="preserve">10) сведения об учредителе (учредителях) медицинской организации, являющейся государственным (муниципальным) учреждением:</w:t>
      </w:r>
    </w:p>
    <w:p>
      <w:pPr>
        <w:pStyle w:val="0"/>
        <w:spacing w:before="240" w:line-rule="auto"/>
        <w:ind w:firstLine="540"/>
        <w:jc w:val="both"/>
      </w:pPr>
      <w:r>
        <w:rPr>
          <w:sz w:val="24"/>
        </w:rPr>
        <w:t xml:space="preserve">полное и сокращенное (при наличии) наименования учредителя медицинской организации в соответствии со сведениями ЕГРЮЛ;</w:t>
      </w:r>
    </w:p>
    <w:p>
      <w:pPr>
        <w:pStyle w:val="0"/>
        <w:spacing w:before="240" w:line-rule="auto"/>
        <w:ind w:firstLine="540"/>
        <w:jc w:val="both"/>
      </w:pPr>
      <w:r>
        <w:rPr>
          <w:sz w:val="24"/>
        </w:rPr>
        <w:t xml:space="preserve">ИНН учредителя медицинской организации в соответствии со свидетельством о постановке на учет в налоговом органе;</w:t>
      </w:r>
    </w:p>
    <w:p>
      <w:pPr>
        <w:pStyle w:val="0"/>
        <w:spacing w:before="240" w:line-rule="auto"/>
        <w:ind w:firstLine="540"/>
        <w:jc w:val="both"/>
      </w:pPr>
      <w:r>
        <w:rPr>
          <w:sz w:val="24"/>
        </w:rPr>
        <w:t xml:space="preserve">КПП учредителя медицинской организации в соответствии со свидетельством о постановке на учет в налоговом органе;</w:t>
      </w:r>
    </w:p>
    <w:p>
      <w:pPr>
        <w:pStyle w:val="0"/>
        <w:spacing w:before="240" w:line-rule="auto"/>
        <w:ind w:firstLine="540"/>
        <w:jc w:val="both"/>
      </w:pPr>
      <w:r>
        <w:rPr>
          <w:sz w:val="24"/>
        </w:rPr>
        <w:t xml:space="preserve">наименование публично-правового образования, от имени которого действует учредитель медицинской организации;</w:t>
      </w:r>
    </w:p>
    <w:p>
      <w:pPr>
        <w:pStyle w:val="0"/>
        <w:spacing w:before="240" w:line-rule="auto"/>
        <w:ind w:firstLine="540"/>
        <w:jc w:val="both"/>
      </w:pPr>
      <w:r>
        <w:rPr>
          <w:sz w:val="24"/>
        </w:rP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w:history="0" r:id="rId138"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90/2024) {КонсультантПлюс}">
        <w:r>
          <w:rPr>
            <w:sz w:val="24"/>
            <w:color w:val="0000ff"/>
          </w:rPr>
          <w:t xml:space="preserve">классификатором</w:t>
        </w:r>
      </w:hyperlink>
      <w:r>
        <w:rPr>
          <w:sz w:val="24"/>
        </w:rPr>
        <w:t xml:space="preserve"> территорий муниципальных образований (ОКТМО);</w:t>
      </w:r>
    </w:p>
    <w:bookmarkStart w:id="510" w:name="P510"/>
    <w:bookmarkEnd w:id="510"/>
    <w:p>
      <w:pPr>
        <w:pStyle w:val="0"/>
        <w:spacing w:before="240" w:line-rule="auto"/>
        <w:ind w:firstLine="540"/>
        <w:jc w:val="both"/>
      </w:pPr>
      <w:r>
        <w:rPr>
          <w:sz w:val="24"/>
        </w:rPr>
        <w:t xml:space="preserve">11) вид медицинской организации в соответствии с </w:t>
      </w:r>
      <w:hyperlink w:history="0" r:id="rId139"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4"/>
            <w:color w:val="0000ff"/>
          </w:rPr>
          <w:t xml:space="preserve">номенклатурой</w:t>
        </w:r>
      </w:hyperlink>
      <w:r>
        <w:rPr>
          <w:sz w:val="24"/>
        </w:rPr>
        <w:t xml:space="preserve"> медицинских организаций, утвержденной приказом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 с изменениями, внесенными приказами Министерства здравоохранения Российской Федерации от 8 августа 2019 г. N 615н (зарегистрирован Министерством юстиции Российской Федерации 2 октября 2019 г., регистрационный N 56107) и от 19 февраля 2020 г. N 106н (зарегистрирован Министерством юстиции Российской Федерации 24 марта 2020 г., регистрационный N 57825) (далее - номенклатура медицинских организаций);</w:t>
      </w:r>
    </w:p>
    <w:bookmarkStart w:id="511" w:name="P511"/>
    <w:bookmarkEnd w:id="511"/>
    <w:p>
      <w:pPr>
        <w:pStyle w:val="0"/>
        <w:spacing w:before="240" w:line-rule="auto"/>
        <w:ind w:firstLine="540"/>
        <w:jc w:val="both"/>
      </w:pPr>
      <w:r>
        <w:rPr>
          <w:sz w:val="24"/>
        </w:rPr>
        <w:t xml:space="preserve">12) адрес медицинской организации в пределах места нахождения медицинской организации;</w:t>
      </w:r>
    </w:p>
    <w:p>
      <w:pPr>
        <w:pStyle w:val="0"/>
        <w:spacing w:before="240" w:line-rule="auto"/>
        <w:ind w:firstLine="540"/>
        <w:jc w:val="both"/>
      </w:pPr>
      <w:r>
        <w:rPr>
          <w:sz w:val="24"/>
        </w:rPr>
        <w:t xml:space="preserve">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pPr>
        <w:pStyle w:val="0"/>
        <w:spacing w:before="240" w:line-rule="auto"/>
        <w:ind w:firstLine="540"/>
        <w:jc w:val="both"/>
      </w:pPr>
      <w:r>
        <w:rPr>
          <w:sz w:val="24"/>
        </w:rPr>
        <w:t xml:space="preserve">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bookmarkStart w:id="514" w:name="P514"/>
    <w:bookmarkEnd w:id="514"/>
    <w:p>
      <w:pPr>
        <w:pStyle w:val="0"/>
        <w:spacing w:before="240" w:line-rule="auto"/>
        <w:ind w:firstLine="540"/>
        <w:jc w:val="both"/>
      </w:pPr>
      <w:r>
        <w:rPr>
          <w:sz w:val="24"/>
        </w:rPr>
        <w:t xml:space="preserve">13) адрес электронной почты, номер телефона медицинской организации (индивидуального предпринимателя, осуществляющего медицинскую деятельность);</w:t>
      </w:r>
    </w:p>
    <w:bookmarkStart w:id="515" w:name="P515"/>
    <w:bookmarkEnd w:id="515"/>
    <w:p>
      <w:pPr>
        <w:pStyle w:val="0"/>
        <w:spacing w:before="240" w:line-rule="auto"/>
        <w:ind w:firstLine="540"/>
        <w:jc w:val="both"/>
      </w:pPr>
      <w:r>
        <w:rPr>
          <w:sz w:val="24"/>
        </w:rPr>
        <w:t xml:space="preserve">14)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p>
      <w:pPr>
        <w:pStyle w:val="0"/>
        <w:spacing w:before="240" w:line-rule="auto"/>
        <w:ind w:firstLine="540"/>
        <w:jc w:val="both"/>
      </w:pPr>
      <w:r>
        <w:rPr>
          <w:sz w:val="24"/>
        </w:rPr>
        <w:t xml:space="preserve">15) банковские реквизиты медицинской организации;</w:t>
      </w:r>
    </w:p>
    <w:p>
      <w:pPr>
        <w:pStyle w:val="0"/>
        <w:spacing w:before="240" w:line-rule="auto"/>
        <w:ind w:firstLine="540"/>
        <w:jc w:val="both"/>
      </w:pPr>
      <w:r>
        <w:rPr>
          <w:sz w:val="24"/>
        </w:rPr>
        <w:t xml:space="preserve">16) сведения о лицензии на осуществление медицинской деятельности:</w:t>
      </w:r>
    </w:p>
    <w:p>
      <w:pPr>
        <w:pStyle w:val="0"/>
        <w:spacing w:before="240" w:line-rule="auto"/>
        <w:ind w:firstLine="540"/>
        <w:jc w:val="both"/>
      </w:pPr>
      <w:r>
        <w:rPr>
          <w:sz w:val="24"/>
        </w:rPr>
        <w:t xml:space="preserve">наименование лицензирующего органа;</w:t>
      </w:r>
    </w:p>
    <w:p>
      <w:pPr>
        <w:pStyle w:val="0"/>
        <w:spacing w:before="240" w:line-rule="auto"/>
        <w:ind w:firstLine="540"/>
        <w:jc w:val="both"/>
      </w:pPr>
      <w:r>
        <w:rPr>
          <w:sz w:val="24"/>
        </w:rPr>
        <w:t xml:space="preserve">адреса мест осуществления медицинской деятельности;</w:t>
      </w:r>
    </w:p>
    <w:p>
      <w:pPr>
        <w:pStyle w:val="0"/>
        <w:spacing w:before="240" w:line-rule="auto"/>
        <w:ind w:firstLine="540"/>
        <w:jc w:val="both"/>
      </w:pPr>
      <w:r>
        <w:rPr>
          <w:sz w:val="24"/>
        </w:rPr>
        <w:t xml:space="preserve">оказываемые медицинские услуги (выполняемые работы);</w:t>
      </w:r>
    </w:p>
    <w:p>
      <w:pPr>
        <w:pStyle w:val="0"/>
        <w:spacing w:before="240" w:line-rule="auto"/>
        <w:ind w:firstLine="540"/>
        <w:jc w:val="both"/>
      </w:pPr>
      <w:r>
        <w:rPr>
          <w:sz w:val="24"/>
        </w:rPr>
        <w:t xml:space="preserve">номер и дата регистрации лицензии на осуществление медицинской деятельности;</w:t>
      </w:r>
    </w:p>
    <w:p>
      <w:pPr>
        <w:pStyle w:val="0"/>
        <w:spacing w:before="240" w:line-rule="auto"/>
        <w:ind w:firstLine="540"/>
        <w:jc w:val="both"/>
      </w:pPr>
      <w:r>
        <w:rPr>
          <w:sz w:val="24"/>
        </w:rPr>
        <w:t xml:space="preserve">17) 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p>
      <w:pPr>
        <w:pStyle w:val="0"/>
        <w:spacing w:before="240" w:line-rule="auto"/>
        <w:ind w:firstLine="540"/>
        <w:jc w:val="both"/>
      </w:pPr>
      <w:r>
        <w:rPr>
          <w:sz w:val="24"/>
        </w:rPr>
        <w:t xml:space="preserve">полное наименование обособленного структурного подразделения медицинской организации в соответствии со сведениями ЕГРЮЛ;</w:t>
      </w:r>
    </w:p>
    <w:p>
      <w:pPr>
        <w:pStyle w:val="0"/>
        <w:spacing w:before="240" w:line-rule="auto"/>
        <w:ind w:firstLine="540"/>
        <w:jc w:val="both"/>
      </w:pPr>
      <w:r>
        <w:rPr>
          <w:sz w:val="24"/>
        </w:rPr>
        <w:t xml:space="preserve">код обособленного структурного подразделения медицинской организации (уникальный номер записи единого реестра медицинских организаций, содержащий сведения об обособленном структурном подразделении медицинской организации (далее - реестровый номер обособленного структурного подразделения медицинской организации);</w:t>
      </w:r>
    </w:p>
    <w:p>
      <w:pPr>
        <w:pStyle w:val="0"/>
        <w:spacing w:before="240" w:line-rule="auto"/>
        <w:ind w:firstLine="540"/>
        <w:jc w:val="both"/>
      </w:pPr>
      <w:r>
        <w:rPr>
          <w:sz w:val="24"/>
        </w:rPr>
        <w:t xml:space="preserve">вид обособленного структурного подразделения медицинской организации в соответствии с </w:t>
      </w:r>
      <w:hyperlink w:history="0" r:id="rId140"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4"/>
            <w:color w:val="0000ff"/>
          </w:rPr>
          <w:t xml:space="preserve">номенклатурой</w:t>
        </w:r>
      </w:hyperlink>
      <w:r>
        <w:rPr>
          <w:sz w:val="24"/>
        </w:rPr>
        <w:t xml:space="preserve"> медицинских организаций;</w:t>
      </w:r>
    </w:p>
    <w:p>
      <w:pPr>
        <w:pStyle w:val="0"/>
        <w:spacing w:before="240" w:line-rule="auto"/>
        <w:ind w:firstLine="540"/>
        <w:jc w:val="both"/>
      </w:pPr>
      <w:r>
        <w:rPr>
          <w:sz w:val="24"/>
        </w:rPr>
        <w:t xml:space="preserve">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pPr>
        <w:pStyle w:val="0"/>
        <w:spacing w:before="240" w:line-rule="auto"/>
        <w:ind w:firstLine="540"/>
        <w:jc w:val="both"/>
      </w:pPr>
      <w:r>
        <w:rPr>
          <w:sz w:val="24"/>
        </w:rPr>
        <w:t xml:space="preserve">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pPr>
        <w:pStyle w:val="0"/>
        <w:spacing w:before="240" w:line-rule="auto"/>
        <w:ind w:firstLine="540"/>
        <w:jc w:val="both"/>
      </w:pPr>
      <w:r>
        <w:rPr>
          <w:sz w:val="24"/>
        </w:rPr>
        <w:t xml:space="preserve">адрес электронной почты, номер телефона обособленного структурного подразделения медицинской организации;</w:t>
      </w:r>
    </w:p>
    <w:p>
      <w:pPr>
        <w:pStyle w:val="0"/>
        <w:spacing w:before="240" w:line-rule="auto"/>
        <w:ind w:firstLine="540"/>
        <w:jc w:val="both"/>
      </w:pPr>
      <w:r>
        <w:rPr>
          <w:sz w:val="24"/>
        </w:rPr>
        <w:t xml:space="preserve">фамилию, имя, отчество (при наличии) руководителя обособленного структурного подразделения медицинской организации;</w:t>
      </w:r>
    </w:p>
    <w:p>
      <w:pPr>
        <w:pStyle w:val="0"/>
        <w:spacing w:before="240" w:line-rule="auto"/>
        <w:ind w:firstLine="540"/>
        <w:jc w:val="both"/>
      </w:pPr>
      <w:r>
        <w:rPr>
          <w:sz w:val="24"/>
        </w:rPr>
        <w:t xml:space="preserve">банковские реквизиты обособленного структурного подразделения медицинской организации (при наличии);</w:t>
      </w:r>
    </w:p>
    <w:bookmarkStart w:id="531" w:name="P531"/>
    <w:bookmarkEnd w:id="531"/>
    <w:p>
      <w:pPr>
        <w:pStyle w:val="0"/>
        <w:spacing w:before="240" w:line-rule="auto"/>
        <w:ind w:firstLine="540"/>
        <w:jc w:val="both"/>
      </w:pPr>
      <w:r>
        <w:rPr>
          <w:sz w:val="24"/>
        </w:rPr>
        <w:t xml:space="preserve">18)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p>
      <w:pPr>
        <w:pStyle w:val="0"/>
        <w:spacing w:before="240" w:line-rule="auto"/>
        <w:ind w:firstLine="540"/>
        <w:jc w:val="both"/>
      </w:pPr>
      <w:r>
        <w:rPr>
          <w:sz w:val="24"/>
        </w:rPr>
        <w:t xml:space="preserve">19)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bookmarkStart w:id="533" w:name="P533"/>
    <w:bookmarkEnd w:id="533"/>
    <w:p>
      <w:pPr>
        <w:pStyle w:val="0"/>
        <w:spacing w:before="240" w:line-rule="auto"/>
        <w:ind w:firstLine="540"/>
        <w:jc w:val="both"/>
      </w:pPr>
      <w:r>
        <w:rPr>
          <w:sz w:val="24"/>
        </w:rPr>
        <w:t xml:space="preserve">20) дату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bookmarkStart w:id="534" w:name="P534"/>
    <w:bookmarkEnd w:id="534"/>
    <w:p>
      <w:pPr>
        <w:pStyle w:val="0"/>
        <w:spacing w:before="240" w:line-rule="auto"/>
        <w:ind w:firstLine="540"/>
        <w:jc w:val="both"/>
      </w:pPr>
      <w:r>
        <w:rPr>
          <w:sz w:val="24"/>
        </w:rPr>
        <w:t xml:space="preserve">21)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p>
      <w:pPr>
        <w:pStyle w:val="0"/>
        <w:spacing w:before="240" w:line-rule="auto"/>
        <w:ind w:firstLine="540"/>
        <w:jc w:val="both"/>
      </w:pPr>
      <w:r>
        <w:rPr>
          <w:sz w:val="24"/>
        </w:rPr>
        <w:t xml:space="preserve">22) сведения о договоре на оказание и оплату медицинской помощи по обязательному медицинскому страхованию, заключенном с медицинской организацией;</w:t>
      </w:r>
    </w:p>
    <w:p>
      <w:pPr>
        <w:pStyle w:val="0"/>
        <w:spacing w:before="240" w:line-rule="auto"/>
        <w:ind w:firstLine="540"/>
        <w:jc w:val="both"/>
      </w:pPr>
      <w:r>
        <w:rPr>
          <w:sz w:val="24"/>
        </w:rPr>
        <w:t xml:space="preserve">23) 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p>
      <w:pPr>
        <w:pStyle w:val="0"/>
        <w:spacing w:before="240" w:line-rule="auto"/>
        <w:ind w:firstLine="540"/>
        <w:jc w:val="both"/>
      </w:pPr>
      <w:r>
        <w:rPr>
          <w:sz w:val="24"/>
        </w:rPr>
        <w:t xml:space="preserve">24) 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p>
      <w:pPr>
        <w:pStyle w:val="0"/>
        <w:spacing w:before="240" w:line-rule="auto"/>
        <w:ind w:firstLine="540"/>
        <w:jc w:val="both"/>
      </w:pPr>
      <w:r>
        <w:rPr>
          <w:sz w:val="24"/>
        </w:rPr>
        <w:t xml:space="preserve">25) 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p>
      <w:pPr>
        <w:pStyle w:val="0"/>
        <w:spacing w:before="240" w:line-rule="auto"/>
        <w:ind w:firstLine="540"/>
        <w:jc w:val="both"/>
      </w:pPr>
      <w:r>
        <w:rPr>
          <w:sz w:val="24"/>
        </w:rPr>
        <w:t xml:space="preserve">26) 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bookmarkStart w:id="540" w:name="P540"/>
    <w:bookmarkEnd w:id="540"/>
    <w:p>
      <w:pPr>
        <w:pStyle w:val="0"/>
        <w:spacing w:before="240" w:line-rule="auto"/>
        <w:ind w:firstLine="540"/>
        <w:jc w:val="both"/>
      </w:pPr>
      <w:r>
        <w:rPr>
          <w:sz w:val="24"/>
        </w:rPr>
        <w:t xml:space="preserve">27) дату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bookmarkStart w:id="541" w:name="P541"/>
    <w:bookmarkEnd w:id="541"/>
    <w:p>
      <w:pPr>
        <w:pStyle w:val="0"/>
        <w:spacing w:before="240" w:line-rule="auto"/>
        <w:ind w:firstLine="540"/>
        <w:jc w:val="both"/>
      </w:pPr>
      <w:r>
        <w:rPr>
          <w:sz w:val="24"/>
        </w:rPr>
        <w:t xml:space="preserve">28)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pPr>
        <w:pStyle w:val="0"/>
        <w:spacing w:before="240" w:line-rule="auto"/>
        <w:ind w:firstLine="540"/>
        <w:jc w:val="both"/>
      </w:pPr>
      <w:r>
        <w:rPr>
          <w:sz w:val="24"/>
        </w:rPr>
        <w:t xml:space="preserve">104. Единый реестр медицинских организаций содержит следующие сведения о медицинской организации,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оказывающей медицинскую помощь, финансовое обеспечение которой осуществляется в соответствии с </w:t>
      </w:r>
      <w:hyperlink w:history="0" r:id="rId141"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11 статьи 5</w:t>
        </w:r>
      </w:hyperlink>
      <w:r>
        <w:rPr>
          <w:sz w:val="24"/>
        </w:rPr>
        <w:t xml:space="preserve"> Федерального закона, и медицинской организации (индивидуальном предпринимателе, осуществляющем медицинскую деятельность, обособленном структурном подразделении медицинской организации), включенной в реестр медицинских организаций, осуществляющих деятельность в сфере обязательного медицинского страхования:</w:t>
      </w:r>
    </w:p>
    <w:bookmarkStart w:id="543" w:name="P543"/>
    <w:bookmarkEnd w:id="543"/>
    <w:p>
      <w:pPr>
        <w:pStyle w:val="0"/>
        <w:spacing w:before="240" w:line-rule="auto"/>
        <w:ind w:firstLine="540"/>
        <w:jc w:val="both"/>
      </w:pPr>
      <w:r>
        <w:rPr>
          <w:sz w:val="24"/>
        </w:rPr>
        <w:t xml:space="preserve">1) реестровый номер медицинской организации (индивидуального предпринимателя, осуществляющего медицинскую деятельность);</w:t>
      </w:r>
    </w:p>
    <w:p>
      <w:pPr>
        <w:pStyle w:val="0"/>
        <w:spacing w:before="240" w:line-rule="auto"/>
        <w:ind w:firstLine="540"/>
        <w:jc w:val="both"/>
      </w:pPr>
      <w:r>
        <w:rPr>
          <w:sz w:val="24"/>
        </w:rPr>
        <w:t xml:space="preserve">2) полное и сокращенное (при наличии) наименования медицинской организации в соответствии со сведениями ЕГРЮЛ;</w:t>
      </w:r>
    </w:p>
    <w:p>
      <w:pPr>
        <w:pStyle w:val="0"/>
        <w:spacing w:before="240" w:line-rule="auto"/>
        <w:ind w:firstLine="540"/>
        <w:jc w:val="both"/>
      </w:pPr>
      <w:r>
        <w:rPr>
          <w:sz w:val="24"/>
        </w:rPr>
        <w:t xml:space="preserve">фамилию, имя, отчество (при наличии) индивидуального предпринимателя, осуществляющего медицинскую деятельность, в соответствии со сведениями ЕГРИП;</w:t>
      </w:r>
    </w:p>
    <w:p>
      <w:pPr>
        <w:pStyle w:val="0"/>
        <w:spacing w:before="240" w:line-rule="auto"/>
        <w:ind w:firstLine="540"/>
        <w:jc w:val="both"/>
      </w:pPr>
      <w:r>
        <w:rPr>
          <w:sz w:val="24"/>
        </w:rPr>
        <w:t xml:space="preserve">3) ИНН медицинской организации (индивидуального предпринимателя) в соответствии со свидетельством о постановке на учет в налоговом органе;</w:t>
      </w:r>
    </w:p>
    <w:p>
      <w:pPr>
        <w:pStyle w:val="0"/>
        <w:spacing w:before="240" w:line-rule="auto"/>
        <w:ind w:firstLine="540"/>
        <w:jc w:val="both"/>
      </w:pPr>
      <w:r>
        <w:rPr>
          <w:sz w:val="24"/>
        </w:rPr>
        <w:t xml:space="preserve">4) КПП медицинской организации в соответствии со свидетельством о постановке на учет в налоговом органе;</w:t>
      </w:r>
    </w:p>
    <w:p>
      <w:pPr>
        <w:pStyle w:val="0"/>
        <w:spacing w:before="240" w:line-rule="auto"/>
        <w:ind w:firstLine="540"/>
        <w:jc w:val="both"/>
      </w:pPr>
      <w:r>
        <w:rPr>
          <w:sz w:val="24"/>
        </w:rPr>
        <w:t xml:space="preserve">5) ОГРН медицинской организации;</w:t>
      </w:r>
    </w:p>
    <w:p>
      <w:pPr>
        <w:pStyle w:val="0"/>
        <w:spacing w:before="240" w:line-rule="auto"/>
        <w:ind w:firstLine="540"/>
        <w:jc w:val="both"/>
      </w:pPr>
      <w:r>
        <w:rPr>
          <w:sz w:val="24"/>
        </w:rPr>
        <w:t xml:space="preserve">6) код организационно-правовой формы медицинской организации в соответствии с Общероссийским </w:t>
      </w:r>
      <w:hyperlink w:history="0" r:id="rId142"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sz w:val="24"/>
            <w:color w:val="0000ff"/>
          </w:rPr>
          <w:t xml:space="preserve">классификатором</w:t>
        </w:r>
      </w:hyperlink>
      <w:r>
        <w:rPr>
          <w:sz w:val="24"/>
        </w:rPr>
        <w:t xml:space="preserve"> организационно-правовых форм (ОКОПФ);</w:t>
      </w:r>
    </w:p>
    <w:bookmarkStart w:id="550" w:name="P550"/>
    <w:bookmarkEnd w:id="550"/>
    <w:p>
      <w:pPr>
        <w:pStyle w:val="0"/>
        <w:spacing w:before="240" w:line-rule="auto"/>
        <w:ind w:firstLine="540"/>
        <w:jc w:val="both"/>
      </w:pPr>
      <w:r>
        <w:rPr>
          <w:sz w:val="24"/>
        </w:rPr>
        <w:t xml:space="preserve">7) код формы собственности медицинской организации в соответствии с Общероссийским </w:t>
      </w:r>
      <w:hyperlink w:history="0" r:id="rId143" w:tooltip="Постановление Госстандарта России от 30.03.1999 N 97 (ред. от 22.09.2023)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Pr>
            <w:sz w:val="24"/>
            <w:color w:val="0000ff"/>
          </w:rPr>
          <w:t xml:space="preserve">классификатором</w:t>
        </w:r>
      </w:hyperlink>
      <w:r>
        <w:rPr>
          <w:sz w:val="24"/>
        </w:rPr>
        <w:t xml:space="preserve"> форм собственности (ОКФС);</w:t>
      </w:r>
    </w:p>
    <w:p>
      <w:pPr>
        <w:pStyle w:val="0"/>
        <w:spacing w:before="240" w:line-rule="auto"/>
        <w:ind w:firstLine="540"/>
        <w:jc w:val="both"/>
      </w:pPr>
      <w:r>
        <w:rPr>
          <w:sz w:val="24"/>
        </w:rPr>
        <w:t xml:space="preserve">8) сведения об учредителе (учредителях) медицинской организации, являющейся государственным (муниципальным) учреждением:</w:t>
      </w:r>
    </w:p>
    <w:p>
      <w:pPr>
        <w:pStyle w:val="0"/>
        <w:spacing w:before="240" w:line-rule="auto"/>
        <w:ind w:firstLine="540"/>
        <w:jc w:val="both"/>
      </w:pPr>
      <w:r>
        <w:rPr>
          <w:sz w:val="24"/>
        </w:rPr>
        <w:t xml:space="preserve">полное и сокращенное (при наличии) наименования учредителя медицинской организации в соответствии со сведениями ЕГРЮЛ;</w:t>
      </w:r>
    </w:p>
    <w:p>
      <w:pPr>
        <w:pStyle w:val="0"/>
        <w:spacing w:before="240" w:line-rule="auto"/>
        <w:ind w:firstLine="540"/>
        <w:jc w:val="both"/>
      </w:pPr>
      <w:r>
        <w:rPr>
          <w:sz w:val="24"/>
        </w:rPr>
        <w:t xml:space="preserve">ИНН учредителя медицинской организации в соответствии со свидетельством о постановке на учет в налоговом органе;</w:t>
      </w:r>
    </w:p>
    <w:p>
      <w:pPr>
        <w:pStyle w:val="0"/>
        <w:spacing w:before="240" w:line-rule="auto"/>
        <w:ind w:firstLine="540"/>
        <w:jc w:val="both"/>
      </w:pPr>
      <w:r>
        <w:rPr>
          <w:sz w:val="24"/>
        </w:rPr>
        <w:t xml:space="preserve">КПП учредителя медицинской организации в соответствии со свидетельством о постановке на учет в налоговом органе;</w:t>
      </w:r>
    </w:p>
    <w:p>
      <w:pPr>
        <w:pStyle w:val="0"/>
        <w:spacing w:before="240" w:line-rule="auto"/>
        <w:ind w:firstLine="540"/>
        <w:jc w:val="both"/>
      </w:pPr>
      <w:r>
        <w:rPr>
          <w:sz w:val="24"/>
        </w:rPr>
        <w:t xml:space="preserve">наименование публично-правового образования, от имени которого действует учредитель медицинской организации;</w:t>
      </w:r>
    </w:p>
    <w:p>
      <w:pPr>
        <w:pStyle w:val="0"/>
        <w:spacing w:before="240" w:line-rule="auto"/>
        <w:ind w:firstLine="540"/>
        <w:jc w:val="both"/>
      </w:pPr>
      <w:r>
        <w:rPr>
          <w:sz w:val="24"/>
        </w:rP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w:history="0" r:id="rId144"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90/2024) {КонсультантПлюс}">
        <w:r>
          <w:rPr>
            <w:sz w:val="24"/>
            <w:color w:val="0000ff"/>
          </w:rPr>
          <w:t xml:space="preserve">классификатором</w:t>
        </w:r>
      </w:hyperlink>
      <w:r>
        <w:rPr>
          <w:sz w:val="24"/>
        </w:rPr>
        <w:t xml:space="preserve"> территорий муниципальных образований (ОКТМО);</w:t>
      </w:r>
    </w:p>
    <w:p>
      <w:pPr>
        <w:pStyle w:val="0"/>
        <w:spacing w:before="240" w:line-rule="auto"/>
        <w:ind w:firstLine="540"/>
        <w:jc w:val="both"/>
      </w:pPr>
      <w:r>
        <w:rPr>
          <w:sz w:val="24"/>
        </w:rPr>
        <w:t xml:space="preserve">9) вид медицинской организации в соответствии с </w:t>
      </w:r>
      <w:hyperlink w:history="0" r:id="rId145"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4"/>
            <w:color w:val="0000ff"/>
          </w:rPr>
          <w:t xml:space="preserve">номенклатурой</w:t>
        </w:r>
      </w:hyperlink>
      <w:r>
        <w:rPr>
          <w:sz w:val="24"/>
        </w:rPr>
        <w:t xml:space="preserve"> медицинских организаций;</w:t>
      </w:r>
    </w:p>
    <w:bookmarkStart w:id="558" w:name="P558"/>
    <w:bookmarkEnd w:id="558"/>
    <w:p>
      <w:pPr>
        <w:pStyle w:val="0"/>
        <w:spacing w:before="240" w:line-rule="auto"/>
        <w:ind w:firstLine="540"/>
        <w:jc w:val="both"/>
      </w:pPr>
      <w:r>
        <w:rPr>
          <w:sz w:val="24"/>
        </w:rPr>
        <w:t xml:space="preserve">10) адрес медицинской организации в пределах места нахождения медицинской организации;</w:t>
      </w:r>
    </w:p>
    <w:p>
      <w:pPr>
        <w:pStyle w:val="0"/>
        <w:spacing w:before="240" w:line-rule="auto"/>
        <w:ind w:firstLine="540"/>
        <w:jc w:val="both"/>
      </w:pPr>
      <w:r>
        <w:rPr>
          <w:sz w:val="24"/>
        </w:rPr>
        <w:t xml:space="preserve">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pPr>
        <w:pStyle w:val="0"/>
        <w:spacing w:before="240" w:line-rule="auto"/>
        <w:ind w:firstLine="540"/>
        <w:jc w:val="both"/>
      </w:pPr>
      <w:r>
        <w:rPr>
          <w:sz w:val="24"/>
        </w:rPr>
        <w:t xml:space="preserve">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pPr>
        <w:pStyle w:val="0"/>
        <w:spacing w:before="240" w:line-rule="auto"/>
        <w:ind w:firstLine="540"/>
        <w:jc w:val="both"/>
      </w:pPr>
      <w:r>
        <w:rPr>
          <w:sz w:val="24"/>
        </w:rP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w:history="0" r:id="rId146"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90/2024) {КонсультантПлюс}">
        <w:r>
          <w:rPr>
            <w:sz w:val="24"/>
            <w:color w:val="0000ff"/>
          </w:rPr>
          <w:t xml:space="preserve">классификатору</w:t>
        </w:r>
      </w:hyperlink>
      <w:r>
        <w:rPr>
          <w:sz w:val="24"/>
        </w:rPr>
        <w:t xml:space="preserve"> территорий муниципальных образований (ОКТМО);</w:t>
      </w:r>
    </w:p>
    <w:bookmarkStart w:id="562" w:name="P562"/>
    <w:bookmarkEnd w:id="562"/>
    <w:p>
      <w:pPr>
        <w:pStyle w:val="0"/>
        <w:spacing w:before="240" w:line-rule="auto"/>
        <w:ind w:firstLine="540"/>
        <w:jc w:val="both"/>
      </w:pPr>
      <w:r>
        <w:rPr>
          <w:sz w:val="24"/>
        </w:rPr>
        <w:t xml:space="preserve">11) адрес электронной почты, номер телефона медицинской организации (индивидуального предпринимателя, осуществляющего медицинскую деятельность);</w:t>
      </w:r>
    </w:p>
    <w:p>
      <w:pPr>
        <w:pStyle w:val="0"/>
        <w:spacing w:before="240" w:line-rule="auto"/>
        <w:ind w:firstLine="540"/>
        <w:jc w:val="both"/>
      </w:pPr>
      <w:r>
        <w:rPr>
          <w:sz w:val="24"/>
        </w:rPr>
        <w:t xml:space="preserve">12)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bookmarkStart w:id="564" w:name="P564"/>
    <w:bookmarkEnd w:id="564"/>
    <w:p>
      <w:pPr>
        <w:pStyle w:val="0"/>
        <w:spacing w:before="240" w:line-rule="auto"/>
        <w:ind w:firstLine="540"/>
        <w:jc w:val="both"/>
      </w:pPr>
      <w:r>
        <w:rPr>
          <w:sz w:val="24"/>
        </w:rPr>
        <w:t xml:space="preserve">13) банковские реквизиты медицинской организации;</w:t>
      </w:r>
    </w:p>
    <w:p>
      <w:pPr>
        <w:pStyle w:val="0"/>
        <w:spacing w:before="240" w:line-rule="auto"/>
        <w:ind w:firstLine="540"/>
        <w:jc w:val="both"/>
      </w:pPr>
      <w:r>
        <w:rPr>
          <w:sz w:val="24"/>
        </w:rPr>
        <w:t xml:space="preserve">14) сведения о лицензии на осуществление медицинской деятельности:</w:t>
      </w:r>
    </w:p>
    <w:p>
      <w:pPr>
        <w:pStyle w:val="0"/>
        <w:spacing w:before="240" w:line-rule="auto"/>
        <w:ind w:firstLine="540"/>
        <w:jc w:val="both"/>
      </w:pPr>
      <w:r>
        <w:rPr>
          <w:sz w:val="24"/>
        </w:rPr>
        <w:t xml:space="preserve">наименование лицензирующего органа;</w:t>
      </w:r>
    </w:p>
    <w:p>
      <w:pPr>
        <w:pStyle w:val="0"/>
        <w:spacing w:before="240" w:line-rule="auto"/>
        <w:ind w:firstLine="540"/>
        <w:jc w:val="both"/>
      </w:pPr>
      <w:r>
        <w:rPr>
          <w:sz w:val="24"/>
        </w:rPr>
        <w:t xml:space="preserve">адреса мест осуществления медицинской деятельности;</w:t>
      </w:r>
    </w:p>
    <w:p>
      <w:pPr>
        <w:pStyle w:val="0"/>
        <w:spacing w:before="240" w:line-rule="auto"/>
        <w:ind w:firstLine="540"/>
        <w:jc w:val="both"/>
      </w:pPr>
      <w:r>
        <w:rPr>
          <w:sz w:val="24"/>
        </w:rPr>
        <w:t xml:space="preserve">оказываемые медицинские услуги (выполняемые работы);</w:t>
      </w:r>
    </w:p>
    <w:p>
      <w:pPr>
        <w:pStyle w:val="0"/>
        <w:spacing w:before="240" w:line-rule="auto"/>
        <w:ind w:firstLine="540"/>
        <w:jc w:val="both"/>
      </w:pPr>
      <w:r>
        <w:rPr>
          <w:sz w:val="24"/>
        </w:rPr>
        <w:t xml:space="preserve">номер и дата регистрации лицензии на осуществление медицинской деятельности;</w:t>
      </w:r>
    </w:p>
    <w:bookmarkStart w:id="570" w:name="P570"/>
    <w:bookmarkEnd w:id="570"/>
    <w:p>
      <w:pPr>
        <w:pStyle w:val="0"/>
        <w:spacing w:before="240" w:line-rule="auto"/>
        <w:ind w:firstLine="540"/>
        <w:jc w:val="both"/>
      </w:pPr>
      <w:r>
        <w:rPr>
          <w:sz w:val="24"/>
        </w:rPr>
        <w:t xml:space="preserve">15) сведения об обособленных структурных подразделениях медицинской организации (при наличии):</w:t>
      </w:r>
    </w:p>
    <w:p>
      <w:pPr>
        <w:pStyle w:val="0"/>
        <w:spacing w:before="240" w:line-rule="auto"/>
        <w:ind w:firstLine="540"/>
        <w:jc w:val="both"/>
      </w:pPr>
      <w:r>
        <w:rPr>
          <w:sz w:val="24"/>
        </w:rPr>
        <w:t xml:space="preserve">реестровый номер обособленного структурного подразделения медицинской организации;</w:t>
      </w:r>
    </w:p>
    <w:p>
      <w:pPr>
        <w:pStyle w:val="0"/>
        <w:spacing w:before="240" w:line-rule="auto"/>
        <w:ind w:firstLine="540"/>
        <w:jc w:val="both"/>
      </w:pPr>
      <w:r>
        <w:rPr>
          <w:sz w:val="24"/>
        </w:rPr>
        <w:t xml:space="preserve">полное наименование обособленного структурного подразделения медицинской организации в соответствии со сведениями ЕГРЮЛ;</w:t>
      </w:r>
    </w:p>
    <w:p>
      <w:pPr>
        <w:pStyle w:val="0"/>
        <w:spacing w:before="240" w:line-rule="auto"/>
        <w:ind w:firstLine="540"/>
        <w:jc w:val="both"/>
      </w:pPr>
      <w:r>
        <w:rPr>
          <w:sz w:val="24"/>
        </w:rPr>
        <w:t xml:space="preserve">КПП обособленного структурного подразделения медицинской организации в соответствии со свидетельством о постановке на учет в налоговом органе;</w:t>
      </w:r>
    </w:p>
    <w:p>
      <w:pPr>
        <w:pStyle w:val="0"/>
        <w:spacing w:before="240" w:line-rule="auto"/>
        <w:ind w:firstLine="540"/>
        <w:jc w:val="both"/>
      </w:pPr>
      <w:r>
        <w:rPr>
          <w:sz w:val="24"/>
        </w:rPr>
        <w:t xml:space="preserve">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уникальный номер адреса в государственном адресном реестре;</w:t>
      </w:r>
    </w:p>
    <w:p>
      <w:pPr>
        <w:pStyle w:val="0"/>
        <w:spacing w:before="240" w:line-rule="auto"/>
        <w:ind w:firstLine="540"/>
        <w:jc w:val="both"/>
      </w:pPr>
      <w:r>
        <w:rPr>
          <w:sz w:val="24"/>
        </w:rPr>
        <w:t xml:space="preserve">адрес электронной почты, номер телефона обособленного структурного подразделения медицинской организации;</w:t>
      </w:r>
    </w:p>
    <w:p>
      <w:pPr>
        <w:pStyle w:val="0"/>
        <w:spacing w:before="240" w:line-rule="auto"/>
        <w:ind w:firstLine="540"/>
        <w:jc w:val="both"/>
      </w:pPr>
      <w:r>
        <w:rPr>
          <w:sz w:val="24"/>
        </w:rPr>
        <w:t xml:space="preserve">перечень территориальных программ, в реализации которых участвует обособленное структурное подразделение медицинской организации;</w:t>
      </w:r>
    </w:p>
    <w:p>
      <w:pPr>
        <w:pStyle w:val="0"/>
        <w:spacing w:before="240" w:line-rule="auto"/>
        <w:ind w:firstLine="540"/>
        <w:jc w:val="both"/>
      </w:pPr>
      <w:r>
        <w:rPr>
          <w:sz w:val="24"/>
        </w:rPr>
        <w:t xml:space="preserve">наименование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w:t>
      </w:r>
    </w:p>
    <w:p>
      <w:pPr>
        <w:pStyle w:val="0"/>
        <w:spacing w:before="240" w:line-rule="auto"/>
        <w:ind w:firstLine="540"/>
        <w:jc w:val="both"/>
      </w:pPr>
      <w:r>
        <w:rPr>
          <w:sz w:val="24"/>
        </w:rPr>
        <w:t xml:space="preserve">коды территорий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 (индивидуальный предприниматель, осуществляющий медицинскую деятельность) и ее обособленные структурные подразделения, по Общероссийскому </w:t>
      </w:r>
      <w:hyperlink w:history="0" r:id="rId147"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90/2024) {КонсультантПлюс}">
        <w:r>
          <w:rPr>
            <w:sz w:val="24"/>
            <w:color w:val="0000ff"/>
          </w:rPr>
          <w:t xml:space="preserve">классификатору</w:t>
        </w:r>
      </w:hyperlink>
      <w:r>
        <w:rPr>
          <w:sz w:val="24"/>
        </w:rPr>
        <w:t xml:space="preserve"> территорий муниципальных образований (ОКТМО);</w:t>
      </w:r>
    </w:p>
    <w:p>
      <w:pPr>
        <w:pStyle w:val="0"/>
        <w:spacing w:before="240" w:line-rule="auto"/>
        <w:ind w:firstLine="540"/>
        <w:jc w:val="both"/>
      </w:pPr>
      <w:r>
        <w:rPr>
          <w:sz w:val="24"/>
        </w:rPr>
        <w:t xml:space="preserve">сведения об участии обособленного структурного подразделения медицинской организации в оказании медицинской помощи, финансовое обеспечение которой осуществляется в соответствии с </w:t>
      </w:r>
      <w:hyperlink w:history="0" r:id="rId148"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11 статьи 5</w:t>
        </w:r>
      </w:hyperlink>
      <w:r>
        <w:rPr>
          <w:sz w:val="24"/>
        </w:rPr>
        <w:t xml:space="preserve"> Федерального закона;</w:t>
      </w:r>
    </w:p>
    <w:p>
      <w:pPr>
        <w:pStyle w:val="0"/>
        <w:spacing w:before="240" w:line-rule="auto"/>
        <w:ind w:firstLine="540"/>
        <w:jc w:val="both"/>
      </w:pPr>
      <w:r>
        <w:rPr>
          <w:sz w:val="24"/>
        </w:rPr>
        <w:t xml:space="preserve">банковские реквизиты обособленного структурного подразделения медицинской организации;</w:t>
      </w:r>
    </w:p>
    <w:p>
      <w:pPr>
        <w:pStyle w:val="0"/>
        <w:spacing w:before="240" w:line-rule="auto"/>
        <w:ind w:firstLine="540"/>
        <w:jc w:val="both"/>
      </w:pPr>
      <w:r>
        <w:rPr>
          <w:sz w:val="24"/>
        </w:rPr>
        <w:t xml:space="preserve">фамилию, имя, отчество (при наличии) руководителя обособленного структурного подразделения медицинской организации;</w:t>
      </w:r>
    </w:p>
    <w:bookmarkStart w:id="582" w:name="P582"/>
    <w:bookmarkEnd w:id="582"/>
    <w:p>
      <w:pPr>
        <w:pStyle w:val="0"/>
        <w:spacing w:before="240" w:line-rule="auto"/>
        <w:ind w:firstLine="540"/>
        <w:jc w:val="both"/>
      </w:pPr>
      <w:r>
        <w:rPr>
          <w:sz w:val="24"/>
        </w:rPr>
        <w:t xml:space="preserve">16) сведения об адресах оказания медицинской помощи медицинской организацией,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pPr>
        <w:pStyle w:val="0"/>
        <w:spacing w:before="240" w:line-rule="auto"/>
        <w:ind w:firstLine="540"/>
        <w:jc w:val="both"/>
      </w:pPr>
      <w:r>
        <w:rPr>
          <w:sz w:val="24"/>
        </w:rPr>
        <w:t xml:space="preserve">17)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bookmarkStart w:id="584" w:name="P584"/>
    <w:bookmarkEnd w:id="584"/>
    <w:p>
      <w:pPr>
        <w:pStyle w:val="0"/>
        <w:spacing w:before="240" w:line-rule="auto"/>
        <w:ind w:firstLine="540"/>
        <w:jc w:val="both"/>
      </w:pPr>
      <w:r>
        <w:rPr>
          <w:sz w:val="24"/>
        </w:rPr>
        <w:t xml:space="preserve">18) 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pPr>
        <w:pStyle w:val="0"/>
        <w:spacing w:before="240" w:line-rule="auto"/>
        <w:ind w:firstLine="540"/>
        <w:jc w:val="both"/>
      </w:pPr>
      <w:r>
        <w:rPr>
          <w:sz w:val="24"/>
        </w:rP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w:history="0" r:id="rId149"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90/2024) {КонсультантПлюс}">
        <w:r>
          <w:rPr>
            <w:sz w:val="24"/>
            <w:color w:val="0000ff"/>
          </w:rPr>
          <w:t xml:space="preserve">классификатору</w:t>
        </w:r>
      </w:hyperlink>
      <w:r>
        <w:rPr>
          <w:sz w:val="24"/>
        </w:rPr>
        <w:t xml:space="preserve"> территорий муниципальных образований (ОКТМО);</w:t>
      </w:r>
    </w:p>
    <w:p>
      <w:pPr>
        <w:pStyle w:val="0"/>
        <w:spacing w:before="240" w:line-rule="auto"/>
        <w:ind w:firstLine="540"/>
        <w:jc w:val="both"/>
      </w:pPr>
      <w:r>
        <w:rPr>
          <w:sz w:val="24"/>
        </w:rPr>
        <w:t xml:space="preserve">сведения о территориальных программах, в реализации которых участвует медицинская организация;</w:t>
      </w:r>
    </w:p>
    <w:p>
      <w:pPr>
        <w:pStyle w:val="0"/>
        <w:spacing w:before="240" w:line-rule="auto"/>
        <w:ind w:firstLine="540"/>
        <w:jc w:val="both"/>
      </w:pPr>
      <w:r>
        <w:rPr>
          <w:sz w:val="24"/>
        </w:rP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w:history="0" r:id="rId150"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11 статьи 5</w:t>
        </w:r>
      </w:hyperlink>
      <w:r>
        <w:rPr>
          <w:sz w:val="24"/>
        </w:rPr>
        <w:t xml:space="preserve"> Федерального закона;</w:t>
      </w:r>
    </w:p>
    <w:bookmarkStart w:id="588" w:name="P588"/>
    <w:bookmarkEnd w:id="588"/>
    <w:p>
      <w:pPr>
        <w:pStyle w:val="0"/>
        <w:spacing w:before="240" w:line-rule="auto"/>
        <w:ind w:firstLine="540"/>
        <w:jc w:val="both"/>
      </w:pPr>
      <w:r>
        <w:rPr>
          <w:sz w:val="24"/>
        </w:rPr>
        <w:t xml:space="preserve">19)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pPr>
        <w:pStyle w:val="0"/>
        <w:spacing w:before="240" w:line-rule="auto"/>
        <w:ind w:firstLine="540"/>
        <w:jc w:val="both"/>
      </w:pPr>
      <w:r>
        <w:rPr>
          <w:sz w:val="24"/>
        </w:rPr>
        <w:t xml:space="preserve">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pPr>
        <w:pStyle w:val="0"/>
        <w:spacing w:before="240" w:line-rule="auto"/>
        <w:ind w:firstLine="540"/>
        <w:jc w:val="both"/>
      </w:pPr>
      <w:r>
        <w:rPr>
          <w:sz w:val="24"/>
        </w:rPr>
        <w:t xml:space="preserve">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pPr>
        <w:pStyle w:val="0"/>
        <w:spacing w:before="240" w:line-rule="auto"/>
        <w:ind w:firstLine="540"/>
        <w:jc w:val="both"/>
      </w:pPr>
      <w:r>
        <w:rPr>
          <w:sz w:val="24"/>
        </w:rPr>
        <w:t xml:space="preserve">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p>
      <w:pPr>
        <w:pStyle w:val="0"/>
        <w:spacing w:before="240" w:line-rule="auto"/>
        <w:ind w:firstLine="540"/>
        <w:jc w:val="both"/>
      </w:pPr>
      <w:r>
        <w:rPr>
          <w:sz w:val="24"/>
        </w:rPr>
        <w:t xml:space="preserve">20) 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bookmarkStart w:id="593" w:name="P593"/>
    <w:bookmarkEnd w:id="593"/>
    <w:p>
      <w:pPr>
        <w:pStyle w:val="0"/>
        <w:spacing w:before="240" w:line-rule="auto"/>
        <w:ind w:firstLine="540"/>
        <w:jc w:val="both"/>
      </w:pPr>
      <w:r>
        <w:rPr>
          <w:sz w:val="24"/>
        </w:rPr>
        <w:t xml:space="preserve">21) 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w:history="0" r:id="rId151"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11 статьи 5</w:t>
        </w:r>
      </w:hyperlink>
      <w:r>
        <w:rPr>
          <w:sz w:val="24"/>
        </w:rPr>
        <w:t xml:space="preserve"> Федерального закона;</w:t>
      </w:r>
    </w:p>
    <w:p>
      <w:pPr>
        <w:pStyle w:val="0"/>
        <w:spacing w:before="240" w:line-rule="auto"/>
        <w:ind w:firstLine="540"/>
        <w:jc w:val="both"/>
      </w:pPr>
      <w:r>
        <w:rPr>
          <w:sz w:val="24"/>
        </w:rPr>
        <w:t xml:space="preserve">22) сведения об объемах оказания медицинской помощи и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pPr>
        <w:pStyle w:val="0"/>
        <w:spacing w:before="240" w:line-rule="auto"/>
        <w:ind w:firstLine="540"/>
        <w:jc w:val="both"/>
      </w:pPr>
      <w:r>
        <w:rPr>
          <w:sz w:val="24"/>
        </w:rPr>
        <w:t xml:space="preserve">сведения об объемах оказания медицинской помощи, финансовое обеспечение которой осуществляется в соответствии с </w:t>
      </w:r>
      <w:hyperlink w:history="0" r:id="rId15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11 статьи 5</w:t>
        </w:r>
      </w:hyperlink>
      <w:r>
        <w:rPr>
          <w:sz w:val="24"/>
        </w:rP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w:history="0" r:id="rId153"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3.2 статьи 35</w:t>
        </w:r>
      </w:hyperlink>
      <w:r>
        <w:rPr>
          <w:sz w:val="24"/>
        </w:rPr>
        <w:t xml:space="preserve"> Федерального закона;</w:t>
      </w:r>
    </w:p>
    <w:p>
      <w:pPr>
        <w:pStyle w:val="0"/>
        <w:spacing w:before="240" w:line-rule="auto"/>
        <w:ind w:firstLine="540"/>
        <w:jc w:val="both"/>
      </w:pPr>
      <w:r>
        <w:rPr>
          <w:sz w:val="24"/>
        </w:rPr>
        <w:t xml:space="preserve">23) 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p>
      <w:pPr>
        <w:pStyle w:val="0"/>
        <w:spacing w:before="240" w:line-rule="auto"/>
        <w:ind w:firstLine="540"/>
        <w:jc w:val="both"/>
      </w:pPr>
      <w:r>
        <w:rPr>
          <w:sz w:val="24"/>
        </w:rPr>
        <w:t xml:space="preserve">24) 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pPr>
        <w:pStyle w:val="0"/>
        <w:spacing w:before="240" w:line-rule="auto"/>
        <w:ind w:firstLine="540"/>
        <w:jc w:val="both"/>
      </w:pPr>
      <w:r>
        <w:rPr>
          <w:sz w:val="24"/>
        </w:rP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w:history="0" r:id="rId15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11 статьи 5</w:t>
        </w:r>
      </w:hyperlink>
      <w:r>
        <w:rPr>
          <w:sz w:val="24"/>
        </w:rPr>
        <w:t xml:space="preserve"> Федерального закона;</w:t>
      </w:r>
    </w:p>
    <w:p>
      <w:pPr>
        <w:pStyle w:val="0"/>
        <w:spacing w:before="240" w:line-rule="auto"/>
        <w:ind w:firstLine="540"/>
        <w:jc w:val="both"/>
      </w:pPr>
      <w:r>
        <w:rPr>
          <w:sz w:val="24"/>
        </w:rPr>
        <w:t xml:space="preserve">25) 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bookmarkStart w:id="600" w:name="P600"/>
    <w:bookmarkEnd w:id="600"/>
    <w:p>
      <w:pPr>
        <w:pStyle w:val="0"/>
        <w:spacing w:before="240" w:line-rule="auto"/>
        <w:ind w:firstLine="540"/>
        <w:jc w:val="both"/>
      </w:pPr>
      <w:r>
        <w:rPr>
          <w:sz w:val="24"/>
        </w:rPr>
        <w:t xml:space="preserve">26) дату исключения медицинской организации, оказывающей медицинскую помощь, финансовое обеспечение которой осуществляется в соответствии с частью 11 </w:t>
      </w:r>
      <w:hyperlink w:history="0" r:id="rId155"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статьи 4</w:t>
        </w:r>
      </w:hyperlink>
      <w:r>
        <w:rPr>
          <w:sz w:val="24"/>
        </w:rPr>
        <w:t xml:space="preserve"> Федерального закона, на соответствующий год из единого реестра медицинских организаций, и причину ее исключения.</w:t>
      </w:r>
    </w:p>
    <w:bookmarkStart w:id="601" w:name="P601"/>
    <w:bookmarkEnd w:id="601"/>
    <w:p>
      <w:pPr>
        <w:pStyle w:val="0"/>
        <w:spacing w:before="240" w:line-rule="auto"/>
        <w:ind w:firstLine="540"/>
        <w:jc w:val="both"/>
      </w:pPr>
      <w:r>
        <w:rPr>
          <w:sz w:val="24"/>
        </w:rPr>
        <w:t xml:space="preserve">105. Медицинская организация включается территориальным фондом в реестр медицинских организаций, осуществляющих деятельность в сфере обязательного медицинского страхования, на основании уведомления о включении в реестр медицинских организаций, осуществляющих деятельность в сфере обязательного медицинского страхования (далее - уведомление), подаваемого ею в сроки, устанавливаемые в соответствии со </w:t>
      </w:r>
      <w:hyperlink w:history="0" r:id="rId156"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15</w:t>
        </w:r>
      </w:hyperlink>
      <w:r>
        <w:rPr>
          <w:sz w:val="24"/>
        </w:rPr>
        <w:t xml:space="preserve"> Федерального закона. Уведомление формируется в форме электронного документа в государственной информационной системе обязательного медицинского страхования и подписывается усиленной квалифицированной подписью лица, уполномоченного действовать от имени медицинской организации.</w:t>
      </w:r>
    </w:p>
    <w:p>
      <w:pPr>
        <w:pStyle w:val="0"/>
        <w:spacing w:before="240" w:line-rule="auto"/>
        <w:ind w:firstLine="540"/>
        <w:jc w:val="both"/>
      </w:pPr>
      <w:r>
        <w:rPr>
          <w:sz w:val="24"/>
        </w:rPr>
        <w:t xml:space="preserve">Уведомление должно содержать следующие сведения:</w:t>
      </w:r>
    </w:p>
    <w:p>
      <w:pPr>
        <w:pStyle w:val="0"/>
        <w:spacing w:before="240" w:line-rule="auto"/>
        <w:ind w:firstLine="540"/>
        <w:jc w:val="both"/>
      </w:pPr>
      <w:r>
        <w:rPr>
          <w:sz w:val="24"/>
        </w:rPr>
        <w:t xml:space="preserve">1) о территориальной программе, на участие в которой медицинская организация подает уведомление;</w:t>
      </w:r>
    </w:p>
    <w:p>
      <w:pPr>
        <w:pStyle w:val="0"/>
        <w:spacing w:before="240" w:line-rule="auto"/>
        <w:ind w:firstLine="540"/>
        <w:jc w:val="both"/>
      </w:pPr>
      <w:r>
        <w:rPr>
          <w:sz w:val="24"/>
        </w:rPr>
        <w:t xml:space="preserve">2) полное и сокращенное (при наличии) наименования медицинской организации в соответствии со сведениями ЕГРЮЛ;</w:t>
      </w:r>
    </w:p>
    <w:p>
      <w:pPr>
        <w:pStyle w:val="0"/>
        <w:spacing w:before="240" w:line-rule="auto"/>
        <w:ind w:firstLine="540"/>
        <w:jc w:val="both"/>
      </w:pPr>
      <w:r>
        <w:rPr>
          <w:sz w:val="24"/>
        </w:rPr>
        <w:t xml:space="preserve">фамилию, имя, отчество (при наличии) индивидуального предпринимателя, осуществляющего медицинскую деятельность, в соответствии со сведениями ЕГРИП;</w:t>
      </w:r>
    </w:p>
    <w:p>
      <w:pPr>
        <w:pStyle w:val="0"/>
        <w:spacing w:before="240" w:line-rule="auto"/>
        <w:ind w:firstLine="540"/>
        <w:jc w:val="both"/>
      </w:pPr>
      <w:r>
        <w:rPr>
          <w:sz w:val="24"/>
        </w:rPr>
        <w:t xml:space="preserve">3) ИНН медицинской организации (индивидуального предпринимателя) в соответствии со свидетельством о постановке на учет в налоговом органе;</w:t>
      </w:r>
    </w:p>
    <w:p>
      <w:pPr>
        <w:pStyle w:val="0"/>
        <w:spacing w:before="240" w:line-rule="auto"/>
        <w:ind w:firstLine="540"/>
        <w:jc w:val="both"/>
      </w:pPr>
      <w:r>
        <w:rPr>
          <w:sz w:val="24"/>
        </w:rPr>
        <w:t xml:space="preserve">4) КПП медицинской организации в соответствии со свидетельством о постановке на учет в налоговом органе;</w:t>
      </w:r>
    </w:p>
    <w:p>
      <w:pPr>
        <w:pStyle w:val="0"/>
        <w:spacing w:before="240" w:line-rule="auto"/>
        <w:ind w:firstLine="540"/>
        <w:jc w:val="both"/>
      </w:pPr>
      <w:r>
        <w:rPr>
          <w:sz w:val="24"/>
        </w:rPr>
        <w:t xml:space="preserve">5) ОГРН медицинской организации;</w:t>
      </w:r>
    </w:p>
    <w:p>
      <w:pPr>
        <w:pStyle w:val="0"/>
        <w:spacing w:before="240" w:line-rule="auto"/>
        <w:ind w:firstLine="540"/>
        <w:jc w:val="both"/>
      </w:pPr>
      <w:r>
        <w:rPr>
          <w:sz w:val="24"/>
        </w:rPr>
        <w:t xml:space="preserve">6) код организационно-правовой формы медицинской организации в соответствии с Общероссийским </w:t>
      </w:r>
      <w:hyperlink w:history="0" r:id="rId157"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sz w:val="24"/>
            <w:color w:val="0000ff"/>
          </w:rPr>
          <w:t xml:space="preserve">классификатором</w:t>
        </w:r>
      </w:hyperlink>
      <w:r>
        <w:rPr>
          <w:sz w:val="24"/>
        </w:rPr>
        <w:t xml:space="preserve"> организационно-правовых форм (ОКОПФ);</w:t>
      </w:r>
    </w:p>
    <w:p>
      <w:pPr>
        <w:pStyle w:val="0"/>
        <w:spacing w:before="240" w:line-rule="auto"/>
        <w:ind w:firstLine="540"/>
        <w:jc w:val="both"/>
      </w:pPr>
      <w:r>
        <w:rPr>
          <w:sz w:val="24"/>
        </w:rPr>
        <w:t xml:space="preserve">7) код формы собственности медицинской организации в соответствии с Общероссийским </w:t>
      </w:r>
      <w:hyperlink w:history="0" r:id="rId158" w:tooltip="Постановление Госстандарта России от 30.03.1999 N 97 (ред. от 22.09.2023)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Pr>
            <w:sz w:val="24"/>
            <w:color w:val="0000ff"/>
          </w:rPr>
          <w:t xml:space="preserve">классификатором</w:t>
        </w:r>
      </w:hyperlink>
      <w:r>
        <w:rPr>
          <w:sz w:val="24"/>
        </w:rPr>
        <w:t xml:space="preserve"> форм собственности (ОКФС);</w:t>
      </w:r>
    </w:p>
    <w:p>
      <w:pPr>
        <w:pStyle w:val="0"/>
        <w:spacing w:before="240" w:line-rule="auto"/>
        <w:ind w:firstLine="540"/>
        <w:jc w:val="both"/>
      </w:pPr>
      <w:r>
        <w:rPr>
          <w:sz w:val="24"/>
        </w:rPr>
        <w:t xml:space="preserve">8) вид медицинской организации в соответствии с </w:t>
      </w:r>
      <w:hyperlink w:history="0" r:id="rId159"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4"/>
            <w:color w:val="0000ff"/>
          </w:rPr>
          <w:t xml:space="preserve">номенклатурой</w:t>
        </w:r>
      </w:hyperlink>
      <w:r>
        <w:rPr>
          <w:sz w:val="24"/>
        </w:rPr>
        <w:t xml:space="preserve"> медицинских организаций;</w:t>
      </w:r>
    </w:p>
    <w:p>
      <w:pPr>
        <w:pStyle w:val="0"/>
        <w:spacing w:before="240" w:line-rule="auto"/>
        <w:ind w:firstLine="540"/>
        <w:jc w:val="both"/>
      </w:pPr>
      <w:r>
        <w:rPr>
          <w:sz w:val="24"/>
        </w:rPr>
        <w:t xml:space="preserve">9) адрес медицинской организации в пределах места нахождения медицинской организации;</w:t>
      </w:r>
    </w:p>
    <w:p>
      <w:pPr>
        <w:pStyle w:val="0"/>
        <w:spacing w:before="240" w:line-rule="auto"/>
        <w:ind w:firstLine="540"/>
        <w:jc w:val="both"/>
      </w:pPr>
      <w:r>
        <w:rPr>
          <w:sz w:val="24"/>
        </w:rPr>
        <w:t xml:space="preserve">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w:t>
      </w:r>
    </w:p>
    <w:p>
      <w:pPr>
        <w:pStyle w:val="0"/>
        <w:spacing w:before="240" w:line-rule="auto"/>
        <w:ind w:firstLine="540"/>
        <w:jc w:val="both"/>
      </w:pPr>
      <w:r>
        <w:rPr>
          <w:sz w:val="24"/>
        </w:rPr>
        <w:t xml:space="preserve">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pPr>
        <w:pStyle w:val="0"/>
        <w:spacing w:before="240" w:line-rule="auto"/>
        <w:ind w:firstLine="540"/>
        <w:jc w:val="both"/>
      </w:pPr>
      <w:r>
        <w:rPr>
          <w:sz w:val="24"/>
        </w:rPr>
        <w:t xml:space="preserve">10) адрес электронной почты, номер телефона медицинской организации;</w:t>
      </w:r>
    </w:p>
    <w:p>
      <w:pPr>
        <w:pStyle w:val="0"/>
        <w:spacing w:before="240" w:line-rule="auto"/>
        <w:ind w:firstLine="540"/>
        <w:jc w:val="both"/>
      </w:pPr>
      <w:r>
        <w:rPr>
          <w:sz w:val="24"/>
        </w:rPr>
        <w:t xml:space="preserve">11)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pPr>
        <w:pStyle w:val="0"/>
        <w:spacing w:before="240" w:line-rule="auto"/>
        <w:ind w:firstLine="540"/>
        <w:jc w:val="both"/>
      </w:pPr>
      <w:r>
        <w:rPr>
          <w:sz w:val="24"/>
        </w:rPr>
        <w:t xml:space="preserve">12) банковские реквизиты медицинской организации;</w:t>
      </w:r>
    </w:p>
    <w:p>
      <w:pPr>
        <w:pStyle w:val="0"/>
        <w:spacing w:before="240" w:line-rule="auto"/>
        <w:ind w:firstLine="540"/>
        <w:jc w:val="both"/>
      </w:pPr>
      <w:r>
        <w:rPr>
          <w:sz w:val="24"/>
        </w:rPr>
        <w:t xml:space="preserve">13) сведения о лицензии на осуществление медицинской деятельности:</w:t>
      </w:r>
    </w:p>
    <w:p>
      <w:pPr>
        <w:pStyle w:val="0"/>
        <w:spacing w:before="240" w:line-rule="auto"/>
        <w:ind w:firstLine="540"/>
        <w:jc w:val="both"/>
      </w:pPr>
      <w:r>
        <w:rPr>
          <w:sz w:val="24"/>
        </w:rPr>
        <w:t xml:space="preserve">наименование лицензирующего органа;</w:t>
      </w:r>
    </w:p>
    <w:p>
      <w:pPr>
        <w:pStyle w:val="0"/>
        <w:spacing w:before="240" w:line-rule="auto"/>
        <w:ind w:firstLine="540"/>
        <w:jc w:val="both"/>
      </w:pPr>
      <w:r>
        <w:rPr>
          <w:sz w:val="24"/>
        </w:rPr>
        <w:t xml:space="preserve">адреса мест осуществления медицинской деятельности;</w:t>
      </w:r>
    </w:p>
    <w:p>
      <w:pPr>
        <w:pStyle w:val="0"/>
        <w:spacing w:before="240" w:line-rule="auto"/>
        <w:ind w:firstLine="540"/>
        <w:jc w:val="both"/>
      </w:pPr>
      <w:r>
        <w:rPr>
          <w:sz w:val="24"/>
        </w:rPr>
        <w:t xml:space="preserve">оказываемые медицинские услуги (выполняемые работы);</w:t>
      </w:r>
    </w:p>
    <w:p>
      <w:pPr>
        <w:pStyle w:val="0"/>
        <w:spacing w:before="240" w:line-rule="auto"/>
        <w:ind w:firstLine="540"/>
        <w:jc w:val="both"/>
      </w:pPr>
      <w:r>
        <w:rPr>
          <w:sz w:val="24"/>
        </w:rPr>
        <w:t xml:space="preserve">номер и дата регистрации лицензии на осуществление медицинской деятельности;</w:t>
      </w:r>
    </w:p>
    <w:p>
      <w:pPr>
        <w:pStyle w:val="0"/>
        <w:spacing w:before="240" w:line-rule="auto"/>
        <w:ind w:firstLine="540"/>
        <w:jc w:val="both"/>
      </w:pPr>
      <w:r>
        <w:rPr>
          <w:sz w:val="24"/>
        </w:rPr>
        <w:t xml:space="preserve">14) сведения об обособленных структурных подразделениях медицинской организации, предлагаемых к участию в реализации территориальной программы на соответствующий финансовый год:</w:t>
      </w:r>
    </w:p>
    <w:p>
      <w:pPr>
        <w:pStyle w:val="0"/>
        <w:spacing w:before="240" w:line-rule="auto"/>
        <w:ind w:firstLine="540"/>
        <w:jc w:val="both"/>
      </w:pPr>
      <w:r>
        <w:rPr>
          <w:sz w:val="24"/>
        </w:rPr>
        <w:t xml:space="preserve">полное наименование обособленного структурного подразделения медицинской организации в соответствии со сведениями ЕГРЮЛ;</w:t>
      </w:r>
    </w:p>
    <w:p>
      <w:pPr>
        <w:pStyle w:val="0"/>
        <w:spacing w:before="240" w:line-rule="auto"/>
        <w:ind w:firstLine="540"/>
        <w:jc w:val="both"/>
      </w:pPr>
      <w:r>
        <w:rPr>
          <w:sz w:val="24"/>
        </w:rPr>
        <w:t xml:space="preserve">вид обособленного структурного подразделения медицинской организации в соответствии с </w:t>
      </w:r>
      <w:hyperlink w:history="0" r:id="rId160"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4"/>
            <w:color w:val="0000ff"/>
          </w:rPr>
          <w:t xml:space="preserve">номенклатурой</w:t>
        </w:r>
      </w:hyperlink>
      <w:r>
        <w:rPr>
          <w:sz w:val="24"/>
        </w:rPr>
        <w:t xml:space="preserve"> медицинских организаций;</w:t>
      </w:r>
    </w:p>
    <w:p>
      <w:pPr>
        <w:pStyle w:val="0"/>
        <w:spacing w:before="240" w:line-rule="auto"/>
        <w:ind w:firstLine="540"/>
        <w:jc w:val="both"/>
      </w:pPr>
      <w:r>
        <w:rPr>
          <w:sz w:val="24"/>
        </w:rPr>
        <w:t xml:space="preserve">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pPr>
        <w:pStyle w:val="0"/>
        <w:spacing w:before="240" w:line-rule="auto"/>
        <w:ind w:firstLine="540"/>
        <w:jc w:val="both"/>
      </w:pPr>
      <w:r>
        <w:rPr>
          <w:sz w:val="24"/>
        </w:rPr>
        <w:t xml:space="preserve">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pPr>
        <w:pStyle w:val="0"/>
        <w:spacing w:before="240" w:line-rule="auto"/>
        <w:ind w:firstLine="540"/>
        <w:jc w:val="both"/>
      </w:pPr>
      <w:r>
        <w:rPr>
          <w:sz w:val="24"/>
        </w:rPr>
        <w:t xml:space="preserve">адрес электронной почты, номер телефона обособленного структурного подразделения медицинской организации;</w:t>
      </w:r>
    </w:p>
    <w:p>
      <w:pPr>
        <w:pStyle w:val="0"/>
        <w:spacing w:before="240" w:line-rule="auto"/>
        <w:ind w:firstLine="540"/>
        <w:jc w:val="both"/>
      </w:pPr>
      <w:r>
        <w:rPr>
          <w:sz w:val="24"/>
        </w:rPr>
        <w:t xml:space="preserve">фамилию, имя, отчество (при наличии) руководителя обособленного структурного подразделения медицинской организации;</w:t>
      </w:r>
    </w:p>
    <w:p>
      <w:pPr>
        <w:pStyle w:val="0"/>
        <w:spacing w:before="240" w:line-rule="auto"/>
        <w:ind w:firstLine="540"/>
        <w:jc w:val="both"/>
      </w:pPr>
      <w:r>
        <w:rPr>
          <w:sz w:val="24"/>
        </w:rPr>
        <w:t xml:space="preserve">банковские реквизиты обособленного структурного подразделения медицинской организации (при наличии);</w:t>
      </w:r>
    </w:p>
    <w:p>
      <w:pPr>
        <w:pStyle w:val="0"/>
        <w:spacing w:before="240" w:line-rule="auto"/>
        <w:ind w:firstLine="540"/>
        <w:jc w:val="both"/>
      </w:pPr>
      <w:r>
        <w:rPr>
          <w:sz w:val="24"/>
        </w:rPr>
        <w:t xml:space="preserve">15)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pPr>
        <w:pStyle w:val="0"/>
        <w:spacing w:before="240" w:line-rule="auto"/>
        <w:ind w:firstLine="540"/>
        <w:jc w:val="both"/>
      </w:pPr>
      <w:r>
        <w:rPr>
          <w:sz w:val="24"/>
        </w:rPr>
        <w:t xml:space="preserve">16)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 в том числе с выделением мощности, заявляемой для реализации территориальной программы;</w:t>
      </w:r>
    </w:p>
    <w:p>
      <w:pPr>
        <w:pStyle w:val="0"/>
        <w:spacing w:before="240" w:line-rule="auto"/>
        <w:ind w:firstLine="540"/>
        <w:jc w:val="both"/>
      </w:pPr>
      <w:r>
        <w:rPr>
          <w:sz w:val="24"/>
        </w:rPr>
        <w:t xml:space="preserve">17) виды и формы медицинской помощи, планируемые к оказанию медицинской организацией в рамках территориальной программы, в разрезе условий оказания и профилей медицинской помощи;</w:t>
      </w:r>
    </w:p>
    <w:bookmarkStart w:id="634" w:name="P634"/>
    <w:bookmarkEnd w:id="634"/>
    <w:p>
      <w:pPr>
        <w:pStyle w:val="0"/>
        <w:spacing w:before="240" w:line-rule="auto"/>
        <w:ind w:firstLine="540"/>
        <w:jc w:val="both"/>
      </w:pPr>
      <w:r>
        <w:rPr>
          <w:sz w:val="24"/>
        </w:rPr>
        <w:t xml:space="preserve">18)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количества вызовов скорой медицинской помощи, клинико-профильных/клинико-статистических групп заболеваний по детскому и взрослому населению, а также планируемых к выполнению объемах диагностических и (или) консультативных услуг на плановый год взрослому и детскому населению согласно </w:t>
      </w:r>
      <w:hyperlink w:history="0" r:id="rId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номенклатуре</w:t>
        </w:r>
      </w:hyperlink>
      <w:r>
        <w:rPr>
          <w:sz w:val="24"/>
        </w:rPr>
        <w:t xml:space="preserve"> медицинских услуг &lt;9&gt;.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&lt;9&gt; Утверждена </w:t>
      </w:r>
      <w:hyperlink w:history="0" r:id="rId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приказом</w:t>
        </w:r>
      </w:hyperlink>
      <w:r>
        <w:rPr>
          <w:sz w:val="24"/>
        </w:rPr>
        <w:t xml:space="preserve">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 с изменениями, внесенными приказами Министерства здравоохранения Российской Федерации от 16 апреля 2019 г. N 217н (зарегистрирован Министерством юстиции Российской Федерации 25 июня 2019 г., регистрационный N 55024), от 5 марта 2020 г. N 148н (зарегистрирован Министерством юстиции Российской Федерации 7 апреля 2020 г., регистрационный N 57990) и от 24 сентября 2020 г. N 1010н (зарегистрирован Министерством юстиции Российской Федерации 18 декабря 2020 г., регистрационный N 61562).</w:t>
      </w:r>
    </w:p>
    <w:p>
      <w:pPr>
        <w:pStyle w:val="0"/>
        <w:jc w:val="both"/>
      </w:pPr>
      <w:r>
        <w:rPr>
          <w:sz w:val="24"/>
        </w:rPr>
      </w:r>
    </w:p>
    <w:p>
      <w:pPr>
        <w:pStyle w:val="0"/>
        <w:ind w:firstLine="540"/>
        <w:jc w:val="both"/>
      </w:pPr>
      <w:r>
        <w:rPr>
          <w:sz w:val="24"/>
        </w:rPr>
        <w:t xml:space="preserve">В уведомлении справочно приводятся сведения о фактически выполненных медицинской организацией объемах медицинских помощи и ее финансового обеспечения в рамках реализации территориальной программы за периоды, предшествующие плановому периоду, сформированные на основе отчетности, формируемой медицинской организацией и территориальным фондом в соответствии с Федеральным </w:t>
      </w:r>
      <w:hyperlink w:history="0" r:id="rId163"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а также информации персонифицированного учета сведений о застрахованных лицах (при наличии).</w:t>
      </w:r>
    </w:p>
    <w:p>
      <w:pPr>
        <w:pStyle w:val="0"/>
        <w:spacing w:before="240" w:line-rule="auto"/>
        <w:ind w:firstLine="540"/>
        <w:jc w:val="both"/>
      </w:pPr>
      <w:r>
        <w:rPr>
          <w:sz w:val="24"/>
        </w:rPr>
        <w:t xml:space="preserve">Медицинская организация прилагает к уведомлению выписку из реестра лицензий в отношении лицензии медицинской организации на осуществление медицинской деятельности, сведения о которой приведены в уведомлении, копии документов, подтверждающих соответствие кадрового и материально-технического оснащения медицинской организации требованиям, установленным порядками оказания медицинской помощи, на оказание которой заявляется медицинская организация в соответствии с уведомлением, а также документов, отражающих показатели финансово-хозяйственной деятельности организации за 36 месяцев, предшествующих дате формирования уведомления, в том числе сведения о наличии кредиторской и дебиторской задолженности (за исключением медицинских организаций, не осуществлявших до даты подачи уведомления медицинскую деятельность).</w:t>
      </w:r>
    </w:p>
    <w:p>
      <w:pPr>
        <w:pStyle w:val="0"/>
        <w:jc w:val="both"/>
      </w:pPr>
      <w:r>
        <w:rPr>
          <w:sz w:val="24"/>
        </w:rPr>
        <w:t xml:space="preserve">(в ред. </w:t>
      </w:r>
      <w:hyperlink w:history="0" r:id="rId16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106. В течение трех рабочих дней со дня направления медицинской организацией в территориальный фонд уведомления территориальный фонд осуществляет его проверку на соответствие уведомления правилам его формирования, предусмотренным настоящими Правилами, и срокам подачи уведомления, установленным </w:t>
      </w:r>
      <w:hyperlink w:history="0" r:id="rId165"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15</w:t>
        </w:r>
      </w:hyperlink>
      <w:r>
        <w:rPr>
          <w:sz w:val="24"/>
        </w:rPr>
        <w:t xml:space="preserve"> Федерального закона, и при установлении соответствия формирует запись реестра медицинских организаций, осуществляющих деятельность в сфере обязательного медицинского страхования, по указанной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w:t>
      </w:r>
    </w:p>
    <w:bookmarkStart w:id="642" w:name="P642"/>
    <w:bookmarkEnd w:id="642"/>
    <w:p>
      <w:pPr>
        <w:pStyle w:val="0"/>
        <w:spacing w:before="240" w:line-rule="auto"/>
        <w:ind w:firstLine="540"/>
        <w:jc w:val="both"/>
      </w:pPr>
      <w:r>
        <w:rPr>
          <w:sz w:val="24"/>
        </w:rPr>
        <w:t xml:space="preserve">При выявлении несоответствия уведомления, направленного медицинской организацией в соответствии с </w:t>
      </w:r>
      <w:hyperlink w:history="0" w:anchor="P601" w:tooltip="105. Медицинская организация включается территориальным фондом в реестр медицинских организаций, осуществляющих деятельность в сфере обязательного медицинского страхования, на основании уведомления о включении в реестр медицинских организаций, осуществляющих деятельность в сфере обязательного медицинского страхования (далее - уведомление), подаваемого ею в сроки, устанавливаемые в соответствии со статьей 15 Федерального закона. Уведомление формируется в форме электронного документа в государственной инфо...">
        <w:r>
          <w:rPr>
            <w:sz w:val="24"/>
            <w:color w:val="0000ff"/>
          </w:rPr>
          <w:t xml:space="preserve">пунктом 105</w:t>
        </w:r>
      </w:hyperlink>
      <w:r>
        <w:rPr>
          <w:sz w:val="24"/>
        </w:rPr>
        <w:t xml:space="preserve"> настоящих Правил, правилам его формирования, предусмотренным настоящими Правилами, и (или) срокам подачи уведомления, установленным </w:t>
      </w:r>
      <w:hyperlink w:history="0" r:id="rId166"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15</w:t>
        </w:r>
      </w:hyperlink>
      <w:r>
        <w:rPr>
          <w:sz w:val="24"/>
        </w:rPr>
        <w:t xml:space="preserve"> Федерального закона,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 несоответствии уведомления правилам и срокам его подачи.</w:t>
      </w:r>
    </w:p>
    <w:p>
      <w:pPr>
        <w:pStyle w:val="0"/>
        <w:spacing w:before="240" w:line-rule="auto"/>
        <w:ind w:firstLine="540"/>
        <w:jc w:val="both"/>
      </w:pPr>
      <w:r>
        <w:rPr>
          <w:sz w:val="24"/>
        </w:rPr>
        <w:t xml:space="preserve">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 и протокол о несоответствии уведомления правилам и срокам его подачи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pPr>
        <w:pStyle w:val="0"/>
        <w:spacing w:before="240" w:line-rule="auto"/>
        <w:ind w:firstLine="540"/>
        <w:jc w:val="both"/>
      </w:pPr>
      <w:r>
        <w:rPr>
          <w:sz w:val="24"/>
        </w:rPr>
        <w:t xml:space="preserve">При получении протокола о несоответствии уведомления правилам его формирования, указанного в </w:t>
      </w:r>
      <w:hyperlink w:history="0" w:anchor="P642" w:tooltip="При выявлении несоответствия уведомления, направленного медицинской организацией в соответствии с пунктом 105 настоящих Правил, правилам его формирования, предусмотренным настоящими Правилами, и (или) срокам подачи уведомления, установленным статьей 15 Федерального закон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 несоответствии уведомления правилам и срокам его подачи.">
        <w:r>
          <w:rPr>
            <w:sz w:val="24"/>
            <w:color w:val="0000ff"/>
          </w:rPr>
          <w:t xml:space="preserve">абзаце втором</w:t>
        </w:r>
      </w:hyperlink>
      <w:r>
        <w:rPr>
          <w:sz w:val="24"/>
        </w:rPr>
        <w:t xml:space="preserve"> настоящего пункта, медицинская организация вправе внести уточнения в уведомление и повторно представить его в территориальный фонд в рамках сроков, предусмотренных в </w:t>
      </w:r>
      <w:hyperlink w:history="0" r:id="rId167"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 15</w:t>
        </w:r>
      </w:hyperlink>
      <w:r>
        <w:rPr>
          <w:sz w:val="24"/>
        </w:rPr>
        <w:t xml:space="preserve"> Федерального закона.</w:t>
      </w:r>
    </w:p>
    <w:bookmarkStart w:id="645" w:name="P645"/>
    <w:bookmarkEnd w:id="645"/>
    <w:p>
      <w:pPr>
        <w:pStyle w:val="0"/>
        <w:spacing w:before="240" w:line-rule="auto"/>
        <w:ind w:firstLine="540"/>
        <w:jc w:val="both"/>
      </w:pPr>
      <w:r>
        <w:rPr>
          <w:sz w:val="24"/>
        </w:rPr>
        <w:t xml:space="preserve">107. В случае изменения сведений о медицинской организации, указанных в </w:t>
      </w:r>
      <w:hyperlink w:history="0" w:anchor="P562" w:tooltip="11) адрес электронной почты, номер телефона медицинской организации (индивидуального предпринимателя, осуществляющего медицинскую деятельность);">
        <w:r>
          <w:rPr>
            <w:sz w:val="24"/>
            <w:color w:val="0000ff"/>
          </w:rPr>
          <w:t xml:space="preserve">подпунктах 11</w:t>
        </w:r>
      </w:hyperlink>
      <w:r>
        <w:rPr>
          <w:sz w:val="24"/>
        </w:rPr>
        <w:t xml:space="preserve">, </w:t>
      </w:r>
      <w:hyperlink w:history="0" w:anchor="P564" w:tooltip="13) банковские реквизиты медицинской организации;">
        <w:r>
          <w:rPr>
            <w:sz w:val="24"/>
            <w:color w:val="0000ff"/>
          </w:rPr>
          <w:t xml:space="preserve">13</w:t>
        </w:r>
      </w:hyperlink>
      <w:r>
        <w:rPr>
          <w:sz w:val="24"/>
        </w:rPr>
        <w:t xml:space="preserve">, </w:t>
      </w:r>
      <w:hyperlink w:history="0" w:anchor="P570" w:tooltip="15) сведения об обособленных структурных подразделениях медицинской организации (при наличии):">
        <w:r>
          <w:rPr>
            <w:sz w:val="24"/>
            <w:color w:val="0000ff"/>
          </w:rPr>
          <w:t xml:space="preserve">15</w:t>
        </w:r>
      </w:hyperlink>
      <w:r>
        <w:rPr>
          <w:sz w:val="24"/>
        </w:rPr>
        <w:t xml:space="preserve"> и </w:t>
      </w:r>
      <w:hyperlink w:history="0" w:anchor="P582" w:tooltip="16) сведения об адресах оказания медицинской помощи медицинской организацией,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
        <w:r>
          <w:rPr>
            <w:sz w:val="24"/>
            <w:color w:val="0000ff"/>
          </w:rPr>
          <w:t xml:space="preserve">16</w:t>
        </w:r>
      </w:hyperlink>
      <w:r>
        <w:rPr>
          <w:sz w:val="24"/>
        </w:rPr>
        <w:t xml:space="preserve"> - </w:t>
      </w:r>
      <w:hyperlink w:history="0" w:anchor="P588" w:tooltip="19)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
        <w:r>
          <w:rPr>
            <w:sz w:val="24"/>
            <w:color w:val="0000ff"/>
          </w:rPr>
          <w:t xml:space="preserve">19 пункта 104</w:t>
        </w:r>
      </w:hyperlink>
      <w:r>
        <w:rPr>
          <w:sz w:val="24"/>
        </w:rPr>
        <w:t xml:space="preserve">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pPr>
        <w:pStyle w:val="0"/>
        <w:jc w:val="both"/>
      </w:pPr>
      <w:r>
        <w:rPr>
          <w:sz w:val="24"/>
        </w:rPr>
        <w:t xml:space="preserve">(в ред. </w:t>
      </w:r>
      <w:hyperlink w:history="0" r:id="rId168"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4"/>
            <w:color w:val="0000ff"/>
          </w:rPr>
          <w:t xml:space="preserve">Приказа</w:t>
        </w:r>
      </w:hyperlink>
      <w:r>
        <w:rPr>
          <w:sz w:val="24"/>
        </w:rPr>
        <w:t xml:space="preserve"> Минздрава России от 26.03.2021 N 254н)</w:t>
      </w:r>
    </w:p>
    <w:p>
      <w:pPr>
        <w:pStyle w:val="0"/>
        <w:spacing w:before="240" w:line-rule="auto"/>
        <w:ind w:firstLine="540"/>
        <w:jc w:val="both"/>
      </w:pPr>
      <w:r>
        <w:rPr>
          <w:sz w:val="24"/>
        </w:rPr>
        <w:t xml:space="preserve">Территориальный фонд в течение двух рабочих дней со дня направления медицинской организацией уведомления, указанного в </w:t>
      </w:r>
      <w:hyperlink w:history="0" w:anchor="P645" w:tooltip="107. В случае изменения сведений о медицинской организации, указанных в подпунктах 11, 13, 15 и 16 - 19 пункта 104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w:r>
          <w:rPr>
            <w:sz w:val="24"/>
            <w:color w:val="0000ff"/>
          </w:rPr>
          <w:t xml:space="preserve">абзаце первом</w:t>
        </w:r>
      </w:hyperlink>
      <w:r>
        <w:rPr>
          <w:sz w:val="24"/>
        </w:rPr>
        <w:t xml:space="preserve"> настоящего пункта, осуществляет форматно-логическую проверку сведений, указанных в уведомлении, а также проверку сведений на соответствие правил их формирования правилам, установленным настоящими Правилами для формирования уведомления на включение в реестр медицинских организаций, осуществляющих деятельность в сфере обязательного медицинского страхования, и в случае прохождения проверки вносит изменения в запись реестра медицинских организаций, осуществляющих деятельность в сфере обязательного медицинского страхования, по соответствующей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об изменении сведений записи реестра медицинских организаций, осуществляющих деятельность в сфере обязательного медицинского страхования.</w:t>
      </w:r>
    </w:p>
    <w:p>
      <w:pPr>
        <w:pStyle w:val="0"/>
        <w:spacing w:before="240" w:line-rule="auto"/>
        <w:ind w:firstLine="540"/>
        <w:jc w:val="both"/>
      </w:pPr>
      <w:r>
        <w:rPr>
          <w:sz w:val="24"/>
        </w:rPr>
        <w:t xml:space="preserve">При непрохождении уведомлением об изменении сведений о медицинской организации проверки, указанной в </w:t>
      </w:r>
      <w:hyperlink w:history="0" w:anchor="P645" w:tooltip="107. В случае изменения сведений о медицинской организации, указанных в подпунктах 11, 13, 15 и 16 - 19 пункта 104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w:r>
          <w:rPr>
            <w:sz w:val="24"/>
            <w:color w:val="0000ff"/>
          </w:rPr>
          <w:t xml:space="preserve">абзаце первом</w:t>
        </w:r>
      </w:hyperlink>
      <w:r>
        <w:rPr>
          <w:sz w:val="24"/>
        </w:rPr>
        <w:t xml:space="preserve"> настоящего пункта,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об отклонении уведомления об изменении сведений о медицинской организации.</w:t>
      </w:r>
    </w:p>
    <w:p>
      <w:pPr>
        <w:pStyle w:val="0"/>
        <w:spacing w:before="240" w:line-rule="auto"/>
        <w:ind w:firstLine="540"/>
        <w:jc w:val="both"/>
      </w:pPr>
      <w:r>
        <w:rPr>
          <w:sz w:val="24"/>
        </w:rPr>
        <w:t xml:space="preserve">Протокол об изменении сведений записи реестра медицинских организаций, осуществляющих деятельность в сфере обязательного медицинского страхования, и протокол об отклонении уведомления об изменении сведений о медицинской организации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pPr>
        <w:pStyle w:val="0"/>
        <w:spacing w:before="240" w:line-rule="auto"/>
        <w:ind w:firstLine="540"/>
        <w:jc w:val="both"/>
      </w:pPr>
      <w:r>
        <w:rPr>
          <w:sz w:val="24"/>
        </w:rPr>
        <w:t xml:space="preserve">Медицинская организация в течение двух рабочих дней со дня получения протокола об отклонении уведомления об изменении сведений о медицинской организации обеспечивает внесение изменений в указанное уведомление и направление скорректированной его редакции в территориальный фонд в государственной информационной системе обязательного медицинского страхования.</w:t>
      </w:r>
    </w:p>
    <w:p>
      <w:pPr>
        <w:pStyle w:val="0"/>
        <w:spacing w:before="240" w:line-rule="auto"/>
        <w:ind w:firstLine="540"/>
        <w:jc w:val="both"/>
      </w:pPr>
      <w:r>
        <w:rPr>
          <w:sz w:val="24"/>
        </w:rPr>
        <w:t xml:space="preserve">108. Сведения реестра медицинских организаций, осуществляющих деятельность в сфере обязательного медицинского страхования, указанные в </w:t>
      </w:r>
      <w:hyperlink w:history="0" w:anchor="P497" w:tooltip="4) полное и сокращенное (при наличии) наименования медицинской организации в соответствии со сведениями ЕГРЮЛ;">
        <w:r>
          <w:rPr>
            <w:sz w:val="24"/>
            <w:color w:val="0000ff"/>
          </w:rPr>
          <w:t xml:space="preserve">подпунктах 4</w:t>
        </w:r>
      </w:hyperlink>
      <w:r>
        <w:rPr>
          <w:sz w:val="24"/>
        </w:rPr>
        <w:t xml:space="preserve"> - </w:t>
      </w:r>
      <w:hyperlink w:history="0" w:anchor="P504" w:tooltip="10) сведения об учредителе (учредителях) медицинской организации, являющейся государственным (муниципальным) учреждением:">
        <w:r>
          <w:rPr>
            <w:sz w:val="24"/>
            <w:color w:val="0000ff"/>
          </w:rPr>
          <w:t xml:space="preserve">10</w:t>
        </w:r>
      </w:hyperlink>
      <w:r>
        <w:rPr>
          <w:sz w:val="24"/>
        </w:rPr>
        <w:t xml:space="preserve">, </w:t>
      </w:r>
      <w:hyperlink w:history="0" w:anchor="P511" w:tooltip="12) адрес медицинской организации в пределах места нахождения медицинской организации;">
        <w:r>
          <w:rPr>
            <w:sz w:val="24"/>
            <w:color w:val="0000ff"/>
          </w:rPr>
          <w:t xml:space="preserve">12</w:t>
        </w:r>
      </w:hyperlink>
      <w:r>
        <w:rPr>
          <w:sz w:val="24"/>
        </w:rPr>
        <w:t xml:space="preserve">, </w:t>
      </w:r>
      <w:hyperlink w:history="0" w:anchor="P515" w:tooltip="14)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
        <w:r>
          <w:rPr>
            <w:sz w:val="24"/>
            <w:color w:val="0000ff"/>
          </w:rPr>
          <w:t xml:space="preserve">14</w:t>
        </w:r>
      </w:hyperlink>
      <w:r>
        <w:rPr>
          <w:sz w:val="24"/>
        </w:rPr>
        <w:t xml:space="preserve">, </w:t>
      </w:r>
      <w:hyperlink w:history="0" w:anchor="P534" w:tooltip="21)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
        <w:r>
          <w:rPr>
            <w:sz w:val="24"/>
            <w:color w:val="0000ff"/>
          </w:rPr>
          <w:t xml:space="preserve">21</w:t>
        </w:r>
      </w:hyperlink>
      <w:r>
        <w:rPr>
          <w:sz w:val="24"/>
        </w:rPr>
        <w:t xml:space="preserve"> - </w:t>
      </w:r>
      <w:hyperlink w:history="0" w:anchor="P541" w:tooltip="28)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
        <w:r>
          <w:rPr>
            <w:sz w:val="24"/>
            <w:color w:val="0000ff"/>
          </w:rPr>
          <w:t xml:space="preserve">28 пункта 103</w:t>
        </w:r>
      </w:hyperlink>
      <w:r>
        <w:rPr>
          <w:sz w:val="24"/>
        </w:rPr>
        <w:t xml:space="preserve"> настоящих Правил, изменяются территориальным фондом, в том числе автоматически, на основании соответственно ЕГРЮЛ, ЕГРИП, сведений реестра участников бюджетного процесса и иных лиц, не являющихся участниками бюджетного процесса (в части сведений об учредителе (учредителях) медицинских организаций, являющихся государственными (муниципальными) учреждениями, и банковских реквизитов государственных (муниципальных) учреждений (их обособленных структурных подразделений), документов и отчетности, предусмотренных к формированию, утверждению или представлению в соответствии с законодательством Российской Федерации об обязательном медицинском страховании.</w:t>
      </w:r>
    </w:p>
    <w:bookmarkStart w:id="652" w:name="P652"/>
    <w:bookmarkEnd w:id="652"/>
    <w:p>
      <w:pPr>
        <w:pStyle w:val="0"/>
        <w:spacing w:before="240" w:line-rule="auto"/>
        <w:ind w:firstLine="540"/>
        <w:jc w:val="both"/>
      </w:pPr>
      <w:r>
        <w:rPr>
          <w:sz w:val="24"/>
        </w:rPr>
        <w:t xml:space="preserve">109.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&lt;9.1&gt;.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&lt;9.1&gt; </w:t>
      </w:r>
      <w:hyperlink w:history="0" r:id="rId169"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 4 статьи 15</w:t>
        </w:r>
      </w:hyperlink>
      <w:r>
        <w:rPr>
          <w:sz w:val="24"/>
        </w:rPr>
        <w:t xml:space="preserve"> Федерального закона.</w:t>
      </w:r>
    </w:p>
    <w:p>
      <w:pPr>
        <w:pStyle w:val="0"/>
        <w:jc w:val="both"/>
      </w:pPr>
      <w:r>
        <w:rPr>
          <w:sz w:val="24"/>
        </w:rPr>
      </w:r>
    </w:p>
    <w:p>
      <w:pPr>
        <w:pStyle w:val="0"/>
        <w:ind w:firstLine="540"/>
        <w:jc w:val="both"/>
      </w:pPr>
      <w:r>
        <w:rPr>
          <w:sz w:val="24"/>
        </w:rPr>
        <w:t xml:space="preserve">Исключение медицинских организаций из реестра медицинских организаций, осуществляющих деятельность в сфере обязательного медицинского страхования, в случаях, указанных в </w:t>
      </w:r>
      <w:hyperlink w:history="0" w:anchor="P652" w:tooltip="109.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
        <w:r>
          <w:rPr>
            <w:sz w:val="24"/>
            <w:color w:val="0000ff"/>
          </w:rPr>
          <w:t xml:space="preserve">абзаце первом</w:t>
        </w:r>
      </w:hyperlink>
      <w:r>
        <w:rPr>
          <w:sz w:val="24"/>
        </w:rPr>
        <w:t xml:space="preserve"> настоящего пункта, осуществляется в течение одного рабочего дня со дня получения территориальным фондом сведений, указанных в </w:t>
      </w:r>
      <w:hyperlink w:history="0" w:anchor="P652" w:tooltip="109.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
        <w:r>
          <w:rPr>
            <w:sz w:val="24"/>
            <w:color w:val="0000ff"/>
          </w:rPr>
          <w:t xml:space="preserve">абзаце первом</w:t>
        </w:r>
      </w:hyperlink>
      <w:r>
        <w:rPr>
          <w:sz w:val="24"/>
        </w:rPr>
        <w:t xml:space="preserve"> настоящего пункта.</w:t>
      </w:r>
    </w:p>
    <w:p>
      <w:pPr>
        <w:pStyle w:val="0"/>
        <w:spacing w:before="240" w:line-rule="auto"/>
        <w:ind w:firstLine="540"/>
        <w:jc w:val="both"/>
      </w:pPr>
      <w:r>
        <w:rPr>
          <w:sz w:val="24"/>
        </w:rPr>
        <w:t xml:space="preserve">Территориальный фонд исключает медицинские организации из реестра медицинских организаций, осуществляющих деятельность в сфере обязательного медицинского страхования, в течение двух рабочих дней со дня истечения срока реализации территориальной программы.</w:t>
      </w:r>
    </w:p>
    <w:p>
      <w:pPr>
        <w:pStyle w:val="0"/>
        <w:spacing w:before="240" w:line-rule="auto"/>
        <w:ind w:firstLine="540"/>
        <w:jc w:val="both"/>
      </w:pPr>
      <w:r>
        <w:rPr>
          <w:sz w:val="24"/>
        </w:rPr>
        <w:t xml:space="preserve">При исключении медицинской организации из реестра медицинских организаций, осуществляющих деятельность в сфере обязательного медицинского страхования, территориальный фонд формирует и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w:t>
      </w:r>
    </w:p>
    <w:p>
      <w:pPr>
        <w:pStyle w:val="0"/>
        <w:spacing w:before="240" w:line-rule="auto"/>
        <w:ind w:firstLine="540"/>
        <w:jc w:val="both"/>
      </w:pPr>
      <w:r>
        <w:rPr>
          <w:sz w:val="24"/>
        </w:rPr>
        <w:t xml:space="preserve">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формируется территориальным фондом в форме электронного документа и подписывается усиленной квалифицированной электронной подписью лица, уполномоченного действовать от имени территориального фонда.</w:t>
      </w:r>
    </w:p>
    <w:p>
      <w:pPr>
        <w:pStyle w:val="0"/>
        <w:spacing w:before="240" w:line-rule="auto"/>
        <w:ind w:firstLine="540"/>
        <w:jc w:val="both"/>
      </w:pPr>
      <w:r>
        <w:rPr>
          <w:sz w:val="24"/>
        </w:rPr>
        <w:t xml:space="preserve">110. Медицинская организация, включенная в реестр медицинских организаций, осуществляющих деятельность в сфере обязательного медицинского страхования, до заключения договора на оказание и оплату медицинской помощи по обязательному медицинскому страхованию вправе направить в территориальный фонд уведомление об исключении из реестра медицинских организаций, осуществляющих деятельность в сфере обязательного медицинского страхования.</w:t>
      </w:r>
    </w:p>
    <w:p>
      <w:pPr>
        <w:pStyle w:val="0"/>
        <w:spacing w:before="240" w:line-rule="auto"/>
        <w:ind w:firstLine="540"/>
        <w:jc w:val="both"/>
      </w:pPr>
      <w:r>
        <w:rPr>
          <w:sz w:val="24"/>
        </w:rPr>
        <w:t xml:space="preserve">Уведомление об исключении из реестра медицинских организаций, осуществляющих деятельность в сфере обязательного медицинского страхования, формируется медицинской организацией в государственной информационной системе обязательного медицинского страхования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pPr>
        <w:pStyle w:val="0"/>
        <w:spacing w:before="240" w:line-rule="auto"/>
        <w:ind w:firstLine="540"/>
        <w:jc w:val="both"/>
      </w:pPr>
      <w:r>
        <w:rPr>
          <w:sz w:val="24"/>
        </w:rPr>
        <w:t xml:space="preserve">Территориальный фонд на следующий рабочий день после дня получения территориальным фондом указанного уведомления исключает медицинскую организацию из реестра медицинских организаций, осуществляющих деятельность в сфере обязательного медицинского страхования, и в течение трех рабочих дней со дня получения уведомления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сформированный в соответствии с </w:t>
      </w:r>
      <w:hyperlink w:history="0" w:anchor="P652" w:tooltip="109.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
        <w:r>
          <w:rPr>
            <w:sz w:val="24"/>
            <w:color w:val="0000ff"/>
          </w:rPr>
          <w:t xml:space="preserve">пунктом 109</w:t>
        </w:r>
      </w:hyperlink>
      <w:r>
        <w:rPr>
          <w:sz w:val="24"/>
        </w:rPr>
        <w:t xml:space="preserve"> настоящих Правил.</w:t>
      </w:r>
    </w:p>
    <w:p>
      <w:pPr>
        <w:pStyle w:val="0"/>
        <w:spacing w:before="240" w:line-rule="auto"/>
        <w:ind w:firstLine="540"/>
        <w:jc w:val="both"/>
      </w:pPr>
      <w:r>
        <w:rPr>
          <w:sz w:val="24"/>
        </w:rPr>
        <w:t xml:space="preserve">111. Медицинская организация, осуществляющая оказание медицинской помощи, финансовое обеспечение которой осуществляется в соответствии с </w:t>
      </w:r>
      <w:hyperlink w:history="0" r:id="rId170"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11 статьи 5</w:t>
        </w:r>
      </w:hyperlink>
      <w:r>
        <w:rPr>
          <w:sz w:val="24"/>
        </w:rPr>
        <w:t xml:space="preserve"> Федерального закона, включается Федеральным фондом в единый реестр медицинских организаций на основании заявки, направляемой указанной медицинской организацией по </w:t>
      </w:r>
      <w:hyperlink w:history="0" r:id="rId171"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4"/>
            <w:color w:val="0000ff"/>
          </w:rPr>
          <w:t xml:space="preserve">форме</w:t>
        </w:r>
      </w:hyperlink>
      <w:r>
        <w:rPr>
          <w:sz w:val="24"/>
        </w:rPr>
        <w:t xml:space="preserve"> и в </w:t>
      </w:r>
      <w:hyperlink w:history="0" r:id="rId172"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4"/>
            <w:color w:val="0000ff"/>
          </w:rPr>
          <w:t xml:space="preserve">порядке</w:t>
        </w:r>
      </w:hyperlink>
      <w:r>
        <w:rPr>
          <w:sz w:val="24"/>
        </w:rPr>
        <w:t xml:space="preserve">, утвержденным приказом Министерства здравоохранения Российской Федерации от 21 декабря 2020 г. N 1346н "Об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w:t>
      </w:r>
      <w:hyperlink w:history="0" r:id="rId173"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11 статьи 5</w:t>
        </w:r>
      </w:hyperlink>
      <w:r>
        <w:rPr>
          <w:sz w:val="24"/>
        </w:rPr>
        <w:t xml:space="preserve"> Федерального закона от 29 ноября 2010 г. N 326-ФЗ "Об обязательном медицинском страховании в Российской Федерации" &lt;9.2&gt;.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&lt;9.2&gt; Зарегистрирован Министерством юстиции Российской Федерации 25 декабря 2020 г., регистрационный N 61812.</w:t>
      </w:r>
    </w:p>
    <w:p>
      <w:pPr>
        <w:pStyle w:val="0"/>
        <w:jc w:val="both"/>
      </w:pPr>
      <w:r>
        <w:rPr>
          <w:sz w:val="24"/>
        </w:rPr>
      </w:r>
    </w:p>
    <w:p>
      <w:pPr>
        <w:pStyle w:val="0"/>
        <w:ind w:firstLine="540"/>
        <w:jc w:val="both"/>
      </w:pPr>
      <w:r>
        <w:rPr>
          <w:sz w:val="24"/>
        </w:rPr>
        <w:t xml:space="preserve">112. Федеральный фонд вносит в записи единого реестра медицинских организаций сведения об исключении медицинской организации, осуществляющей оказание медицинской помощи, финансовое обеспечение которой осуществляется в соответствии с </w:t>
      </w:r>
      <w:hyperlink w:history="0" r:id="rId17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11 статьи 5</w:t>
        </w:r>
      </w:hyperlink>
      <w:r>
        <w:rPr>
          <w:sz w:val="24"/>
        </w:rPr>
        <w:t xml:space="preserve"> Федерального закона, из единого реестра медицинских организаций в день расторжения или прекращения действия договора об оказании и оплате медицинской помощи в рамках базовой программы обязательного медицинского страхования.</w:t>
      </w:r>
    </w:p>
    <w:p>
      <w:pPr>
        <w:pStyle w:val="0"/>
        <w:spacing w:before="240" w:line-rule="auto"/>
        <w:ind w:firstLine="540"/>
        <w:jc w:val="both"/>
      </w:pPr>
      <w:r>
        <w:rPr>
          <w:sz w:val="24"/>
        </w:rPr>
        <w:t xml:space="preserve">113. Сведения записей реестра медицинских организаций, осуществляющих деятельность в сфере обязательного медицинского страхования, в течение одного рабочего дня со дня формирования (изменения) указанных записей в соответствии с настоящими Правилами включаются в соответствующие им записи единого реестра медицинских организаций.</w:t>
      </w:r>
    </w:p>
    <w:p>
      <w:pPr>
        <w:pStyle w:val="0"/>
        <w:spacing w:before="240" w:line-rule="auto"/>
        <w:ind w:firstLine="540"/>
        <w:jc w:val="both"/>
      </w:pPr>
      <w:r>
        <w:rPr>
          <w:sz w:val="24"/>
        </w:rPr>
        <w:t xml:space="preserve">114.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подлежат постоянному хранению. В случае внесения изменений в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ранее составленные записи сохраняются.</w:t>
      </w:r>
    </w:p>
    <w:p>
      <w:pPr>
        <w:pStyle w:val="0"/>
        <w:spacing w:before="240" w:line-rule="auto"/>
        <w:ind w:firstLine="540"/>
        <w:jc w:val="both"/>
      </w:pPr>
      <w:r>
        <w:rPr>
          <w:sz w:val="24"/>
        </w:rPr>
        <w:t xml:space="preserve">115. Территориальный фонд размещает на своем официальном сайте сведения реестра медицинских организаций, осуществляющих деятельность в сфере обязательного медицинского страхования, предусмотренные </w:t>
      </w:r>
      <w:hyperlink w:history="0" w:anchor="P494" w:tooltip="1) 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
        <w:r>
          <w:rPr>
            <w:sz w:val="24"/>
            <w:color w:val="0000ff"/>
          </w:rPr>
          <w:t xml:space="preserve">подпунктами 1</w:t>
        </w:r>
      </w:hyperlink>
      <w:r>
        <w:rPr>
          <w:sz w:val="24"/>
        </w:rPr>
        <w:t xml:space="preserve"> - </w:t>
      </w:r>
      <w:hyperlink w:history="0" w:anchor="P510" w:tooltip="11) вид медицинской организации в соответствии с номенклатурой медицинских организаций, утвержденной приказом Министерства здравоохранения Российской Федерации от 6 августа 2013 г. N 529н &quot;Об утверждении номенклатуры медицинских организаций&quot; (зарегистрирован Министерством юстиции Российской Федерации 13 сентября 2013 г., регистрационный N 29950), с изменениями, внесенными приказами Министерства здравоохранения Российской Федерации от 8 августа 2019 г. N 615н (зарегистрирован Министерством юстиции Российс...">
        <w:r>
          <w:rPr>
            <w:sz w:val="24"/>
            <w:color w:val="0000ff"/>
          </w:rPr>
          <w:t xml:space="preserve">11</w:t>
        </w:r>
      </w:hyperlink>
      <w:r>
        <w:rPr>
          <w:sz w:val="24"/>
        </w:rPr>
        <w:t xml:space="preserve">, </w:t>
      </w:r>
      <w:hyperlink w:history="0" w:anchor="P514" w:tooltip="13) адрес электронной почты, номер телефона медицинской организации (индивидуального предпринимателя, осуществляющего медицинскую деятельность);">
        <w:r>
          <w:rPr>
            <w:sz w:val="24"/>
            <w:color w:val="0000ff"/>
          </w:rPr>
          <w:t xml:space="preserve">13</w:t>
        </w:r>
      </w:hyperlink>
      <w:r>
        <w:rPr>
          <w:sz w:val="24"/>
        </w:rPr>
        <w:t xml:space="preserve">, </w:t>
      </w:r>
      <w:hyperlink w:history="0" w:anchor="P531" w:tooltip="18)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
        <w:r>
          <w:rPr>
            <w:sz w:val="24"/>
            <w:color w:val="0000ff"/>
          </w:rPr>
          <w:t xml:space="preserve">18</w:t>
        </w:r>
      </w:hyperlink>
      <w:r>
        <w:rPr>
          <w:sz w:val="24"/>
        </w:rPr>
        <w:t xml:space="preserve">, </w:t>
      </w:r>
      <w:hyperlink w:history="0" w:anchor="P533" w:tooltip="20) дату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
        <w:r>
          <w:rPr>
            <w:sz w:val="24"/>
            <w:color w:val="0000ff"/>
          </w:rPr>
          <w:t xml:space="preserve">20</w:t>
        </w:r>
      </w:hyperlink>
      <w:r>
        <w:rPr>
          <w:sz w:val="24"/>
        </w:rPr>
        <w:t xml:space="preserve">, </w:t>
      </w:r>
      <w:hyperlink w:history="0" w:anchor="P534" w:tooltip="21)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
        <w:r>
          <w:rPr>
            <w:sz w:val="24"/>
            <w:color w:val="0000ff"/>
          </w:rPr>
          <w:t xml:space="preserve">21</w:t>
        </w:r>
      </w:hyperlink>
      <w:r>
        <w:rPr>
          <w:sz w:val="24"/>
        </w:rPr>
        <w:t xml:space="preserve">, </w:t>
      </w:r>
      <w:hyperlink w:history="0" w:anchor="P540" w:tooltip="27) дату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
        <w:r>
          <w:rPr>
            <w:sz w:val="24"/>
            <w:color w:val="0000ff"/>
          </w:rPr>
          <w:t xml:space="preserve">27</w:t>
        </w:r>
      </w:hyperlink>
      <w:r>
        <w:rPr>
          <w:sz w:val="24"/>
        </w:rPr>
        <w:t xml:space="preserve"> и </w:t>
      </w:r>
      <w:hyperlink w:history="0" w:anchor="P541" w:tooltip="28)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
        <w:r>
          <w:rPr>
            <w:sz w:val="24"/>
            <w:color w:val="0000ff"/>
          </w:rPr>
          <w:t xml:space="preserve">28 пункта 103</w:t>
        </w:r>
      </w:hyperlink>
      <w:r>
        <w:rPr>
          <w:sz w:val="24"/>
        </w:rPr>
        <w:t xml:space="preserve"> настоящих Правил, в течение одного рабочего дня со дня формирования (внесения изменения) в указанные сведения.</w:t>
      </w:r>
    </w:p>
    <w:p>
      <w:pPr>
        <w:pStyle w:val="0"/>
        <w:spacing w:before="240" w:line-rule="auto"/>
        <w:ind w:firstLine="540"/>
        <w:jc w:val="both"/>
      </w:pPr>
      <w:r>
        <w:rPr>
          <w:sz w:val="24"/>
        </w:rPr>
        <w:t xml:space="preserve">Федеральный фонд обеспечивает размещение на своем официальном сайте сведений единого реестра медицинских организаций, предусмотренных </w:t>
      </w:r>
      <w:hyperlink w:history="0" w:anchor="P543" w:tooltip="1) реестровый номер медицинской организации (индивидуального предпринимателя, осуществляющего медицинскую деятельность);">
        <w:r>
          <w:rPr>
            <w:sz w:val="24"/>
            <w:color w:val="0000ff"/>
          </w:rPr>
          <w:t xml:space="preserve">подпунктами 1</w:t>
        </w:r>
      </w:hyperlink>
      <w:r>
        <w:rPr>
          <w:sz w:val="24"/>
        </w:rPr>
        <w:t xml:space="preserve"> - </w:t>
      </w:r>
      <w:hyperlink w:history="0" w:anchor="P550" w:tooltip="7) код формы собственности медицинской организации в соответствии с Общероссийским классификатором форм собственности (ОКФС);">
        <w:r>
          <w:rPr>
            <w:sz w:val="24"/>
            <w:color w:val="0000ff"/>
          </w:rPr>
          <w:t xml:space="preserve">7</w:t>
        </w:r>
      </w:hyperlink>
      <w:r>
        <w:rPr>
          <w:sz w:val="24"/>
        </w:rPr>
        <w:t xml:space="preserve">, </w:t>
      </w:r>
      <w:hyperlink w:history="0" w:anchor="P558" w:tooltip="10) адрес медицинской организации в пределах места нахождения медицинской организации;">
        <w:r>
          <w:rPr>
            <w:sz w:val="24"/>
            <w:color w:val="0000ff"/>
          </w:rPr>
          <w:t xml:space="preserve">10</w:t>
        </w:r>
      </w:hyperlink>
      <w:r>
        <w:rPr>
          <w:sz w:val="24"/>
        </w:rPr>
        <w:t xml:space="preserve">, </w:t>
      </w:r>
      <w:hyperlink w:history="0" w:anchor="P562" w:tooltip="11) адрес электронной почты, номер телефона медицинской организации (индивидуального предпринимателя, осуществляющего медицинскую деятельность);">
        <w:r>
          <w:rPr>
            <w:sz w:val="24"/>
            <w:color w:val="0000ff"/>
          </w:rPr>
          <w:t xml:space="preserve">11</w:t>
        </w:r>
      </w:hyperlink>
      <w:r>
        <w:rPr>
          <w:sz w:val="24"/>
        </w:rPr>
        <w:t xml:space="preserve">, </w:t>
      </w:r>
      <w:hyperlink w:history="0" w:anchor="P582" w:tooltip="16) сведения об адресах оказания медицинской помощи медицинской организацией,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
        <w:r>
          <w:rPr>
            <w:sz w:val="24"/>
            <w:color w:val="0000ff"/>
          </w:rPr>
          <w:t xml:space="preserve">16</w:t>
        </w:r>
      </w:hyperlink>
      <w:r>
        <w:rPr>
          <w:sz w:val="24"/>
        </w:rPr>
        <w:t xml:space="preserve">, </w:t>
      </w:r>
      <w:hyperlink w:history="0" w:anchor="P584" w:tooltip="18) 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w:r>
          <w:rPr>
            <w:sz w:val="24"/>
            <w:color w:val="0000ff"/>
          </w:rPr>
          <w:t xml:space="preserve">18</w:t>
        </w:r>
      </w:hyperlink>
      <w:r>
        <w:rPr>
          <w:sz w:val="24"/>
        </w:rPr>
        <w:t xml:space="preserve">, </w:t>
      </w:r>
      <w:hyperlink w:history="0" w:anchor="P588" w:tooltip="19)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
        <w:r>
          <w:rPr>
            <w:sz w:val="24"/>
            <w:color w:val="0000ff"/>
          </w:rPr>
          <w:t xml:space="preserve">19</w:t>
        </w:r>
      </w:hyperlink>
      <w:r>
        <w:rPr>
          <w:sz w:val="24"/>
        </w:rPr>
        <w:t xml:space="preserve">, </w:t>
      </w:r>
      <w:hyperlink w:history="0" w:anchor="P593" w:tooltip="21) 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частью 11 статьи 5 Федерального закона;">
        <w:r>
          <w:rPr>
            <w:sz w:val="24"/>
            <w:color w:val="0000ff"/>
          </w:rPr>
          <w:t xml:space="preserve">21</w:t>
        </w:r>
      </w:hyperlink>
      <w:r>
        <w:rPr>
          <w:sz w:val="24"/>
        </w:rPr>
        <w:t xml:space="preserve"> и </w:t>
      </w:r>
      <w:hyperlink w:history="0" w:anchor="P600" w:tooltip="26) дату исключения медицинской организации, оказывающей медицинскую помощь, финансовое обеспечение которой осуществляется в соответствии с частью 11 статьи 4 Федерального закона, на соответствующий год из единого реестра медицинских организаций, и причину ее исключения.">
        <w:r>
          <w:rPr>
            <w:sz w:val="24"/>
            <w:color w:val="0000ff"/>
          </w:rPr>
          <w:t xml:space="preserve">26 пункта 104</w:t>
        </w:r>
      </w:hyperlink>
      <w:r>
        <w:rPr>
          <w:sz w:val="24"/>
        </w:rPr>
        <w:t xml:space="preserve"> настоящих Правил, в течение одного рабочего дня со дня формирования указанных сведений в едином реестре медицинских организаций либо внесения в них изменений.</w:t>
      </w:r>
    </w:p>
    <w:p>
      <w:pPr>
        <w:pStyle w:val="0"/>
        <w:spacing w:before="240" w:line-rule="auto"/>
        <w:ind w:firstLine="540"/>
        <w:jc w:val="both"/>
      </w:pPr>
      <w:r>
        <w:rPr>
          <w:sz w:val="24"/>
        </w:rPr>
        <w:t xml:space="preserve">116. Федеральный фонд в соответствии с </w:t>
      </w:r>
      <w:hyperlink w:history="0" r:id="rId175"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6 части 2 статьи 7</w:t>
        </w:r>
      </w:hyperlink>
      <w:r>
        <w:rPr>
          <w:sz w:val="24"/>
        </w:rPr>
        <w:t xml:space="preserve"> Федерального закона в целях ведения единого реестра медицинских организаций осуществляет проверку ведения территориальным фондом реестра медицинских организаций, осуществляющих деятельность в сфере обязательного медицинского страхования, в том числе установленного настоящей главой порядка включения медицинских организаций в реестр медицинских организаций, осуществляющих деятельность в сфере обязательного медицинского страхования (исключения из указанного реестра),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&lt;10&gt;.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&lt;10&gt; </w:t>
      </w:r>
      <w:hyperlink w:history="0" r:id="rId176"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quot; (Зарегистрировано в Минюсте России 17.02.2014 N 31336) {КонсультантПлюс}">
        <w:r>
          <w:rPr>
            <w:sz w:val="24"/>
            <w:color w:val="0000ff"/>
          </w:rPr>
          <w:t xml:space="preserve">Приказ</w:t>
        </w:r>
      </w:hyperlink>
      <w:r>
        <w:rPr>
          <w:sz w:val="24"/>
        </w:rP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pPr>
        <w:pStyle w:val="0"/>
        <w:jc w:val="center"/>
      </w:pPr>
      <w:r>
        <w:rPr>
          <w:sz w:val="24"/>
        </w:rPr>
      </w:r>
    </w:p>
    <w:bookmarkStart w:id="676" w:name="P676"/>
    <w:bookmarkEnd w:id="676"/>
    <w:p>
      <w:pPr>
        <w:pStyle w:val="2"/>
        <w:outlineLvl w:val="1"/>
        <w:jc w:val="center"/>
      </w:pPr>
      <w:r>
        <w:rPr>
          <w:sz w:val="24"/>
        </w:rPr>
        <w:t xml:space="preserve">VIII. Порядок направления территориальным фондом сведений</w:t>
      </w:r>
    </w:p>
    <w:p>
      <w:pPr>
        <w:pStyle w:val="2"/>
        <w:jc w:val="center"/>
      </w:pPr>
      <w:r>
        <w:rPr>
          <w:sz w:val="24"/>
        </w:rPr>
        <w:t xml:space="preserve">о принятом решении об оплате расходов на медицинскую помощь</w:t>
      </w:r>
    </w:p>
    <w:p>
      <w:pPr>
        <w:pStyle w:val="2"/>
        <w:jc w:val="center"/>
      </w:pPr>
      <w:r>
        <w:rPr>
          <w:sz w:val="24"/>
        </w:rPr>
        <w:t xml:space="preserve">застрахованному лицу непосредственно после произошедшего</w:t>
      </w:r>
    </w:p>
    <w:p>
      <w:pPr>
        <w:pStyle w:val="2"/>
        <w:jc w:val="center"/>
      </w:pPr>
      <w:r>
        <w:rPr>
          <w:sz w:val="24"/>
        </w:rPr>
        <w:t xml:space="preserve">тяжелого несчастного случая на производстве</w:t>
      </w:r>
    </w:p>
    <w:p>
      <w:pPr>
        <w:pStyle w:val="0"/>
        <w:jc w:val="both"/>
      </w:pPr>
      <w:r>
        <w:rPr>
          <w:sz w:val="24"/>
        </w:rPr>
      </w:r>
    </w:p>
    <w:bookmarkStart w:id="681" w:name="P681"/>
    <w:bookmarkEnd w:id="681"/>
    <w:p>
      <w:pPr>
        <w:pStyle w:val="0"/>
        <w:ind w:firstLine="540"/>
        <w:jc w:val="both"/>
      </w:pPr>
      <w:r>
        <w:rPr>
          <w:sz w:val="24"/>
        </w:rPr>
        <w:t xml:space="preserve">117. В соответствии с </w:t>
      </w:r>
      <w:hyperlink w:history="0" r:id="rId177"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2 статьи 32</w:t>
        </w:r>
      </w:hyperlink>
      <w:r>
        <w:rPr>
          <w:sz w:val="24"/>
        </w:rPr>
        <w:t xml:space="preserve"> Федерального закона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пенсионного и социального страхования Российской Федерации территориальным фондам.</w:t>
      </w:r>
    </w:p>
    <w:p>
      <w:pPr>
        <w:pStyle w:val="0"/>
        <w:jc w:val="both"/>
      </w:pPr>
      <w:r>
        <w:rPr>
          <w:sz w:val="24"/>
        </w:rPr>
        <w:t xml:space="preserve">(в ред. </w:t>
      </w:r>
      <w:hyperlink w:history="0" r:id="rId17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bookmarkStart w:id="683" w:name="P683"/>
    <w:bookmarkEnd w:id="683"/>
    <w:p>
      <w:pPr>
        <w:pStyle w:val="0"/>
        <w:spacing w:before="240" w:line-rule="auto"/>
        <w:ind w:firstLine="540"/>
        <w:jc w:val="both"/>
      </w:pPr>
      <w:r>
        <w:rPr>
          <w:sz w:val="24"/>
        </w:rPr>
        <w:t xml:space="preserve">118. Территориальный фонд в течение трех рабочих дней со дня получения сведений, предусмотренных </w:t>
      </w:r>
      <w:hyperlink w:history="0" w:anchor="P681" w:tooltip="117. В соответствии с частью 2 статьи 32 Федерального закона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пенсионного и социального страхования Российской Федерации территориальным фондам.">
        <w:r>
          <w:rPr>
            <w:sz w:val="24"/>
            <w:color w:val="0000ff"/>
          </w:rPr>
          <w:t xml:space="preserve">пунктом 117</w:t>
        </w:r>
      </w:hyperlink>
      <w:r>
        <w:rPr>
          <w:sz w:val="24"/>
        </w:rPr>
        <w:t xml:space="preserve"> настоящих Правил, от территориального органа Фонда пенсионного и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следующие сведения о застрахованных лицах, в отношении которых территориальным органом Фонда пенсионного и социального страхования Российской Федерации принято решение:</w:t>
      </w:r>
    </w:p>
    <w:p>
      <w:pPr>
        <w:pStyle w:val="0"/>
        <w:jc w:val="both"/>
      </w:pPr>
      <w:r>
        <w:rPr>
          <w:sz w:val="24"/>
        </w:rPr>
        <w:t xml:space="preserve">(в ред. </w:t>
      </w:r>
      <w:hyperlink w:history="0" r:id="rId17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 фамилию, имя, отчество (при наличии) застрахованного лица;</w:t>
      </w:r>
    </w:p>
    <w:p>
      <w:pPr>
        <w:pStyle w:val="0"/>
        <w:spacing w:before="240" w:line-rule="auto"/>
        <w:ind w:firstLine="540"/>
        <w:jc w:val="both"/>
      </w:pPr>
      <w:r>
        <w:rPr>
          <w:sz w:val="24"/>
        </w:rPr>
        <w:t xml:space="preserve">2) номер полиса;</w:t>
      </w:r>
    </w:p>
    <w:p>
      <w:pPr>
        <w:pStyle w:val="0"/>
        <w:spacing w:before="240" w:line-rule="auto"/>
        <w:ind w:firstLine="540"/>
        <w:jc w:val="both"/>
      </w:pPr>
      <w:r>
        <w:rPr>
          <w:sz w:val="24"/>
        </w:rPr>
        <w:t xml:space="preserve">3) дату рождения;</w:t>
      </w:r>
    </w:p>
    <w:p>
      <w:pPr>
        <w:pStyle w:val="0"/>
        <w:spacing w:before="240" w:line-rule="auto"/>
        <w:ind w:firstLine="540"/>
        <w:jc w:val="both"/>
      </w:pPr>
      <w:r>
        <w:rPr>
          <w:sz w:val="24"/>
        </w:rPr>
        <w:t xml:space="preserve">4) наименование документа, удостоверяющего личность;</w:t>
      </w:r>
    </w:p>
    <w:p>
      <w:pPr>
        <w:pStyle w:val="0"/>
        <w:spacing w:before="240" w:line-rule="auto"/>
        <w:ind w:firstLine="540"/>
        <w:jc w:val="both"/>
      </w:pPr>
      <w:r>
        <w:rPr>
          <w:sz w:val="24"/>
        </w:rPr>
        <w:t xml:space="preserve">5) серию и номер документа, удостоверяющего личность;</w:t>
      </w:r>
    </w:p>
    <w:p>
      <w:pPr>
        <w:pStyle w:val="0"/>
        <w:spacing w:before="240" w:line-rule="auto"/>
        <w:ind w:firstLine="540"/>
        <w:jc w:val="both"/>
      </w:pPr>
      <w:r>
        <w:rPr>
          <w:sz w:val="24"/>
        </w:rPr>
        <w:t xml:space="preserve">6) наименование органа, выдавшего документ, удостоверяющий личность;</w:t>
      </w:r>
    </w:p>
    <w:p>
      <w:pPr>
        <w:pStyle w:val="0"/>
        <w:spacing w:before="240" w:line-rule="auto"/>
        <w:ind w:firstLine="540"/>
        <w:jc w:val="both"/>
      </w:pPr>
      <w:r>
        <w:rPr>
          <w:sz w:val="24"/>
        </w:rPr>
        <w:t xml:space="preserve">7) дату выдачи документа, удостоверяющего личность;</w:t>
      </w:r>
    </w:p>
    <w:p>
      <w:pPr>
        <w:pStyle w:val="0"/>
        <w:spacing w:before="240" w:line-rule="auto"/>
        <w:ind w:firstLine="540"/>
        <w:jc w:val="both"/>
      </w:pPr>
      <w:r>
        <w:rPr>
          <w:sz w:val="24"/>
        </w:rPr>
        <w:t xml:space="preserve">8) дату несчастного случая на производстве;</w:t>
      </w:r>
    </w:p>
    <w:p>
      <w:pPr>
        <w:pStyle w:val="0"/>
        <w:spacing w:before="240" w:line-rule="auto"/>
        <w:ind w:firstLine="540"/>
        <w:jc w:val="both"/>
      </w:pPr>
      <w:r>
        <w:rPr>
          <w:sz w:val="24"/>
        </w:rPr>
        <w:t xml:space="preserve">9) дату начала оказания медицинской помощи;</w:t>
      </w:r>
    </w:p>
    <w:p>
      <w:pPr>
        <w:pStyle w:val="0"/>
        <w:spacing w:before="240" w:line-rule="auto"/>
        <w:ind w:firstLine="540"/>
        <w:jc w:val="both"/>
      </w:pPr>
      <w:r>
        <w:rPr>
          <w:sz w:val="24"/>
        </w:rPr>
        <w:t xml:space="preserve">10) диагноз;</w:t>
      </w:r>
    </w:p>
    <w:p>
      <w:pPr>
        <w:pStyle w:val="0"/>
        <w:spacing w:before="240" w:line-rule="auto"/>
        <w:ind w:firstLine="540"/>
        <w:jc w:val="both"/>
      </w:pPr>
      <w:r>
        <w:rPr>
          <w:sz w:val="24"/>
        </w:rPr>
        <w:t xml:space="preserve">11) наименование медицинской организации;</w:t>
      </w:r>
    </w:p>
    <w:p>
      <w:pPr>
        <w:pStyle w:val="0"/>
        <w:spacing w:before="240" w:line-rule="auto"/>
        <w:ind w:firstLine="540"/>
        <w:jc w:val="both"/>
      </w:pPr>
      <w:r>
        <w:rPr>
          <w:sz w:val="24"/>
        </w:rPr>
        <w:t xml:space="preserve">12) ОГРН медицинской организации в соответствии с ЕГРЮЛ;</w:t>
      </w:r>
    </w:p>
    <w:p>
      <w:pPr>
        <w:pStyle w:val="0"/>
        <w:spacing w:before="240" w:line-rule="auto"/>
        <w:ind w:firstLine="540"/>
        <w:jc w:val="both"/>
      </w:pPr>
      <w:r>
        <w:rPr>
          <w:sz w:val="24"/>
        </w:rPr>
        <w:t xml:space="preserve">13) адрес медицинской организации;</w:t>
      </w:r>
    </w:p>
    <w:p>
      <w:pPr>
        <w:pStyle w:val="0"/>
        <w:spacing w:before="240" w:line-rule="auto"/>
        <w:ind w:firstLine="540"/>
        <w:jc w:val="both"/>
      </w:pPr>
      <w:r>
        <w:rPr>
          <w:sz w:val="24"/>
        </w:rPr>
        <w:t xml:space="preserve">14) номер телефона медицинской организации с кодом города.</w:t>
      </w:r>
    </w:p>
    <w:p>
      <w:pPr>
        <w:pStyle w:val="0"/>
        <w:spacing w:before="240" w:line-rule="auto"/>
        <w:ind w:firstLine="540"/>
        <w:jc w:val="both"/>
      </w:pPr>
      <w:r>
        <w:rPr>
          <w:sz w:val="24"/>
        </w:rPr>
        <w:t xml:space="preserve">119. Указанные в </w:t>
      </w:r>
      <w:hyperlink w:history="0" w:anchor="P683" w:tooltip="118. Территориальный фонд в течение трех рабочих дней со дня получения сведений, предусмотренных пунктом 117 настоящих Правил, от территориального органа Фонда пенсионного и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
        <w:r>
          <w:rPr>
            <w:sz w:val="24"/>
            <w:color w:val="0000ff"/>
          </w:rPr>
          <w:t xml:space="preserve">пункте 118</w:t>
        </w:r>
      </w:hyperlink>
      <w:r>
        <w:rPr>
          <w:sz w:val="24"/>
        </w:rPr>
        <w:t xml:space="preserve"> настоящих Правил сведения передаются в электронном виде с использованием средств криптографической защиты информации и усиленной квалифицированной электронной подписи с соблюдением требований законодательства Российской Федерации по защите персональных данных.</w:t>
      </w:r>
    </w:p>
    <w:p>
      <w:pPr>
        <w:pStyle w:val="0"/>
        <w:spacing w:before="240" w:line-rule="auto"/>
        <w:ind w:firstLine="540"/>
        <w:jc w:val="both"/>
      </w:pPr>
      <w:r>
        <w:rPr>
          <w:sz w:val="24"/>
        </w:rPr>
        <w:t xml:space="preserve">120. При технической невозможности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реестром на бумажном носителе, при этом реестр должен содержать дату его составления, подпись, фамилию, имя, отчество (при наличии) исполнителя, заверен подписью директора территориального фонда и скреплен печатью территориального фонда.</w:t>
      </w:r>
    </w:p>
    <w:p>
      <w:pPr>
        <w:pStyle w:val="0"/>
        <w:jc w:val="both"/>
      </w:pPr>
      <w:r>
        <w:rPr>
          <w:sz w:val="24"/>
        </w:rPr>
      </w:r>
    </w:p>
    <w:bookmarkStart w:id="702" w:name="P702"/>
    <w:bookmarkEnd w:id="702"/>
    <w:p>
      <w:pPr>
        <w:pStyle w:val="2"/>
        <w:outlineLvl w:val="1"/>
        <w:jc w:val="center"/>
      </w:pPr>
      <w:r>
        <w:rPr>
          <w:sz w:val="24"/>
        </w:rPr>
        <w:t xml:space="preserve">IX. Порядок оплаты медицинской помощи по обязательному</w:t>
      </w:r>
    </w:p>
    <w:p>
      <w:pPr>
        <w:pStyle w:val="2"/>
        <w:jc w:val="center"/>
      </w:pPr>
      <w:r>
        <w:rPr>
          <w:sz w:val="24"/>
        </w:rPr>
        <w:t xml:space="preserve">медицинскому страхованию</w:t>
      </w:r>
    </w:p>
    <w:p>
      <w:pPr>
        <w:pStyle w:val="0"/>
        <w:jc w:val="center"/>
      </w:pPr>
      <w:r>
        <w:rPr>
          <w:sz w:val="24"/>
        </w:rPr>
      </w:r>
    </w:p>
    <w:p>
      <w:pPr>
        <w:pStyle w:val="0"/>
        <w:jc w:val="center"/>
      </w:pPr>
      <w:r>
        <w:rPr>
          <w:sz w:val="24"/>
        </w:rPr>
        <w:t xml:space="preserve">(в ред. </w:t>
      </w:r>
      <w:hyperlink w:history="0" r:id="rId180"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4"/>
            <w:color w:val="0000ff"/>
          </w:rPr>
          <w:t xml:space="preserve">Приказа</w:t>
        </w:r>
      </w:hyperlink>
      <w:r>
        <w:rPr>
          <w:sz w:val="24"/>
        </w:rPr>
        <w:t xml:space="preserve"> Минздрава России от 26.03.2021 N 254н)</w:t>
      </w:r>
    </w:p>
    <w:p>
      <w:pPr>
        <w:pStyle w:val="0"/>
        <w:jc w:val="both"/>
      </w:pPr>
      <w:r>
        <w:rPr>
          <w:sz w:val="24"/>
        </w:rPr>
      </w:r>
    </w:p>
    <w:p>
      <w:pPr>
        <w:pStyle w:val="0"/>
        <w:ind w:firstLine="540"/>
        <w:jc w:val="both"/>
      </w:pPr>
      <w:r>
        <w:rPr>
          <w:sz w:val="24"/>
        </w:rPr>
        <w:t xml:space="preserve">121. В соответствии с </w:t>
      </w:r>
      <w:hyperlink w:history="0" r:id="rId181"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6 статьи 39</w:t>
        </w:r>
      </w:hyperlink>
      <w:r>
        <w:rPr>
          <w:sz w:val="24"/>
        </w:rPr>
        <w:t xml:space="preserve"> Федерального закона оплата медицинской помощи, оказанной застрахованному лицу по договору на оказание и оплату медицинской помощи, осуществляется по тарифам на оплату медицинской помощи, установленным в соответствии с </w:t>
      </w:r>
      <w:hyperlink w:history="0" r:id="rId18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2 статьи 30</w:t>
        </w:r>
      </w:hyperlink>
      <w:r>
        <w:rPr>
          <w:sz w:val="24"/>
        </w:rPr>
        <w:t xml:space="preserve"> Федерального закона, по результатам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объемов, сроков, качества и условий предоставления медицинской помощи) и в соответствии с порядком, установленным настоящими Правилами, на основании представленных медицинской организацией реестров счетов и счетов на оплату медицинской помощи.</w:t>
      </w:r>
    </w:p>
    <w:p>
      <w:pPr>
        <w:pStyle w:val="0"/>
        <w:spacing w:before="240" w:line-rule="auto"/>
        <w:ind w:firstLine="540"/>
        <w:jc w:val="both"/>
      </w:pPr>
      <w:r>
        <w:rPr>
          <w:sz w:val="24"/>
        </w:rPr>
        <w:t xml:space="preserve">В соответствии с </w:t>
      </w:r>
      <w:hyperlink w:history="0" r:id="rId183"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5 статьи 39.1</w:t>
        </w:r>
      </w:hyperlink>
      <w:r>
        <w:rPr>
          <w:sz w:val="24"/>
        </w:rPr>
        <w:t xml:space="preserve"> Федерального закона оплата медицинской помощи застрахованному лицу осуществляется по тарифам на оплату медицинской помощи, установленным в соответствии с </w:t>
      </w:r>
      <w:hyperlink w:history="0" r:id="rId18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3.1 статьи 30</w:t>
        </w:r>
      </w:hyperlink>
      <w:r>
        <w:rPr>
          <w:sz w:val="24"/>
        </w:rPr>
        <w:t xml:space="preserve"> Федерального закона, на основании представленных медицинской организацией, оказывающей медицинскую помощь, финансовое обеспечение которой осуществляется в соответствии с </w:t>
      </w:r>
      <w:hyperlink w:history="0" r:id="rId185"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11 статьи 5</w:t>
        </w:r>
      </w:hyperlink>
      <w:r>
        <w:rPr>
          <w:sz w:val="24"/>
        </w:rPr>
        <w:t xml:space="preserve"> Федерального закона,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 и в соответствии с договором на оказание и оплату медицинской помощи в рамках базовой программы обязательного медицинского страхования.</w:t>
      </w:r>
    </w:p>
    <w:p>
      <w:pPr>
        <w:pStyle w:val="0"/>
        <w:spacing w:before="240" w:line-rule="auto"/>
        <w:ind w:firstLine="540"/>
        <w:jc w:val="both"/>
      </w:pPr>
      <w:r>
        <w:rPr>
          <w:sz w:val="24"/>
        </w:rPr>
        <w:t xml:space="preserve">122. Взаимодействие территориального фонда со страховыми медицинскими организациями 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pPr>
        <w:pStyle w:val="0"/>
        <w:spacing w:before="240" w:line-rule="auto"/>
        <w:ind w:firstLine="540"/>
        <w:jc w:val="both"/>
      </w:pPr>
      <w:r>
        <w:rPr>
          <w:sz w:val="24"/>
        </w:rPr>
        <w:t xml:space="preserve">123. Страховая медицинская организация в соответствии с договором о финансовом обеспечении ежемесячно представляет в территориальный фонд:</w:t>
      </w:r>
    </w:p>
    <w:p>
      <w:pPr>
        <w:pStyle w:val="0"/>
        <w:spacing w:before="240" w:line-rule="auto"/>
        <w:ind w:firstLine="540"/>
        <w:jc w:val="both"/>
      </w:pPr>
      <w:r>
        <w:rPr>
          <w:sz w:val="24"/>
        </w:rPr>
        <w:t xml:space="preserve">1) не позднее пятого рабочего дня отчетного (текущего) месяца - </w:t>
      </w:r>
      <w:hyperlink w:history="0" r:id="rId186" w:tooltip="&lt;Письмо&gt; ФФОМС от 30.12.2011 N 9161/30-1/и (ред. от 19.01.2017) &lt;О направлении Методических указаний по представлению информации в сфере обязательного медицинского страхования&gt; {КонсультантПлюс}">
        <w:r>
          <w:rPr>
            <w:sz w:val="24"/>
            <w:color w:val="0000ff"/>
          </w:rPr>
          <w:t xml:space="preserve">заявку</w:t>
        </w:r>
      </w:hyperlink>
      <w:r>
        <w:rPr>
          <w:sz w:val="24"/>
        </w:rPr>
        <w:t xml:space="preserve"> на получение целевых средств на авансирование оплаты медицинской помощи (далее - заявка на авансирование);</w:t>
      </w:r>
    </w:p>
    <w:p>
      <w:pPr>
        <w:pStyle w:val="0"/>
        <w:spacing w:before="240" w:line-rule="auto"/>
        <w:ind w:firstLine="540"/>
        <w:jc w:val="both"/>
      </w:pPr>
      <w:r>
        <w:rPr>
          <w:sz w:val="24"/>
        </w:rPr>
        <w:t xml:space="preserve">2) не позднее пятнадцатого рабочего дня месяца, следующего за отчетным, - </w:t>
      </w:r>
      <w:hyperlink w:history="0" r:id="rId187" w:tooltip="&lt;Письмо&gt; ФФОМС от 30.12.2011 N 9161/30-1/и (ред. от 19.01.2017) &lt;О направлении Методических указаний по представлению информации в сфере обязательного медицинского страхования&gt; {КонсультантПлюс}">
        <w:r>
          <w:rPr>
            <w:sz w:val="24"/>
            <w:color w:val="0000ff"/>
          </w:rPr>
          <w:t xml:space="preserve">заявку</w:t>
        </w:r>
      </w:hyperlink>
      <w:r>
        <w:rPr>
          <w:sz w:val="24"/>
        </w:rPr>
        <w:t xml:space="preserve">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pPr>
        <w:pStyle w:val="0"/>
        <w:jc w:val="both"/>
      </w:pPr>
      <w:r>
        <w:rPr>
          <w:sz w:val="24"/>
        </w:rPr>
        <w:t xml:space="preserve">(п. 123 в ред. </w:t>
      </w:r>
      <w:hyperlink w:history="0" r:id="rId18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124. 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pPr>
        <w:pStyle w:val="0"/>
        <w:spacing w:before="240" w:line-rule="auto"/>
        <w:ind w:firstLine="540"/>
        <w:jc w:val="both"/>
      </w:pPr>
      <w:r>
        <w:rPr>
          <w:sz w:val="24"/>
        </w:rPr>
        <w:t xml:space="preserve">Заявка на авансирование представляется в территориальный фонд вместе с перечнем заявок медицинских организаций, направленных в страховую медицинскую организацию, с указанием по каждой медицинской организации размера финансового обеспечения медицинской помощи, распределенной медицинской организации решением Комиссии,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 суммы авансирования медицинской организации не обеспеченного счетами на оплату медицинской помощи за предшествующий период (за исключением месяца, предшествующего месяцу подачи заявки) и суммы авансирования.</w:t>
      </w:r>
    </w:p>
    <w:p>
      <w:pPr>
        <w:pStyle w:val="0"/>
        <w:jc w:val="both"/>
      </w:pPr>
      <w:r>
        <w:rPr>
          <w:sz w:val="24"/>
        </w:rPr>
        <w:t xml:space="preserve">(в ред. </w:t>
      </w:r>
      <w:hyperlink w:history="0" r:id="rId18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Сумма авансирования, указанная в заявке на авансирование, не может превышать 50 процентов в период с января по ноябрь, а в декабре - 95 процентов размера финансового обеспечения страховой медицинской организации, рассчитанного в соответствии с </w:t>
      </w:r>
      <w:hyperlink w:history="0" w:anchor="P818" w:tooltip="139. Размер финансового обеспечения страховой медицинской организации (ФФ) рассчитывается по формуле:">
        <w:r>
          <w:rPr>
            <w:sz w:val="24"/>
            <w:color w:val="0000ff"/>
          </w:rPr>
          <w:t xml:space="preserve">пунктом 139</w:t>
        </w:r>
      </w:hyperlink>
      <w:r>
        <w:rPr>
          <w:sz w:val="24"/>
        </w:rPr>
        <w:t xml:space="preserve"> настоящих Правил, на месяц, предшествующий месяцу направления заявки на авансирование.</w:t>
      </w:r>
    </w:p>
    <w:p>
      <w:pPr>
        <w:pStyle w:val="0"/>
        <w:jc w:val="both"/>
      </w:pPr>
      <w:r>
        <w:rPr>
          <w:sz w:val="24"/>
        </w:rPr>
        <w:t xml:space="preserve">(в ред. </w:t>
      </w:r>
      <w:hyperlink w:history="0" r:id="rId19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Абзац утратил силу. - </w:t>
      </w:r>
      <w:hyperlink w:history="0" r:id="rId19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w:t>
        </w:r>
      </w:hyperlink>
      <w:r>
        <w:rPr>
          <w:sz w:val="24"/>
        </w:rPr>
        <w:t xml:space="preserve"> Минздрава России от 13.12.2022 N 789н.</w:t>
      </w:r>
    </w:p>
    <w:p>
      <w:pPr>
        <w:pStyle w:val="0"/>
        <w:spacing w:before="240" w:line-rule="auto"/>
        <w:ind w:firstLine="540"/>
        <w:jc w:val="both"/>
      </w:pPr>
      <w:r>
        <w:rPr>
          <w:sz w:val="24"/>
        </w:rPr>
        <w:t xml:space="preserve">В заявку на получение средств на оплату счетов включается объем средств для оплаты медицинской помощи за отчетный месяц, определенный территориальным фондом с учетом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за исключением средств, направленных в страховую медицинскую организацию в отчетном месяце в порядке авансирования. В случае недостатка объема целевых средств для оплаты медицинской помощи в отчетном месяце, в том числе по случаям оказания медицинской помощи, принятым к оплате в предыдущие отчетные периоды, остаток целевых средств, сформированный страховой медицинской организацией за отчетный месяц, используется для оплаты медицинской помощи предыдущих отчетных периодов.</w:t>
      </w:r>
    </w:p>
    <w:p>
      <w:pPr>
        <w:pStyle w:val="0"/>
        <w:jc w:val="both"/>
      </w:pPr>
      <w:r>
        <w:rPr>
          <w:sz w:val="24"/>
        </w:rPr>
        <w:t xml:space="preserve">(в ред. </w:t>
      </w:r>
      <w:hyperlink w:history="0" r:id="rId19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bookmarkStart w:id="722" w:name="P722"/>
    <w:bookmarkEnd w:id="722"/>
    <w:p>
      <w:pPr>
        <w:pStyle w:val="0"/>
        <w:spacing w:before="240" w:line-rule="auto"/>
        <w:ind w:firstLine="540"/>
        <w:jc w:val="both"/>
      </w:pPr>
      <w:r>
        <w:rPr>
          <w:sz w:val="24"/>
        </w:rPr>
        <w:t xml:space="preserve">125. Заявка на получение средств на оплату счетов включает в себя следующие сведения:</w:t>
      </w:r>
    </w:p>
    <w:p>
      <w:pPr>
        <w:pStyle w:val="0"/>
        <w:spacing w:before="240" w:line-rule="auto"/>
        <w:ind w:firstLine="540"/>
        <w:jc w:val="both"/>
      </w:pPr>
      <w:r>
        <w:rPr>
          <w:sz w:val="24"/>
        </w:rPr>
        <w:t xml:space="preserve">1) наименование страховой медицинской организации;</w:t>
      </w:r>
    </w:p>
    <w:p>
      <w:pPr>
        <w:pStyle w:val="0"/>
        <w:jc w:val="both"/>
      </w:pPr>
      <w:r>
        <w:rPr>
          <w:sz w:val="24"/>
        </w:rPr>
        <w:t xml:space="preserve">(пп. 1 в ред. </w:t>
      </w:r>
      <w:hyperlink w:history="0" r:id="rId19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 наименование территориального фонда;</w:t>
      </w:r>
    </w:p>
    <w:p>
      <w:pPr>
        <w:pStyle w:val="0"/>
        <w:jc w:val="both"/>
      </w:pPr>
      <w:r>
        <w:rPr>
          <w:sz w:val="24"/>
        </w:rPr>
        <w:t xml:space="preserve">(пп. 2 в ред. </w:t>
      </w:r>
      <w:hyperlink w:history="0" r:id="rId19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3) период, за который составляется заявка на получение средств на оплату счетов;</w:t>
      </w:r>
    </w:p>
    <w:p>
      <w:pPr>
        <w:pStyle w:val="0"/>
        <w:spacing w:before="240" w:line-rule="auto"/>
        <w:ind w:firstLine="540"/>
        <w:jc w:val="both"/>
      </w:pPr>
      <w:r>
        <w:rPr>
          <w:sz w:val="24"/>
        </w:rPr>
        <w:t xml:space="preserve">4) реквизиты договора о финансовом обеспечении обязательного медицинского страхования;</w:t>
      </w:r>
    </w:p>
    <w:bookmarkStart w:id="729" w:name="P729"/>
    <w:bookmarkEnd w:id="729"/>
    <w:p>
      <w:pPr>
        <w:pStyle w:val="0"/>
        <w:spacing w:before="240" w:line-rule="auto"/>
        <w:ind w:firstLine="540"/>
        <w:jc w:val="both"/>
      </w:pPr>
      <w:r>
        <w:rPr>
          <w:sz w:val="24"/>
        </w:rPr>
        <w:t xml:space="preserve">5) численность застрахованных лиц в данной страховой медицинской организации, определенная как среднее значение между количеством застрахованных лиц на первое число отчетного месяца и первое число текущего месяца (далее - среднемесячная численность);</w:t>
      </w:r>
    </w:p>
    <w:bookmarkStart w:id="730" w:name="P730"/>
    <w:bookmarkEnd w:id="730"/>
    <w:p>
      <w:pPr>
        <w:pStyle w:val="0"/>
        <w:spacing w:before="240" w:line-rule="auto"/>
        <w:ind w:firstLine="540"/>
        <w:jc w:val="both"/>
      </w:pPr>
      <w:r>
        <w:rPr>
          <w:sz w:val="24"/>
        </w:rPr>
        <w:t xml:space="preserve">6) размер финансового обеспечения страховой медицинской организации, утвержденный территориальным фондом по дифференцированным подушевым нормативам;</w:t>
      </w:r>
    </w:p>
    <w:bookmarkStart w:id="731" w:name="P731"/>
    <w:bookmarkEnd w:id="731"/>
    <w:p>
      <w:pPr>
        <w:pStyle w:val="0"/>
        <w:spacing w:before="240" w:line-rule="auto"/>
        <w:ind w:firstLine="540"/>
        <w:jc w:val="both"/>
      </w:pPr>
      <w:r>
        <w:rPr>
          <w:sz w:val="24"/>
        </w:rPr>
        <w:t xml:space="preserve">7) сумму средств, полученных страховой медицинской организацией по заявке на авансирование за отчетный месяц;</w:t>
      </w:r>
    </w:p>
    <w:bookmarkStart w:id="732" w:name="P732"/>
    <w:bookmarkEnd w:id="732"/>
    <w:p>
      <w:pPr>
        <w:pStyle w:val="0"/>
        <w:spacing w:before="240" w:line-rule="auto"/>
        <w:ind w:firstLine="540"/>
        <w:jc w:val="both"/>
      </w:pPr>
      <w:r>
        <w:rPr>
          <w:sz w:val="24"/>
        </w:rPr>
        <w:t xml:space="preserve">8) объем целевых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выставленных по результатам проведенного медико-экономического контроля, и с учетом средств авансирования, предоставленного медицинским организациям;</w:t>
      </w:r>
    </w:p>
    <w:p>
      <w:pPr>
        <w:pStyle w:val="0"/>
        <w:jc w:val="both"/>
      </w:pPr>
      <w:r>
        <w:rPr>
          <w:sz w:val="24"/>
        </w:rPr>
        <w:t xml:space="preserve">(пп. 8 в ред. </w:t>
      </w:r>
      <w:hyperlink w:history="0" r:id="rId19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bookmarkStart w:id="734" w:name="P734"/>
    <w:bookmarkEnd w:id="734"/>
    <w:p>
      <w:pPr>
        <w:pStyle w:val="0"/>
        <w:spacing w:before="240" w:line-rule="auto"/>
        <w:ind w:firstLine="540"/>
        <w:jc w:val="both"/>
      </w:pPr>
      <w:r>
        <w:rPr>
          <w:sz w:val="24"/>
        </w:rPr>
        <w:t xml:space="preserve">8.1) объем средств по счетам на оплату медицинской помощи, по которым оплату расходов на медицинскую помощь застрахованному лицу непосредственно после произошедшего тяжелого несчастного случая на производстве осуществляет территориальный орган Фонда пенсионного и социального страхования Российской Федерации;</w:t>
      </w:r>
    </w:p>
    <w:p>
      <w:pPr>
        <w:pStyle w:val="0"/>
        <w:jc w:val="both"/>
      </w:pPr>
      <w:r>
        <w:rPr>
          <w:sz w:val="24"/>
        </w:rPr>
        <w:t xml:space="preserve">(пп. 8.1 введен </w:t>
      </w:r>
      <w:hyperlink w:history="0" r:id="rId19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bookmarkStart w:id="736" w:name="P736"/>
    <w:bookmarkEnd w:id="736"/>
    <w:p>
      <w:pPr>
        <w:pStyle w:val="0"/>
        <w:spacing w:before="240" w:line-rule="auto"/>
        <w:ind w:firstLine="540"/>
        <w:jc w:val="both"/>
      </w:pPr>
      <w:r>
        <w:rPr>
          <w:sz w:val="24"/>
        </w:rPr>
        <w:t xml:space="preserve">9) объем средств, излишне направленных в медицинские организации на оплату расходов на медицинскую помощь застрахованному лицу непосредственно после произошедшего тяжелого несчастного случая на производстве, по которым оплату расходов на медицинскую помощь осуществляет территориальный орган Фонда пенсионного и социального страхования Российской Федерации, в предшествующих периодах;</w:t>
      </w:r>
    </w:p>
    <w:p>
      <w:pPr>
        <w:pStyle w:val="0"/>
        <w:jc w:val="both"/>
      </w:pPr>
      <w:r>
        <w:rPr>
          <w:sz w:val="24"/>
        </w:rPr>
        <w:t xml:space="preserve">(в ред. </w:t>
      </w:r>
      <w:hyperlink w:history="0" r:id="rId19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10) объем средств, поступивших в отчетном месяце от юридических и физических лиц, причинивших вред здоровью застрахованных лиц, в пределах суммы, затраченной на оплату медицинской помощи;</w:t>
      </w:r>
    </w:p>
    <w:bookmarkStart w:id="739" w:name="P739"/>
    <w:bookmarkEnd w:id="739"/>
    <w:p>
      <w:pPr>
        <w:pStyle w:val="0"/>
        <w:spacing w:before="240" w:line-rule="auto"/>
        <w:ind w:firstLine="540"/>
        <w:jc w:val="both"/>
      </w:pPr>
      <w:r>
        <w:rPr>
          <w:sz w:val="24"/>
        </w:rPr>
        <w:t xml:space="preserve">11) объем средств, необходимый для перечисления в медицинские организации, объем средств, по которым подлежит списанию задолженность медицинских организаций, по решениям, принятым в соответствии с законодательством Российской Федерации;</w:t>
      </w:r>
    </w:p>
    <w:bookmarkStart w:id="740" w:name="P740"/>
    <w:bookmarkEnd w:id="740"/>
    <w:p>
      <w:pPr>
        <w:pStyle w:val="0"/>
        <w:spacing w:before="240" w:line-rule="auto"/>
        <w:ind w:firstLine="540"/>
        <w:jc w:val="both"/>
      </w:pPr>
      <w:r>
        <w:rPr>
          <w:sz w:val="24"/>
        </w:rPr>
        <w:t xml:space="preserve">12) сумма по примененным к медицинским организациям мерам по результатам медико-экономической экспертизы и экспертизы качества медицинской помощи, в том числе с учетом сумм, не учтенных при оплате медицинской помощи медицинским организациям, нарастающим итогом с начала финансового года;</w:t>
      </w:r>
    </w:p>
    <w:p>
      <w:pPr>
        <w:pStyle w:val="0"/>
        <w:jc w:val="both"/>
      </w:pPr>
      <w:r>
        <w:rPr>
          <w:sz w:val="24"/>
        </w:rPr>
        <w:t xml:space="preserve">(пп. 12 в ред. </w:t>
      </w:r>
      <w:hyperlink w:history="0" r:id="rId19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12.1)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средств авансирования, предоставленного медицинским организациям в предыдущие месяцы, нарастающим итогом с начала финансового года;</w:t>
      </w:r>
    </w:p>
    <w:p>
      <w:pPr>
        <w:pStyle w:val="0"/>
        <w:jc w:val="both"/>
      </w:pPr>
      <w:r>
        <w:rPr>
          <w:sz w:val="24"/>
        </w:rPr>
        <w:t xml:space="preserve">(пп. 12.1 введен </w:t>
      </w:r>
      <w:hyperlink w:history="0" r:id="rId19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bookmarkStart w:id="744" w:name="P744"/>
    <w:bookmarkEnd w:id="744"/>
    <w:p>
      <w:pPr>
        <w:pStyle w:val="0"/>
        <w:spacing w:before="240" w:line-rule="auto"/>
        <w:ind w:firstLine="540"/>
        <w:jc w:val="both"/>
      </w:pPr>
      <w:r>
        <w:rPr>
          <w:sz w:val="24"/>
        </w:rPr>
        <w:t xml:space="preserve">12.2)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за отчетный месяц;";</w:t>
      </w:r>
    </w:p>
    <w:p>
      <w:pPr>
        <w:pStyle w:val="0"/>
        <w:jc w:val="both"/>
      </w:pPr>
      <w:r>
        <w:rPr>
          <w:sz w:val="24"/>
        </w:rPr>
        <w:t xml:space="preserve">(пп. 12.2 введен </w:t>
      </w:r>
      <w:hyperlink w:history="0" r:id="rId20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spacing w:before="240" w:line-rule="auto"/>
        <w:ind w:firstLine="540"/>
        <w:jc w:val="both"/>
      </w:pPr>
      <w:r>
        <w:rPr>
          <w:sz w:val="24"/>
        </w:rPr>
        <w:t xml:space="preserve">12.3)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нарастающим итогом с начала финансового года;</w:t>
      </w:r>
    </w:p>
    <w:p>
      <w:pPr>
        <w:pStyle w:val="0"/>
        <w:jc w:val="both"/>
      </w:pPr>
      <w:r>
        <w:rPr>
          <w:sz w:val="24"/>
        </w:rPr>
        <w:t xml:space="preserve">(пп. 12.3 введен </w:t>
      </w:r>
      <w:hyperlink w:history="0" r:id="rId20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spacing w:before="240" w:line-rule="auto"/>
        <w:ind w:firstLine="540"/>
        <w:jc w:val="both"/>
      </w:pPr>
      <w:r>
        <w:rPr>
          <w:sz w:val="24"/>
        </w:rPr>
        <w:t xml:space="preserve">13)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за отчетный период года (не учтенных в </w:t>
      </w:r>
      <w:hyperlink w:history="0" w:anchor="P732" w:tooltip="8) объем целевых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выставленных по результатам проведенного медико-экономического контроля, и с учетом средств авансирования, предоставленного медицинским организациям;">
        <w:r>
          <w:rPr>
            <w:sz w:val="24"/>
            <w:color w:val="0000ff"/>
          </w:rPr>
          <w:t xml:space="preserve">подпункте 8</w:t>
        </w:r>
      </w:hyperlink>
      <w:r>
        <w:rPr>
          <w:sz w:val="24"/>
        </w:rPr>
        <w:t xml:space="preserve"> настоящего пункта);</w:t>
      </w:r>
    </w:p>
    <w:p>
      <w:pPr>
        <w:pStyle w:val="0"/>
        <w:jc w:val="both"/>
      </w:pPr>
      <w:r>
        <w:rPr>
          <w:sz w:val="24"/>
        </w:rPr>
        <w:t xml:space="preserve">(пп. 13 в ред. </w:t>
      </w:r>
      <w:hyperlink w:history="0" r:id="rId20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13.1)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нарастающим итогом с начала финансового года (не учтенных в </w:t>
      </w:r>
      <w:hyperlink w:history="0" w:anchor="P732" w:tooltip="8) объем целевых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выставленных по результатам проведенного медико-экономического контроля, и с учетом средств авансирования, предоставленного медицинским организациям;">
        <w:r>
          <w:rPr>
            <w:sz w:val="24"/>
            <w:color w:val="0000ff"/>
          </w:rPr>
          <w:t xml:space="preserve">подпунктах 8</w:t>
        </w:r>
      </w:hyperlink>
      <w:r>
        <w:rPr>
          <w:sz w:val="24"/>
        </w:rPr>
        <w:t xml:space="preserve"> и </w:t>
      </w:r>
      <w:hyperlink w:history="0" w:anchor="P740" w:tooltip="12) сумма по примененным к медицинским организациям мерам по результатам медико-экономической экспертизы и экспертизы качества медицинской помощи, в том числе с учетом сумм, не учтенных при оплате медицинской помощи медицинским организациям, нарастающим итогом с начала финансового года;">
        <w:r>
          <w:rPr>
            <w:sz w:val="24"/>
            <w:color w:val="0000ff"/>
          </w:rPr>
          <w:t xml:space="preserve">12</w:t>
        </w:r>
      </w:hyperlink>
      <w:r>
        <w:rPr>
          <w:sz w:val="24"/>
        </w:rPr>
        <w:t xml:space="preserve"> настоящего пункта);</w:t>
      </w:r>
    </w:p>
    <w:p>
      <w:pPr>
        <w:pStyle w:val="0"/>
        <w:jc w:val="both"/>
      </w:pPr>
      <w:r>
        <w:rPr>
          <w:sz w:val="24"/>
        </w:rPr>
        <w:t xml:space="preserve">(пп. 13.1 введен </w:t>
      </w:r>
      <w:hyperlink w:history="0" r:id="rId20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bookmarkStart w:id="752" w:name="P752"/>
    <w:bookmarkEnd w:id="752"/>
    <w:p>
      <w:pPr>
        <w:pStyle w:val="0"/>
        <w:spacing w:before="240" w:line-rule="auto"/>
        <w:ind w:firstLine="540"/>
        <w:jc w:val="both"/>
      </w:pPr>
      <w:r>
        <w:rPr>
          <w:sz w:val="24"/>
        </w:rPr>
        <w:t xml:space="preserve">14) сумма полученных от медицинских организаций возвратов средств обязательного медицинского страхования за отчетный период;</w:t>
      </w:r>
    </w:p>
    <w:p>
      <w:pPr>
        <w:pStyle w:val="0"/>
        <w:spacing w:before="240" w:line-rule="auto"/>
        <w:ind w:firstLine="540"/>
        <w:jc w:val="both"/>
      </w:pPr>
      <w:r>
        <w:rPr>
          <w:sz w:val="24"/>
        </w:rPr>
        <w:t xml:space="preserve">15)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w:t>
      </w:r>
    </w:p>
    <w:p>
      <w:pPr>
        <w:pStyle w:val="0"/>
        <w:jc w:val="both"/>
      </w:pPr>
      <w:r>
        <w:rPr>
          <w:sz w:val="24"/>
        </w:rPr>
        <w:t xml:space="preserve">(в ред. </w:t>
      </w:r>
      <w:hyperlink w:history="0" r:id="rId20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15.1)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 нарастающим итогом с начала финансового года;</w:t>
      </w:r>
    </w:p>
    <w:p>
      <w:pPr>
        <w:pStyle w:val="0"/>
        <w:jc w:val="both"/>
      </w:pPr>
      <w:r>
        <w:rPr>
          <w:sz w:val="24"/>
        </w:rPr>
        <w:t xml:space="preserve">(пп. 15.1 введен </w:t>
      </w:r>
      <w:hyperlink w:history="0" r:id="rId20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bookmarkStart w:id="757" w:name="P757"/>
    <w:bookmarkEnd w:id="757"/>
    <w:p>
      <w:pPr>
        <w:pStyle w:val="0"/>
        <w:spacing w:before="240" w:line-rule="auto"/>
        <w:ind w:firstLine="540"/>
        <w:jc w:val="both"/>
      </w:pPr>
      <w:r>
        <w:rPr>
          <w:sz w:val="24"/>
        </w:rPr>
        <w:t xml:space="preserve">16) размер целевых средств для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w:t>
      </w:r>
      <w:hyperlink w:history="0" w:anchor="P775" w:tooltip="130. В случае превышения в отчетном месяце суммы аванса, направленного страховой медицинской организацией в медицинскую организацию, над размером счетов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на сумму указанного превышения страховой мед...">
        <w:r>
          <w:rPr>
            <w:sz w:val="24"/>
            <w:color w:val="0000ff"/>
          </w:rPr>
          <w:t xml:space="preserve">пунктом 130</w:t>
        </w:r>
      </w:hyperlink>
      <w:r>
        <w:rPr>
          <w:sz w:val="24"/>
        </w:rPr>
        <w:t xml:space="preserve"> настоящих Правил (заполняется в случае недостатка целевых средств, поступивших по дифференцированным подушевым нормативам);</w:t>
      </w:r>
    </w:p>
    <w:p>
      <w:pPr>
        <w:pStyle w:val="0"/>
        <w:jc w:val="both"/>
      </w:pPr>
      <w:r>
        <w:rPr>
          <w:sz w:val="24"/>
        </w:rPr>
        <w:t xml:space="preserve">(в ред. </w:t>
      </w:r>
      <w:hyperlink w:history="0" r:id="rId20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17) итоговая сумма целевых средств по заявке, рассчитанная как сумма значений показателей, предусмотренных </w:t>
      </w:r>
      <w:hyperlink w:history="0" w:anchor="P730" w:tooltip="6) размер финансового обеспечения страховой медицинской организации, утвержденный территориальным фондом по дифференцированным подушевым нормативам;">
        <w:r>
          <w:rPr>
            <w:sz w:val="24"/>
            <w:color w:val="0000ff"/>
          </w:rPr>
          <w:t xml:space="preserve">подпунктами 6</w:t>
        </w:r>
      </w:hyperlink>
      <w:r>
        <w:rPr>
          <w:sz w:val="24"/>
        </w:rPr>
        <w:t xml:space="preserve">, </w:t>
      </w:r>
      <w:hyperlink w:history="0" w:anchor="P734" w:tooltip="8.1) объем средств по счетам на оплату медицинской помощи, по которым оплату расходов на медицинскую помощь застрахованному лицу непосредственно после произошедшего тяжелого несчастного случая на производстве осуществляет территориальный орган Фонда пенсионного и социального страхования Российской Федерации;">
        <w:r>
          <w:rPr>
            <w:sz w:val="24"/>
            <w:color w:val="0000ff"/>
          </w:rPr>
          <w:t xml:space="preserve">8.1</w:t>
        </w:r>
      </w:hyperlink>
      <w:r>
        <w:rPr>
          <w:sz w:val="24"/>
        </w:rPr>
        <w:t xml:space="preserve">, </w:t>
      </w:r>
      <w:hyperlink w:history="0" w:anchor="P736" w:tooltip="9) объем средств, излишне направленных в медицинские организации на оплату расходов на медицинскую помощь застрахованному лицу непосредственно после произошедшего тяжелого несчастного случая на производстве, по которым оплату расходов на медицинскую помощь осуществляет территориальный орган Фонда пенсионного и социального страхования Российской Федерации, в предшествующих периодах;">
        <w:r>
          <w:rPr>
            <w:sz w:val="24"/>
            <w:color w:val="0000ff"/>
          </w:rPr>
          <w:t xml:space="preserve">9</w:t>
        </w:r>
      </w:hyperlink>
      <w:r>
        <w:rPr>
          <w:sz w:val="24"/>
        </w:rPr>
        <w:t xml:space="preserve"> - </w:t>
      </w:r>
      <w:hyperlink w:history="0" w:anchor="P739" w:tooltip="11) объем средств, необходимый для перечисления в медицинские организации, объем средств, по которым подлежит списанию задолженность медицинских организаций, по решениям, принятым в соответствии с законодательством Российской Федерации;">
        <w:r>
          <w:rPr>
            <w:sz w:val="24"/>
            <w:color w:val="0000ff"/>
          </w:rPr>
          <w:t xml:space="preserve">11</w:t>
        </w:r>
      </w:hyperlink>
      <w:r>
        <w:rPr>
          <w:sz w:val="24"/>
        </w:rPr>
        <w:t xml:space="preserve">, </w:t>
      </w:r>
      <w:hyperlink w:history="0" w:anchor="P744" w:tooltip="12.2)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за отчетный месяц;&quot;;">
        <w:r>
          <w:rPr>
            <w:sz w:val="24"/>
            <w:color w:val="0000ff"/>
          </w:rPr>
          <w:t xml:space="preserve">12.2</w:t>
        </w:r>
      </w:hyperlink>
      <w:r>
        <w:rPr>
          <w:sz w:val="24"/>
        </w:rPr>
        <w:t xml:space="preserve">, </w:t>
      </w:r>
      <w:hyperlink w:history="0" w:anchor="P752" w:tooltip="14) сумма полученных от медицинских организаций возвратов средств обязательного медицинского страхования за отчетный период;">
        <w:r>
          <w:rPr>
            <w:sz w:val="24"/>
            <w:color w:val="0000ff"/>
          </w:rPr>
          <w:t xml:space="preserve">14</w:t>
        </w:r>
      </w:hyperlink>
      <w:r>
        <w:rPr>
          <w:sz w:val="24"/>
        </w:rPr>
        <w:t xml:space="preserve">, </w:t>
      </w:r>
      <w:hyperlink w:history="0" w:anchor="P757" w:tooltip="16) размер целевых средств дл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пунктом 130 настоящих Правил (заполняется в случае недостатка целевых средств, поступивших по дифференцированным подушевым нормативам);">
        <w:r>
          <w:rPr>
            <w:sz w:val="24"/>
            <w:color w:val="0000ff"/>
          </w:rPr>
          <w:t xml:space="preserve">16</w:t>
        </w:r>
      </w:hyperlink>
      <w:r>
        <w:rPr>
          <w:sz w:val="24"/>
        </w:rPr>
        <w:t xml:space="preserve">, за вычетом суммы, предусмотренной </w:t>
      </w:r>
      <w:hyperlink w:history="0" w:anchor="P731" w:tooltip="7) сумму средств, полученных страховой медицинской организацией по заявке на авансирование за отчетный месяц;">
        <w:r>
          <w:rPr>
            <w:sz w:val="24"/>
            <w:color w:val="0000ff"/>
          </w:rPr>
          <w:t xml:space="preserve">подпунктом 7</w:t>
        </w:r>
      </w:hyperlink>
      <w:r>
        <w:rPr>
          <w:sz w:val="24"/>
        </w:rPr>
        <w:t xml:space="preserve"> настоящего пункта;</w:t>
      </w:r>
    </w:p>
    <w:p>
      <w:pPr>
        <w:pStyle w:val="0"/>
        <w:jc w:val="both"/>
      </w:pPr>
      <w:r>
        <w:rPr>
          <w:sz w:val="24"/>
        </w:rPr>
        <w:t xml:space="preserve">(пп. 17 в ред. </w:t>
      </w:r>
      <w:hyperlink w:history="0" r:id="rId20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18) дата составления заявки на получение средств на оплату счетов.</w:t>
      </w:r>
    </w:p>
    <w:p>
      <w:pPr>
        <w:pStyle w:val="0"/>
        <w:jc w:val="both"/>
      </w:pPr>
      <w:r>
        <w:rPr>
          <w:sz w:val="24"/>
        </w:rPr>
        <w:t xml:space="preserve">(пп. 18 введен </w:t>
      </w:r>
      <w:hyperlink w:history="0" r:id="rId20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spacing w:before="240" w:line-rule="auto"/>
        <w:ind w:firstLine="540"/>
        <w:jc w:val="both"/>
      </w:pPr>
      <w:r>
        <w:rPr>
          <w:sz w:val="24"/>
        </w:rPr>
        <w:t xml:space="preserve">К заявке на получение средств на оплату счетов страховой медицинской организацией прилагается реестр, содержащий сведения, указанные в настоящем пункте (за исключением сведений, указанных в </w:t>
      </w:r>
      <w:hyperlink w:history="0" w:anchor="P729" w:tooltip="5) численность застрахованных лиц в данной страховой медицинской организации, определенная как среднее значение между количеством застрахованных лиц на первое число отчетного месяца и первое число текущего месяца (далее - среднемесячная численность);">
        <w:r>
          <w:rPr>
            <w:sz w:val="24"/>
            <w:color w:val="0000ff"/>
          </w:rPr>
          <w:t xml:space="preserve">подпунктах 5</w:t>
        </w:r>
      </w:hyperlink>
      <w:r>
        <w:rPr>
          <w:sz w:val="24"/>
        </w:rPr>
        <w:t xml:space="preserve"> - </w:t>
      </w:r>
      <w:hyperlink w:history="0" w:anchor="P731" w:tooltip="7) сумму средств, полученных страховой медицинской организацией по заявке на авансирование за отчетный месяц;">
        <w:r>
          <w:rPr>
            <w:sz w:val="24"/>
            <w:color w:val="0000ff"/>
          </w:rPr>
          <w:t xml:space="preserve">7</w:t>
        </w:r>
      </w:hyperlink>
      <w:r>
        <w:rPr>
          <w:sz w:val="24"/>
        </w:rPr>
        <w:t xml:space="preserve"> и </w:t>
      </w:r>
      <w:hyperlink w:history="0" w:anchor="P757" w:tooltip="16) размер целевых средств дл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пунктом 130 настоящих Правил (заполняется в случае недостатка целевых средств, поступивших по дифференцированным подушевым нормативам);">
        <w:r>
          <w:rPr>
            <w:sz w:val="24"/>
            <w:color w:val="0000ff"/>
          </w:rPr>
          <w:t xml:space="preserve">16</w:t>
        </w:r>
      </w:hyperlink>
      <w:r>
        <w:rPr>
          <w:sz w:val="24"/>
        </w:rPr>
        <w:t xml:space="preserve">) в разрезе медицинских организаций.</w:t>
      </w:r>
    </w:p>
    <w:p>
      <w:pPr>
        <w:pStyle w:val="0"/>
        <w:jc w:val="both"/>
      </w:pPr>
      <w:r>
        <w:rPr>
          <w:sz w:val="24"/>
        </w:rPr>
        <w:t xml:space="preserve">(в ред. </w:t>
      </w:r>
      <w:hyperlink w:history="0" r:id="rId20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126. Заявка на авансирование, заявка на получение средств на оплату счетов и прилагаемый к ней реестр подписываются руководителем и главным бухгалтером страховой медицинской организации (уполномоченным лицом) и при формировании заявки на авансирование, заявки на получение средств на оплату счетов и прилагаемого к ней реестра в форме документа на бумажном носителе - заверяются печатью страховой медицинской организации (при наличии).</w:t>
      </w:r>
    </w:p>
    <w:p>
      <w:pPr>
        <w:pStyle w:val="0"/>
        <w:jc w:val="both"/>
      </w:pPr>
      <w:r>
        <w:rPr>
          <w:sz w:val="24"/>
        </w:rPr>
        <w:t xml:space="preserve">(в ред. </w:t>
      </w:r>
      <w:hyperlink w:history="0" r:id="rId21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127. В целях формирования страховой медицинской организацией заявки на получение средств на оплату счетов территориальный фонд в сроки, установленные порядком проведения контроля объемов, сроков, качества и условий предоставления медицинской помощи по обязательному медицинскому страхованию, а также ее финансового обеспечения, утвержденным в соответствии с </w:t>
      </w:r>
      <w:hyperlink w:history="0" r:id="rId211"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1 статьи 40</w:t>
        </w:r>
      </w:hyperlink>
      <w:r>
        <w:rPr>
          <w:sz w:val="24"/>
        </w:rPr>
        <w:t xml:space="preserve"> Федерального закона (далее - порядок проведения контроля), направляет в страховую медицинскую организацию результаты медико-экономического контроля, оформленные заключениями по каждой медицинской организации, предусмотренными </w:t>
      </w:r>
      <w:hyperlink w:history="0" r:id="rId21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9 статьи 40</w:t>
        </w:r>
      </w:hyperlink>
      <w:r>
        <w:rPr>
          <w:sz w:val="24"/>
        </w:rPr>
        <w:t xml:space="preserve"> Федерального закона, вместе с принятыми к оплате счетами и реестрами счетов согласно страховой принадлежности для их оплаты.</w:t>
      </w:r>
    </w:p>
    <w:p>
      <w:pPr>
        <w:pStyle w:val="0"/>
        <w:jc w:val="both"/>
      </w:pPr>
      <w:r>
        <w:rPr>
          <w:sz w:val="24"/>
        </w:rPr>
        <w:t xml:space="preserve">(п. 127 в ред. </w:t>
      </w:r>
      <w:hyperlink w:history="0" r:id="rId21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128. Территориальный фонд осуществляет перечисление целевых средств в страховую медицинскую организацию (за исключением средств, направленных из нормированного страхового запаса территориального фонда) в течение трех рабочих дней:</w:t>
      </w:r>
    </w:p>
    <w:bookmarkStart w:id="770" w:name="P770"/>
    <w:bookmarkEnd w:id="770"/>
    <w:p>
      <w:pPr>
        <w:pStyle w:val="0"/>
        <w:spacing w:before="240" w:line-rule="auto"/>
        <w:ind w:firstLine="540"/>
        <w:jc w:val="both"/>
      </w:pPr>
      <w:r>
        <w:rPr>
          <w:sz w:val="24"/>
        </w:rPr>
        <w:t xml:space="preserve">1) со дня получения заявки на авансирование, в размере не более 50 процентов в период с января по ноябрь, а в декабре - 95 процентов объема средств финансового обеспечения страховой медицинской организации, рассчитанного в соответствии с </w:t>
      </w:r>
      <w:hyperlink w:history="0" w:anchor="P818" w:tooltip="139. Размер финансового обеспечения страховой медицинской организации (ФФ) рассчитывается по формуле:">
        <w:r>
          <w:rPr>
            <w:sz w:val="24"/>
            <w:color w:val="0000ff"/>
          </w:rPr>
          <w:t xml:space="preserve">пунктом 139</w:t>
        </w:r>
      </w:hyperlink>
      <w:r>
        <w:rPr>
          <w:sz w:val="24"/>
        </w:rPr>
        <w:t xml:space="preserve"> настоящих Правил, на месяц, предшествующий месяцу направления заявки на авансирование;</w:t>
      </w:r>
    </w:p>
    <w:p>
      <w:pPr>
        <w:pStyle w:val="0"/>
        <w:jc w:val="both"/>
      </w:pPr>
      <w:r>
        <w:rPr>
          <w:sz w:val="24"/>
        </w:rPr>
        <w:t xml:space="preserve">(пп. 1 в ред. </w:t>
      </w:r>
      <w:hyperlink w:history="0" r:id="rId21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bookmarkStart w:id="772" w:name="P772"/>
    <w:bookmarkEnd w:id="772"/>
    <w:p>
      <w:pPr>
        <w:pStyle w:val="0"/>
        <w:spacing w:before="240" w:line-rule="auto"/>
        <w:ind w:firstLine="540"/>
        <w:jc w:val="both"/>
      </w:pPr>
      <w:r>
        <w:rPr>
          <w:sz w:val="24"/>
        </w:rPr>
        <w:t xml:space="preserve">2)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подушевых нормативов (с учетом остатка целевых средств, возвращенных в территориальный фонд в предыдущие периоды).</w:t>
      </w:r>
    </w:p>
    <w:p>
      <w:pPr>
        <w:pStyle w:val="0"/>
        <w:spacing w:before="240" w:line-rule="auto"/>
        <w:ind w:firstLine="540"/>
        <w:jc w:val="both"/>
      </w:pPr>
      <w:r>
        <w:rPr>
          <w:sz w:val="24"/>
        </w:rPr>
        <w:t xml:space="preserve">129.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в отчетном месяце.</w:t>
      </w:r>
    </w:p>
    <w:p>
      <w:pPr>
        <w:pStyle w:val="0"/>
        <w:jc w:val="both"/>
      </w:pPr>
      <w:r>
        <w:rPr>
          <w:sz w:val="24"/>
        </w:rPr>
        <w:t xml:space="preserve">(в ред. </w:t>
      </w:r>
      <w:hyperlink w:history="0" r:id="rId21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bookmarkStart w:id="775" w:name="P775"/>
    <w:bookmarkEnd w:id="775"/>
    <w:p>
      <w:pPr>
        <w:pStyle w:val="0"/>
        <w:spacing w:before="240" w:line-rule="auto"/>
        <w:ind w:firstLine="540"/>
        <w:jc w:val="both"/>
      </w:pPr>
      <w:r>
        <w:rPr>
          <w:sz w:val="24"/>
        </w:rPr>
        <w:t xml:space="preserve">130. В случае превышения в отчетном месяце суммы аванса, направленного страховой медицинской организацией в медицинскую организацию, над размером счетов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на сумму указанного превышения страховой медицинской организацией уменьшается сумма аванса (окончательного расчета), представляемого страховой медицинской организацией в следующие периоды, и указанные средства учитываются страховой медицинской организацией при оплате медицинской помощи, оказанной медицинской организацией в следующем периоде.</w:t>
      </w:r>
    </w:p>
    <w:p>
      <w:pPr>
        <w:pStyle w:val="0"/>
        <w:jc w:val="both"/>
      </w:pPr>
      <w:r>
        <w:rPr>
          <w:sz w:val="24"/>
        </w:rPr>
        <w:t xml:space="preserve">(в ред. </w:t>
      </w:r>
      <w:hyperlink w:history="0" r:id="rId21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bookmarkStart w:id="777" w:name="P777"/>
    <w:bookmarkEnd w:id="777"/>
    <w:p>
      <w:pPr>
        <w:pStyle w:val="0"/>
        <w:spacing w:before="240" w:line-rule="auto"/>
        <w:ind w:firstLine="540"/>
        <w:jc w:val="both"/>
      </w:pPr>
      <w:r>
        <w:rPr>
          <w:sz w:val="24"/>
        </w:rPr>
        <w:t xml:space="preserve">131.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средств страховой медицинской организации не направляются. При наличии задолженности по оплате медицинской помощи за месяцы, предшествующие отчетному в текущем году, остатки целевых средств после оплаты медицинской помощи за отчетный месяц направляются в медицинские организации на пропорциональное погашение указанной задолженности. Средства, оставшиеся после погашения задолженности, подлежат возврату в территориальный фонд.</w:t>
      </w:r>
    </w:p>
    <w:p>
      <w:pPr>
        <w:pStyle w:val="0"/>
        <w:jc w:val="both"/>
      </w:pPr>
      <w:r>
        <w:rPr>
          <w:sz w:val="24"/>
        </w:rPr>
        <w:t xml:space="preserve">(п. 131 в ред. </w:t>
      </w:r>
      <w:hyperlink w:history="0" r:id="rId21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132. При превышении объема средств, необходимых для оплаты медицинской помощи за отчетный месяц по принятым к оплате территориальным фондом по результатам медико-экономического контроля счетам над размером финансового обеспечения, утвержденным территориальным фондом для страховой медицинской организации по подушевым нормативам, с учетом остатка целевых средств, возвращенных или подлежащих возврату по результатам проведенных страховой медицинской организацией медико-экономической экспертизы и экспертизы качества медицинской помощи в территориальный фонд в (за) предшествующие периоды, страховая медицинская организация вправе обратиться в территориальный фонд за предоставлением целевых средств для оплаты медицинской помощи из нормированного страхового запаса территориального фонда в связи с повышенной заболеваемостью, увеличением тарифов, увеличением числа застрахованных лиц и (или) изменением их структуры по полу и возрасту.</w:t>
      </w:r>
    </w:p>
    <w:p>
      <w:pPr>
        <w:pStyle w:val="0"/>
        <w:spacing w:before="240" w:line-rule="auto"/>
        <w:ind w:firstLine="540"/>
        <w:jc w:val="both"/>
      </w:pPr>
      <w:r>
        <w:rPr>
          <w:sz w:val="24"/>
        </w:rPr>
        <w:t xml:space="preserve">Страховая медицинская организация обращается в территориальный фонд за предоставлением целевых средств, недостающих для оплаты медицинской помощи, из нормированного страхового запаса территориального фонда не позднее пяти рабочих дней с даты получения от территориального фонда счетов и реестров счетов на оплату медицинской помощи.</w:t>
      </w:r>
    </w:p>
    <w:p>
      <w:pPr>
        <w:pStyle w:val="0"/>
        <w:spacing w:before="240" w:line-rule="auto"/>
        <w:ind w:firstLine="540"/>
        <w:jc w:val="both"/>
      </w:pPr>
      <w:r>
        <w:rPr>
          <w:sz w:val="24"/>
        </w:rPr>
        <w:t xml:space="preserve">Одновременно с обращением страховая медицинская организация представляет в территориальный фонд отчет об использовании целевых средств, который составляется помесячно за весь период с начала отчетного года по каждой медицинской организации и должен содержать сведения о:</w:t>
      </w:r>
    </w:p>
    <w:p>
      <w:pPr>
        <w:pStyle w:val="0"/>
        <w:spacing w:before="240" w:line-rule="auto"/>
        <w:ind w:firstLine="540"/>
        <w:jc w:val="both"/>
      </w:pPr>
      <w:r>
        <w:rPr>
          <w:sz w:val="24"/>
        </w:rPr>
        <w:t xml:space="preserve">1) задолженности страховой медицинской организации перед медицинской организацией на начало отчетного месяца по оплате выставленных счетов на оплату медицинской помощи;</w:t>
      </w:r>
    </w:p>
    <w:p>
      <w:pPr>
        <w:pStyle w:val="0"/>
        <w:spacing w:before="240" w:line-rule="auto"/>
        <w:ind w:firstLine="540"/>
        <w:jc w:val="both"/>
      </w:pPr>
      <w:r>
        <w:rPr>
          <w:sz w:val="24"/>
        </w:rPr>
        <w:t xml:space="preserve">2) задолженности медицинской организации перед страховой медицинской организацией на начало отчетного месяца по возврату средств вследствие принятия мер в соответствии со </w:t>
      </w:r>
      <w:hyperlink w:history="0" r:id="rId218"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w:t>
      </w:r>
    </w:p>
    <w:p>
      <w:pPr>
        <w:pStyle w:val="0"/>
        <w:spacing w:before="240" w:line-rule="auto"/>
        <w:ind w:firstLine="540"/>
        <w:jc w:val="both"/>
      </w:pPr>
      <w:r>
        <w:rPr>
          <w:sz w:val="24"/>
        </w:rPr>
        <w:t xml:space="preserve">2.1) задолженности медицинской организации перед страховой медицинской организацией на начало отчетного месяца по возврату средств авансирования;</w:t>
      </w:r>
    </w:p>
    <w:p>
      <w:pPr>
        <w:pStyle w:val="0"/>
        <w:spacing w:before="240" w:line-rule="auto"/>
        <w:ind w:firstLine="540"/>
        <w:jc w:val="both"/>
      </w:pPr>
      <w:r>
        <w:rPr>
          <w:sz w:val="24"/>
        </w:rPr>
        <w:t xml:space="preserve">3) сумме счетов на оплату медицинской помощи, предъявленных медицинской организацией по лицам, застрахованным в страховой медицинской организации, и принятых к оплате по итогам медико-экономического контроля в отчетном месяце;</w:t>
      </w:r>
    </w:p>
    <w:p>
      <w:pPr>
        <w:pStyle w:val="0"/>
        <w:spacing w:before="240" w:line-rule="auto"/>
        <w:ind w:firstLine="540"/>
        <w:jc w:val="both"/>
      </w:pPr>
      <w:r>
        <w:rPr>
          <w:sz w:val="24"/>
        </w:rPr>
        <w:t xml:space="preserve">4) подлежащем учету по итогам отчетного месяца размере неоплаты или неполной оплаты затрат медицинской организации на оказание медицинской помощи по результатам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5) суммарном размере средств, направленных в медицинскую организацию по отчетному месяцу на авансирование оплаты медицинской помощи за отчетный месяц и по выставленным счетам на оплату медицинской помощи в отчетном месяце;</w:t>
      </w:r>
    </w:p>
    <w:p>
      <w:pPr>
        <w:pStyle w:val="0"/>
        <w:spacing w:before="240" w:line-rule="auto"/>
        <w:ind w:firstLine="540"/>
        <w:jc w:val="both"/>
      </w:pPr>
      <w:r>
        <w:rPr>
          <w:sz w:val="24"/>
        </w:rPr>
        <w:t xml:space="preserve">6) возвращенном медицинской организацией в страховую медицинскую организацию размере средств в связи с принятием мер в соответствии со </w:t>
      </w:r>
      <w:hyperlink w:history="0" r:id="rId219"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w:t>
      </w:r>
    </w:p>
    <w:p>
      <w:pPr>
        <w:pStyle w:val="0"/>
        <w:spacing w:before="240" w:line-rule="auto"/>
        <w:ind w:firstLine="540"/>
        <w:jc w:val="both"/>
      </w:pPr>
      <w:r>
        <w:rPr>
          <w:sz w:val="24"/>
        </w:rPr>
        <w:t xml:space="preserve">6.1) возвращенном медицинской организацией в страховую медицинскую организацию размере средств в связи с превышением суммы авансирования оказания медицинской помощи над суммой счетов на оплату медицинской помощи с учетом результатов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7) задолженности медицинской организации в соответствии с решениями, принятыми в соответствии с законодательством Российской Федерации;</w:t>
      </w:r>
    </w:p>
    <w:p>
      <w:pPr>
        <w:pStyle w:val="0"/>
        <w:spacing w:before="240" w:line-rule="auto"/>
        <w:ind w:firstLine="540"/>
        <w:jc w:val="both"/>
      </w:pPr>
      <w:r>
        <w:rPr>
          <w:sz w:val="24"/>
        </w:rPr>
        <w:t xml:space="preserve">7.1) размере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pPr>
        <w:pStyle w:val="0"/>
        <w:spacing w:before="240" w:line-rule="auto"/>
        <w:ind w:firstLine="540"/>
        <w:jc w:val="both"/>
      </w:pPr>
      <w:r>
        <w:rPr>
          <w:sz w:val="24"/>
        </w:rPr>
        <w:t xml:space="preserve">8) задолженности страховой медицинской организации перед медицинской организацией на конец отчетного месяца по оплате выставленных счетов на оплату медицинской помощи;</w:t>
      </w:r>
    </w:p>
    <w:p>
      <w:pPr>
        <w:pStyle w:val="0"/>
        <w:spacing w:before="240" w:line-rule="auto"/>
        <w:ind w:firstLine="540"/>
        <w:jc w:val="both"/>
      </w:pPr>
      <w:r>
        <w:rPr>
          <w:sz w:val="24"/>
        </w:rPr>
        <w:t xml:space="preserve">9) задолженности медицинской организации перед страховой медицинской организацией на конец отчетного месяца по возврату средств вследствие принятия мер в соответствии со </w:t>
      </w:r>
      <w:hyperlink w:history="0" r:id="rId220"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w:t>
      </w:r>
    </w:p>
    <w:p>
      <w:pPr>
        <w:pStyle w:val="0"/>
        <w:spacing w:before="240" w:line-rule="auto"/>
        <w:ind w:firstLine="540"/>
        <w:jc w:val="both"/>
      </w:pPr>
      <w:r>
        <w:rPr>
          <w:sz w:val="24"/>
        </w:rPr>
        <w:t xml:space="preserve">9.1) задолженности медицинской организации перед страховой медицинской организацией на конец отчетного месяца по средствам авансирования оказания медицинской помощи, не обеспеченным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Страховая медицинская организация одновременно с отчетом об использовании целевых средств предоставляет в территориальный фонд согласованный с медицинской организацией график возврата медицинской организацией задолженности по возврату средств авансирования, не обеспеченных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pPr>
        <w:pStyle w:val="0"/>
        <w:jc w:val="both"/>
      </w:pPr>
      <w:r>
        <w:rPr>
          <w:sz w:val="24"/>
        </w:rPr>
        <w:t xml:space="preserve">(п. 132 в ред. </w:t>
      </w:r>
      <w:hyperlink w:history="0" r:id="rId22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133. Решение о предоставлении средств из нормированного страхового запаса территориального фонда принимается территориальным фондом после:</w:t>
      </w:r>
    </w:p>
    <w:p>
      <w:pPr>
        <w:pStyle w:val="0"/>
        <w:spacing w:before="240" w:line-rule="auto"/>
        <w:ind w:firstLine="540"/>
        <w:jc w:val="both"/>
      </w:pPr>
      <w:r>
        <w:rPr>
          <w:sz w:val="24"/>
        </w:rPr>
        <w:t xml:space="preserve">1) рассмотрения отчета страховой медицинской организации об использовании целевых средств;</w:t>
      </w:r>
    </w:p>
    <w:bookmarkStart w:id="799" w:name="P799"/>
    <w:bookmarkEnd w:id="799"/>
    <w:p>
      <w:pPr>
        <w:pStyle w:val="0"/>
        <w:spacing w:before="240" w:line-rule="auto"/>
        <w:ind w:firstLine="540"/>
        <w:jc w:val="both"/>
      </w:pPr>
      <w:r>
        <w:rPr>
          <w:sz w:val="24"/>
        </w:rPr>
        <w:t xml:space="preserve">2) проведения проверки в целях установления причин недостатка целевых средств у страховой медицинской организации, включающей подтверждение территориальным фондом увеличения объемов, в том числе, связанное с повышенной заболеваемостью, и их финансового обеспечения, включая увеличение тарифов на оплату медицинского помощи, а также количества застрахованных лиц и (или) изменением их структуры по полу и возрасту:</w:t>
      </w:r>
    </w:p>
    <w:p>
      <w:pPr>
        <w:pStyle w:val="0"/>
        <w:jc w:val="both"/>
      </w:pPr>
      <w:r>
        <w:rPr>
          <w:sz w:val="24"/>
        </w:rPr>
        <w:t xml:space="preserve">(в ред. </w:t>
      </w:r>
      <w:hyperlink w:history="0" r:id="rId22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абзацы четвертый - шестой утратили силу. - </w:t>
      </w:r>
      <w:hyperlink w:history="0" r:id="rId22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w:t>
        </w:r>
      </w:hyperlink>
      <w:r>
        <w:rPr>
          <w:sz w:val="24"/>
        </w:rPr>
        <w:t xml:space="preserve"> Минздрава России от 13.12.2022 N 789н.</w:t>
      </w:r>
    </w:p>
    <w:p>
      <w:pPr>
        <w:pStyle w:val="0"/>
        <w:spacing w:before="240" w:line-rule="auto"/>
        <w:ind w:firstLine="540"/>
        <w:jc w:val="both"/>
      </w:pPr>
      <w:r>
        <w:rPr>
          <w:sz w:val="24"/>
        </w:rPr>
        <w:t xml:space="preserve">Срок проведения проверки не может превышать срок, установленный в соответствии с </w:t>
      </w:r>
      <w:hyperlink w:history="0" r:id="rId22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8 статьи 38</w:t>
        </w:r>
      </w:hyperlink>
      <w:r>
        <w:rPr>
          <w:sz w:val="24"/>
        </w:rPr>
        <w:t xml:space="preserve"> Федерального закона.</w:t>
      </w:r>
    </w:p>
    <w:p>
      <w:pPr>
        <w:pStyle w:val="0"/>
        <w:jc w:val="both"/>
      </w:pPr>
      <w:r>
        <w:rPr>
          <w:sz w:val="24"/>
        </w:rPr>
        <w:t xml:space="preserve">(в ред. </w:t>
      </w:r>
      <w:hyperlink w:history="0" r:id="rId22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Предоставление указанных средств осуществляется в соответствии с порядком использования средств нормированного страхового запаса территориального фонда, установленным Федеральным фондом в соответствии с </w:t>
      </w:r>
      <w:hyperlink w:history="0" r:id="rId226"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6.4 статьи 26</w:t>
        </w:r>
      </w:hyperlink>
      <w:r>
        <w:rPr>
          <w:sz w:val="24"/>
        </w:rPr>
        <w:t xml:space="preserve"> Федерального закона, не позднее пяти рабочих дней со дня окончания проверки.</w:t>
      </w:r>
    </w:p>
    <w:p>
      <w:pPr>
        <w:pStyle w:val="0"/>
        <w:jc w:val="both"/>
      </w:pPr>
      <w:r>
        <w:rPr>
          <w:sz w:val="24"/>
        </w:rPr>
        <w:t xml:space="preserve">(абзац введен </w:t>
      </w:r>
      <w:hyperlink w:history="0" r:id="rId22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spacing w:before="240" w:line-rule="auto"/>
        <w:ind w:firstLine="540"/>
        <w:jc w:val="both"/>
      </w:pPr>
      <w:r>
        <w:rPr>
          <w:sz w:val="24"/>
        </w:rPr>
        <w:t xml:space="preserve">В случае превышения суммарного объема средств по обращениям, полученным от страховых медицинских организаций, над размером сформированного нормированного страхового запаса, территориальный фонд уменьшает сумму по пропорционально для каждой страховой медицинской организации для приведения в соответствие с размером средств нормированного страхового запаса. При этом страховая медицинская организация направляет полученные от территориального фонда средства нормированного страхового запаса в медицинские организации пропорционально суммам, указанных в заявке на получение средств на оплату счетов медицинской организации.</w:t>
      </w:r>
    </w:p>
    <w:p>
      <w:pPr>
        <w:pStyle w:val="0"/>
        <w:jc w:val="both"/>
      </w:pPr>
      <w:r>
        <w:rPr>
          <w:sz w:val="24"/>
        </w:rPr>
        <w:t xml:space="preserve">(абзац введен </w:t>
      </w:r>
      <w:hyperlink w:history="0" r:id="rId22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spacing w:before="240" w:line-rule="auto"/>
        <w:ind w:firstLine="540"/>
        <w:jc w:val="both"/>
      </w:pPr>
      <w:r>
        <w:rPr>
          <w:sz w:val="24"/>
        </w:rPr>
        <w:t xml:space="preserve">134.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согласно </w:t>
      </w:r>
      <w:hyperlink w:history="0" r:id="rId229"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части 9 статьи 38</w:t>
        </w:r>
      </w:hyperlink>
      <w:r>
        <w:rPr>
          <w:sz w:val="24"/>
        </w:rPr>
        <w:t xml:space="preserve"> Федерального закона являются:</w:t>
      </w:r>
    </w:p>
    <w:p>
      <w:pPr>
        <w:pStyle w:val="0"/>
        <w:spacing w:before="240" w:line-rule="auto"/>
        <w:ind w:firstLine="540"/>
        <w:jc w:val="both"/>
      </w:pPr>
      <w:r>
        <w:rPr>
          <w:sz w:val="24"/>
        </w:rPr>
        <w:t xml:space="preserve">1) наличие у страховой медицинской организации остатка целевых средств;</w:t>
      </w:r>
    </w:p>
    <w:p>
      <w:pPr>
        <w:pStyle w:val="0"/>
        <w:spacing w:before="240" w:line-rule="auto"/>
        <w:ind w:firstLine="540"/>
        <w:jc w:val="both"/>
      </w:pPr>
      <w:r>
        <w:rPr>
          <w:sz w:val="24"/>
        </w:rPr>
        <w:t xml:space="preserve">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pPr>
        <w:pStyle w:val="0"/>
        <w:spacing w:before="240" w:line-rule="auto"/>
        <w:ind w:firstLine="540"/>
        <w:jc w:val="both"/>
      </w:pPr>
      <w:r>
        <w:rPr>
          <w:sz w:val="24"/>
        </w:rPr>
        <w:t xml:space="preserve">3) отсутствие средств в нормированном страховом запасе территориального фонда.</w:t>
      </w:r>
    </w:p>
    <w:p>
      <w:pPr>
        <w:pStyle w:val="0"/>
        <w:spacing w:before="240" w:line-rule="auto"/>
        <w:ind w:firstLine="540"/>
        <w:jc w:val="both"/>
      </w:pPr>
      <w:r>
        <w:rPr>
          <w:sz w:val="24"/>
        </w:rPr>
        <w:t xml:space="preserve">Территориальный фонд ведет учет расходования целевых средств на оплату медицинской помощи каждой страховой медицинской организацией.</w:t>
      </w:r>
    </w:p>
    <w:p>
      <w:pPr>
        <w:pStyle w:val="0"/>
        <w:spacing w:before="240" w:line-rule="auto"/>
        <w:ind w:firstLine="540"/>
        <w:jc w:val="both"/>
      </w:pPr>
      <w:r>
        <w:rPr>
          <w:sz w:val="24"/>
        </w:rPr>
        <w:t xml:space="preserve">135.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 обязательного медицинского страхования.</w:t>
      </w:r>
    </w:p>
    <w:p>
      <w:pPr>
        <w:pStyle w:val="0"/>
        <w:spacing w:before="240" w:line-rule="auto"/>
        <w:ind w:firstLine="540"/>
        <w:jc w:val="both"/>
      </w:pPr>
      <w:r>
        <w:rPr>
          <w:sz w:val="24"/>
        </w:rPr>
        <w:t xml:space="preserve">136. Территориальный фонд в соответствии с </w:t>
      </w:r>
      <w:hyperlink w:history="0" r:id="rId230"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6 части 7 статьи 34</w:t>
        </w:r>
      </w:hyperlink>
      <w:r>
        <w:rPr>
          <w:sz w:val="24"/>
        </w:rPr>
        <w:t xml:space="preserve"> Федерального закона утверждает для страховых медицинских организаций дифференцированные подушевые нормативы финансового обеспечения обязательного медицинского страхования в соответствии с настоящими Правилами.</w:t>
      </w:r>
    </w:p>
    <w:p>
      <w:pPr>
        <w:pStyle w:val="0"/>
        <w:spacing w:before="240" w:line-rule="auto"/>
        <w:ind w:firstLine="540"/>
        <w:jc w:val="both"/>
      </w:pPr>
      <w:r>
        <w:rPr>
          <w:sz w:val="24"/>
        </w:rPr>
        <w:t xml:space="preserve">137. Расчет размеров финансового обеспечения страховых медицинских организаций по дифференцированным подушевым нормативам осуществляется территориальным фондом ежемесячно и утверждается руководителем территориального фонда или иным лицом территориального фонда, имеющим право действовать от имени территориального фонда.</w:t>
      </w:r>
    </w:p>
    <w:p>
      <w:pPr>
        <w:pStyle w:val="0"/>
        <w:spacing w:before="240" w:line-rule="auto"/>
        <w:ind w:firstLine="540"/>
        <w:jc w:val="both"/>
      </w:pPr>
      <w:r>
        <w:rPr>
          <w:sz w:val="24"/>
        </w:rPr>
        <w:t xml:space="preserve">138. Ежемесячно, в течение первых четырех рабочих дней месяца, следующего за отчетным месяцем, территориальный фонд, исходя из среднемесячной численности застрахованных в страховой медицинской организации лиц с учетом их половозрастного состава и утвержденных дифференцированных подушевых нормативов, определяет и доводит до страховых медицинских организаций размеры финансового обеспечения за отчетный месяц.</w:t>
      </w:r>
    </w:p>
    <w:p>
      <w:pPr>
        <w:pStyle w:val="0"/>
        <w:jc w:val="both"/>
      </w:pPr>
      <w:r>
        <w:rPr>
          <w:sz w:val="24"/>
        </w:rPr>
        <w:t xml:space="preserve">(в ред. </w:t>
      </w:r>
      <w:hyperlink w:history="0" r:id="rId23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bookmarkStart w:id="818" w:name="P818"/>
    <w:bookmarkEnd w:id="818"/>
    <w:p>
      <w:pPr>
        <w:pStyle w:val="0"/>
        <w:spacing w:before="240" w:line-rule="auto"/>
        <w:ind w:firstLine="540"/>
        <w:jc w:val="both"/>
      </w:pPr>
      <w:r>
        <w:rPr>
          <w:sz w:val="24"/>
        </w:rPr>
        <w:t xml:space="preserve">139. Размер финансового обеспечения страховой медицинской организации (ФФ) рассчитывается по формуле:</w:t>
      </w:r>
    </w:p>
    <w:p>
      <w:pPr>
        <w:pStyle w:val="0"/>
        <w:jc w:val="both"/>
      </w:pPr>
      <w:r>
        <w:rPr>
          <w:sz w:val="24"/>
        </w:rPr>
      </w:r>
    </w:p>
    <w:p>
      <w:pPr>
        <w:pStyle w:val="0"/>
        <w:ind w:firstLine="540"/>
        <w:jc w:val="both"/>
      </w:pPr>
      <w:r>
        <w:rPr>
          <w:position w:val="-12"/>
        </w:rPr>
        <w:drawing>
          <wp:inline distT="0" distB="0" distL="0" distR="0">
            <wp:extent cx="164592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a:extLst>
                        <a:ext uri="{28A0092B-C50C-407E-A947-70E740481C1C}">
                          <a14:useLocalDpi xmlns:a14="http://schemas.microsoft.com/office/drawing/2010/main" val="0"/>
                        </a:ext>
                      </a:extLst>
                    </a:blip>
                    <a:srcRect/>
                    <a:stretch>
                      <a:fillRect/>
                    </a:stretch>
                  </pic:blipFill>
                  <pic:spPr bwMode="auto">
                    <a:xfrm>
                      <a:off x="0" y="0"/>
                      <a:ext cx="1645920" cy="30861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Д</w:t>
      </w:r>
      <w:r>
        <w:rPr>
          <w:sz w:val="24"/>
          <w:vertAlign w:val="subscript"/>
        </w:rPr>
        <w:t xml:space="preserve">i</w:t>
      </w:r>
      <w:r>
        <w:rPr>
          <w:sz w:val="24"/>
        </w:rPr>
        <w:t xml:space="preserve"> - дифференцированный подушевой норматив для i-той половозрастной группы застрахованных лиц;</w:t>
      </w:r>
    </w:p>
    <w:p>
      <w:pPr>
        <w:pStyle w:val="0"/>
        <w:spacing w:before="240" w:line-rule="auto"/>
        <w:ind w:firstLine="540"/>
        <w:jc w:val="both"/>
      </w:pPr>
      <w:r>
        <w:rPr>
          <w:sz w:val="24"/>
        </w:rPr>
        <w:t xml:space="preserve">Ч</w:t>
      </w:r>
      <w:r>
        <w:rPr>
          <w:sz w:val="24"/>
          <w:vertAlign w:val="subscript"/>
        </w:rPr>
        <w:t xml:space="preserve">i</w:t>
      </w:r>
      <w:r>
        <w:rPr>
          <w:sz w:val="24"/>
        </w:rPr>
        <w:t xml:space="preserve"> - среднемесячная численность застрахованных лиц i-той половозрастной группы в страховой медицинской организации;</w:t>
      </w:r>
    </w:p>
    <w:p>
      <w:pPr>
        <w:pStyle w:val="0"/>
        <w:spacing w:before="240" w:line-rule="auto"/>
        <w:ind w:firstLine="540"/>
        <w:jc w:val="both"/>
      </w:pPr>
      <w:r>
        <w:rPr>
          <w:sz w:val="24"/>
        </w:rPr>
        <w:t xml:space="preserve">КП - поправочный коэффициент, обеспечивающий приведение объема средств, рассчитанного по дифференцированным подушевым нормативам, к общему объему средств на финансовое обеспечение страховых медицинских организаций в расчетном месяце, и рассчитывающийся по формуле:</w:t>
      </w:r>
    </w:p>
    <w:p>
      <w:pPr>
        <w:pStyle w:val="0"/>
        <w:jc w:val="both"/>
      </w:pPr>
      <w:r>
        <w:rPr>
          <w:sz w:val="24"/>
        </w:rPr>
      </w:r>
    </w:p>
    <w:p>
      <w:pPr>
        <w:pStyle w:val="0"/>
        <w:ind w:firstLine="540"/>
        <w:jc w:val="both"/>
      </w:pPr>
      <w:r>
        <w:rPr>
          <w:position w:val="-30"/>
        </w:rPr>
        <w:drawing>
          <wp:inline distT="0" distB="0" distL="0" distR="0">
            <wp:extent cx="1371600" cy="537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a:extLst>
                        <a:ext uri="{28A0092B-C50C-407E-A947-70E740481C1C}">
                          <a14:useLocalDpi xmlns:a14="http://schemas.microsoft.com/office/drawing/2010/main" val="0"/>
                        </a:ext>
                      </a:extLst>
                    </a:blip>
                    <a:srcRect/>
                    <a:stretch>
                      <a:fillRect/>
                    </a:stretch>
                  </pic:blipFill>
                  <pic:spPr bwMode="auto">
                    <a:xfrm>
                      <a:off x="0" y="0"/>
                      <a:ext cx="1371600" cy="53721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С - среднедушевой норматив финансирования страховых медицинских организаций;</w:t>
      </w:r>
    </w:p>
    <w:p>
      <w:pPr>
        <w:pStyle w:val="0"/>
        <w:spacing w:before="240" w:line-rule="auto"/>
        <w:ind w:firstLine="540"/>
        <w:jc w:val="both"/>
      </w:pPr>
      <w:r>
        <w:rPr>
          <w:sz w:val="24"/>
        </w:rPr>
        <w:t xml:space="preserve">Ч - среднемесячная численность застрахованных лиц субъекта Российской Федерации;</w:t>
      </w:r>
    </w:p>
    <w:p>
      <w:pPr>
        <w:pStyle w:val="0"/>
        <w:spacing w:before="240" w:line-rule="auto"/>
        <w:ind w:firstLine="540"/>
        <w:jc w:val="both"/>
      </w:pPr>
      <w:r>
        <w:rPr>
          <w:sz w:val="24"/>
        </w:rPr>
        <w:t xml:space="preserve">k - количество страховых медицинских организаций.</w:t>
      </w:r>
    </w:p>
    <w:p>
      <w:pPr>
        <w:pStyle w:val="0"/>
        <w:spacing w:before="240" w:line-rule="auto"/>
        <w:ind w:firstLine="540"/>
        <w:jc w:val="both"/>
      </w:pPr>
      <w:r>
        <w:rPr>
          <w:sz w:val="24"/>
        </w:rPr>
        <w:t xml:space="preserve">140.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информирует его о принятых мерах по исключению из оплаты за счет средств обязательного медицинского страхования случая оказания указанной медицинской помощи не позднее трех рабочих дней со дня принятия соответствующих мер.</w:t>
      </w:r>
    </w:p>
    <w:p>
      <w:pPr>
        <w:pStyle w:val="0"/>
        <w:jc w:val="both"/>
      </w:pPr>
      <w:r>
        <w:rPr>
          <w:sz w:val="24"/>
        </w:rPr>
        <w:t xml:space="preserve">(в ред. </w:t>
      </w:r>
      <w:hyperlink w:history="0" r:id="rId23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141.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 который должен содержать сведения о/об:</w:t>
      </w:r>
    </w:p>
    <w:p>
      <w:pPr>
        <w:pStyle w:val="0"/>
        <w:spacing w:before="240" w:line-rule="auto"/>
        <w:ind w:firstLine="540"/>
        <w:jc w:val="both"/>
      </w:pPr>
      <w:r>
        <w:rPr>
          <w:sz w:val="24"/>
        </w:rPr>
        <w:t xml:space="preserve">1) территориальном фонде;</w:t>
      </w:r>
    </w:p>
    <w:p>
      <w:pPr>
        <w:pStyle w:val="0"/>
        <w:spacing w:before="240" w:line-rule="auto"/>
        <w:ind w:firstLine="540"/>
        <w:jc w:val="both"/>
      </w:pPr>
      <w:r>
        <w:rPr>
          <w:sz w:val="24"/>
        </w:rPr>
        <w:t xml:space="preserve">2) страховой медицинской организации (филиале/представительстве страховой медицинской организации);</w:t>
      </w:r>
    </w:p>
    <w:p>
      <w:pPr>
        <w:pStyle w:val="0"/>
        <w:spacing w:before="240" w:line-rule="auto"/>
        <w:ind w:firstLine="540"/>
        <w:jc w:val="both"/>
      </w:pPr>
      <w:r>
        <w:rPr>
          <w:sz w:val="24"/>
        </w:rPr>
        <w:t xml:space="preserve">3) дате, по состоянию на которую производится сверка расчетов;</w:t>
      </w:r>
    </w:p>
    <w:p>
      <w:pPr>
        <w:pStyle w:val="0"/>
        <w:spacing w:before="240" w:line-rule="auto"/>
        <w:ind w:firstLine="540"/>
        <w:jc w:val="both"/>
      </w:pPr>
      <w:r>
        <w:rPr>
          <w:sz w:val="24"/>
        </w:rPr>
        <w:t xml:space="preserve">4) остатке средств в страховой медицинской организации на начало отчетного периода, в том числе о:</w:t>
      </w:r>
    </w:p>
    <w:p>
      <w:pPr>
        <w:pStyle w:val="0"/>
        <w:spacing w:before="240" w:line-rule="auto"/>
        <w:ind w:firstLine="540"/>
        <w:jc w:val="both"/>
      </w:pPr>
      <w:r>
        <w:rPr>
          <w:sz w:val="24"/>
        </w:rPr>
        <w:t xml:space="preserve">целевых средствах;</w:t>
      </w:r>
    </w:p>
    <w:p>
      <w:pPr>
        <w:pStyle w:val="0"/>
        <w:spacing w:before="240" w:line-rule="auto"/>
        <w:ind w:firstLine="540"/>
        <w:jc w:val="both"/>
      </w:pPr>
      <w:r>
        <w:rPr>
          <w:sz w:val="24"/>
        </w:rPr>
        <w:t xml:space="preserve">средствах, подлежащих направлению в территориальный фонд в соответствии с </w:t>
      </w:r>
      <w:hyperlink w:history="0" r:id="rId235"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2 части 6.3 статьи 26</w:t>
        </w:r>
      </w:hyperlink>
      <w:r>
        <w:rPr>
          <w:sz w:val="24"/>
        </w:rPr>
        <w:t xml:space="preserve"> Федерального закона;</w:t>
      </w:r>
    </w:p>
    <w:p>
      <w:pPr>
        <w:pStyle w:val="0"/>
        <w:spacing w:before="240" w:line-rule="auto"/>
        <w:ind w:firstLine="540"/>
        <w:jc w:val="both"/>
      </w:pPr>
      <w:r>
        <w:rPr>
          <w:sz w:val="24"/>
        </w:rPr>
        <w:t xml:space="preserve">собственных средствах;</w:t>
      </w:r>
    </w:p>
    <w:p>
      <w:pPr>
        <w:pStyle w:val="0"/>
        <w:spacing w:before="240" w:line-rule="auto"/>
        <w:ind w:firstLine="540"/>
        <w:jc w:val="both"/>
      </w:pPr>
      <w:r>
        <w:rPr>
          <w:sz w:val="24"/>
        </w:rPr>
        <w:t xml:space="preserve">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pPr>
        <w:pStyle w:val="0"/>
        <w:spacing w:before="240" w:line-rule="auto"/>
        <w:ind w:firstLine="540"/>
        <w:jc w:val="both"/>
      </w:pPr>
      <w:r>
        <w:rPr>
          <w:sz w:val="24"/>
        </w:rPr>
        <w:t xml:space="preserve">абзац утратил силу. - </w:t>
      </w:r>
      <w:hyperlink w:history="0" r:id="rId23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w:t>
        </w:r>
      </w:hyperlink>
      <w:r>
        <w:rPr>
          <w:sz w:val="24"/>
        </w:rPr>
        <w:t xml:space="preserve"> Минздрава России от 13.12.2022 N 789н;</w:t>
      </w:r>
    </w:p>
    <w:p>
      <w:pPr>
        <w:pStyle w:val="0"/>
        <w:spacing w:before="240" w:line-rule="auto"/>
        <w:ind w:firstLine="540"/>
        <w:jc w:val="both"/>
      </w:pPr>
      <w:r>
        <w:rPr>
          <w:sz w:val="24"/>
        </w:rPr>
        <w:t xml:space="preserve">5) задолженности территориального фонда перед страховой медицинской организацией на начало отчетного месяца, в том числе по:</w:t>
      </w:r>
    </w:p>
    <w:p>
      <w:pPr>
        <w:pStyle w:val="0"/>
        <w:spacing w:before="240" w:line-rule="auto"/>
        <w:ind w:firstLine="540"/>
        <w:jc w:val="both"/>
      </w:pPr>
      <w:r>
        <w:rPr>
          <w:sz w:val="24"/>
        </w:rPr>
        <w:t xml:space="preserve">финансированию по дифференцированным подушевым нормативам;</w:t>
      </w:r>
    </w:p>
    <w:p>
      <w:pPr>
        <w:pStyle w:val="0"/>
        <w:spacing w:before="240" w:line-rule="auto"/>
        <w:ind w:firstLine="540"/>
        <w:jc w:val="both"/>
      </w:pPr>
      <w:r>
        <w:rPr>
          <w:sz w:val="24"/>
        </w:rPr>
        <w:t xml:space="preserve">средствам нормированного страхового запаса;</w:t>
      </w:r>
    </w:p>
    <w:p>
      <w:pPr>
        <w:pStyle w:val="0"/>
        <w:spacing w:before="240" w:line-rule="auto"/>
        <w:ind w:firstLine="540"/>
        <w:jc w:val="both"/>
      </w:pPr>
      <w:r>
        <w:rPr>
          <w:sz w:val="24"/>
        </w:rPr>
        <w:t xml:space="preserve">средствам на ведение дела;</w:t>
      </w:r>
    </w:p>
    <w:p>
      <w:pPr>
        <w:pStyle w:val="0"/>
        <w:spacing w:before="240" w:line-rule="auto"/>
        <w:ind w:firstLine="540"/>
        <w:jc w:val="both"/>
      </w:pPr>
      <w:r>
        <w:rPr>
          <w:sz w:val="24"/>
        </w:rPr>
        <w:t xml:space="preserve">6) задолженности страховой медицинской организации перед территориальным фондом на начало отчетного месяца по:</w:t>
      </w:r>
    </w:p>
    <w:p>
      <w:pPr>
        <w:pStyle w:val="0"/>
        <w:spacing w:before="240" w:line-rule="auto"/>
        <w:ind w:firstLine="540"/>
        <w:jc w:val="both"/>
      </w:pPr>
      <w:r>
        <w:rPr>
          <w:sz w:val="24"/>
        </w:rPr>
        <w:t xml:space="preserve">целевым средствам, подлежащим возврату в территориальный фонд в соответствии с </w:t>
      </w:r>
      <w:hyperlink w:history="0" w:anchor="P777" w:tooltip="131.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
        <w:r>
          <w:rPr>
            <w:sz w:val="24"/>
            <w:color w:val="0000ff"/>
          </w:rPr>
          <w:t xml:space="preserve">пунктом 131</w:t>
        </w:r>
      </w:hyperlink>
      <w:r>
        <w:rPr>
          <w:sz w:val="24"/>
        </w:rPr>
        <w:t xml:space="preserve"> настоящих Правил;</w:t>
      </w:r>
    </w:p>
    <w:p>
      <w:pPr>
        <w:pStyle w:val="0"/>
        <w:spacing w:before="240" w:line-rule="auto"/>
        <w:ind w:firstLine="540"/>
        <w:jc w:val="both"/>
      </w:pPr>
      <w:r>
        <w:rPr>
          <w:sz w:val="24"/>
        </w:rPr>
        <w:t xml:space="preserve">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территориальный фонд;</w:t>
      </w:r>
    </w:p>
    <w:p>
      <w:pPr>
        <w:pStyle w:val="0"/>
        <w:spacing w:before="240" w:line-rule="auto"/>
        <w:ind w:firstLine="540"/>
        <w:jc w:val="both"/>
      </w:pPr>
      <w:r>
        <w:rPr>
          <w:sz w:val="24"/>
        </w:rPr>
        <w:t xml:space="preserve">штрафам и пеням за нарушение договорных обязательств по договору о финансовом обеспечении обязательного медицинского страхования;</w:t>
      </w:r>
    </w:p>
    <w:p>
      <w:pPr>
        <w:pStyle w:val="0"/>
        <w:spacing w:before="240" w:line-rule="auto"/>
        <w:ind w:firstLine="540"/>
        <w:jc w:val="both"/>
      </w:pPr>
      <w:r>
        <w:rPr>
          <w:sz w:val="24"/>
        </w:rPr>
        <w:t xml:space="preserve">возмещению средств обязательного медицинского страхования, использованных страховой медицинской организацией не по целевому назначению;</w:t>
      </w:r>
    </w:p>
    <w:p>
      <w:pPr>
        <w:pStyle w:val="0"/>
        <w:spacing w:before="240" w:line-rule="auto"/>
        <w:ind w:firstLine="540"/>
        <w:jc w:val="both"/>
      </w:pPr>
      <w:r>
        <w:rPr>
          <w:sz w:val="24"/>
        </w:rPr>
        <w:t xml:space="preserve">7) объеме средств, подлежащих перечислению в страховую медицинскую организацию в отчетном месяце всего, в том числе:</w:t>
      </w:r>
    </w:p>
    <w:p>
      <w:pPr>
        <w:pStyle w:val="0"/>
        <w:spacing w:before="240" w:line-rule="auto"/>
        <w:ind w:firstLine="540"/>
        <w:jc w:val="both"/>
      </w:pPr>
      <w:r>
        <w:rPr>
          <w:sz w:val="24"/>
        </w:rPr>
        <w:t xml:space="preserve">по дифференцированным подушевым нормативам, в том числе по заявке на авансирование и заявке на получение средств на оплату счетов;</w:t>
      </w:r>
    </w:p>
    <w:p>
      <w:pPr>
        <w:pStyle w:val="0"/>
        <w:spacing w:before="240" w:line-rule="auto"/>
        <w:ind w:firstLine="540"/>
        <w:jc w:val="both"/>
      </w:pPr>
      <w:r>
        <w:rPr>
          <w:sz w:val="24"/>
        </w:rPr>
        <w:t xml:space="preserve">из средств нормированного страхового запаса;</w:t>
      </w:r>
    </w:p>
    <w:p>
      <w:pPr>
        <w:pStyle w:val="0"/>
        <w:spacing w:before="240" w:line-rule="auto"/>
        <w:ind w:firstLine="540"/>
        <w:jc w:val="both"/>
      </w:pPr>
      <w:r>
        <w:rPr>
          <w:sz w:val="24"/>
        </w:rPr>
        <w:t xml:space="preserve">за счет остатка целевых средств, возвращенных в территориальный фонд в предыдущие периоды;</w:t>
      </w:r>
    </w:p>
    <w:p>
      <w:pPr>
        <w:pStyle w:val="0"/>
        <w:spacing w:before="240" w:line-rule="auto"/>
        <w:ind w:firstLine="540"/>
        <w:jc w:val="both"/>
      </w:pPr>
      <w:r>
        <w:rPr>
          <w:sz w:val="24"/>
        </w:rPr>
        <w:t xml:space="preserve">на ведение дела;</w:t>
      </w:r>
    </w:p>
    <w:p>
      <w:pPr>
        <w:pStyle w:val="0"/>
        <w:spacing w:before="240" w:line-rule="auto"/>
        <w:ind w:firstLine="540"/>
        <w:jc w:val="both"/>
      </w:pPr>
      <w:r>
        <w:rPr>
          <w:sz w:val="24"/>
        </w:rPr>
        <w:t xml:space="preserve">8) объеме поступивших в страховую медицинскую организацию средств от территориального фонда всего, в том числе:</w:t>
      </w:r>
    </w:p>
    <w:p>
      <w:pPr>
        <w:pStyle w:val="0"/>
        <w:spacing w:before="240" w:line-rule="auto"/>
        <w:ind w:firstLine="540"/>
        <w:jc w:val="both"/>
      </w:pPr>
      <w:r>
        <w:rPr>
          <w:sz w:val="24"/>
        </w:rPr>
        <w:t xml:space="preserve">по дифференцированным подушевым нормативам, в том числе по заявке на авансирование и заявке на получение средств на оплату счетов;</w:t>
      </w:r>
    </w:p>
    <w:p>
      <w:pPr>
        <w:pStyle w:val="0"/>
        <w:spacing w:before="240" w:line-rule="auto"/>
        <w:ind w:firstLine="540"/>
        <w:jc w:val="both"/>
      </w:pPr>
      <w:r>
        <w:rPr>
          <w:sz w:val="24"/>
        </w:rPr>
        <w:t xml:space="preserve">за счет остатка целевых средств, возвращенных в территориальный фонд в предыдущие периоды;</w:t>
      </w:r>
    </w:p>
    <w:p>
      <w:pPr>
        <w:pStyle w:val="0"/>
        <w:spacing w:before="240" w:line-rule="auto"/>
        <w:ind w:firstLine="540"/>
        <w:jc w:val="both"/>
      </w:pPr>
      <w:r>
        <w:rPr>
          <w:sz w:val="24"/>
        </w:rPr>
        <w:t xml:space="preserve">из средств нормированного страхового запаса;</w:t>
      </w:r>
    </w:p>
    <w:p>
      <w:pPr>
        <w:pStyle w:val="0"/>
        <w:spacing w:before="240" w:line-rule="auto"/>
        <w:ind w:firstLine="540"/>
        <w:jc w:val="both"/>
      </w:pPr>
      <w:r>
        <w:rPr>
          <w:sz w:val="24"/>
        </w:rPr>
        <w:t xml:space="preserve">на ведение дела;</w:t>
      </w:r>
    </w:p>
    <w:p>
      <w:pPr>
        <w:pStyle w:val="0"/>
        <w:spacing w:before="240" w:line-rule="auto"/>
        <w:ind w:firstLine="540"/>
        <w:jc w:val="both"/>
      </w:pPr>
      <w:r>
        <w:rPr>
          <w:sz w:val="24"/>
        </w:rPr>
        <w:t xml:space="preserve">9) средствах, поступивших в страховую медицинскую организацию от юридических или физических лиц, причинивших вред здоровью застрахованных лиц в размере, не превышающем размер оплаты оказанной медицинской помощи;</w:t>
      </w:r>
    </w:p>
    <w:p>
      <w:pPr>
        <w:pStyle w:val="0"/>
        <w:jc w:val="both"/>
      </w:pPr>
      <w:r>
        <w:rPr>
          <w:sz w:val="24"/>
        </w:rPr>
        <w:t xml:space="preserve">(в ред. </w:t>
      </w:r>
      <w:hyperlink w:history="0" r:id="rId23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10) средствах, поступивших в страховую медицинскую организацию от медицинских организаций, в том числе:</w:t>
      </w:r>
    </w:p>
    <w:p>
      <w:pPr>
        <w:pStyle w:val="0"/>
        <w:spacing w:before="240" w:line-rule="auto"/>
        <w:ind w:firstLine="540"/>
        <w:jc w:val="both"/>
      </w:pPr>
      <w:r>
        <w:rPr>
          <w:sz w:val="24"/>
        </w:rPr>
        <w:t xml:space="preserve">средств от возврата авансов, не обеспеченных выставленными счетами на оплату медицинской помощи;</w:t>
      </w:r>
    </w:p>
    <w:p>
      <w:pPr>
        <w:pStyle w:val="0"/>
        <w:spacing w:before="240" w:line-rule="auto"/>
        <w:ind w:firstLine="540"/>
        <w:jc w:val="both"/>
      </w:pPr>
      <w:r>
        <w:rPr>
          <w:sz w:val="24"/>
        </w:rPr>
        <w:t xml:space="preserve">оплаты медицинскими организациями санкций в связи с принятием к ним мер по результатам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медико-экономического контроля;</w:t>
      </w:r>
    </w:p>
    <w:p>
      <w:pPr>
        <w:pStyle w:val="0"/>
        <w:spacing w:before="240" w:line-rule="auto"/>
        <w:ind w:firstLine="540"/>
        <w:jc w:val="both"/>
      </w:pPr>
      <w:r>
        <w:rPr>
          <w:sz w:val="24"/>
        </w:rPr>
        <w:t xml:space="preserve">медико-экономической экспертизы;</w:t>
      </w:r>
    </w:p>
    <w:p>
      <w:pPr>
        <w:pStyle w:val="0"/>
        <w:spacing w:before="240" w:line-rule="auto"/>
        <w:ind w:firstLine="540"/>
        <w:jc w:val="both"/>
      </w:pPr>
      <w:r>
        <w:rPr>
          <w:sz w:val="24"/>
        </w:rPr>
        <w:t xml:space="preserve">экспертизы качества медицинской помощи;</w:t>
      </w:r>
    </w:p>
    <w:p>
      <w:pPr>
        <w:pStyle w:val="0"/>
        <w:spacing w:before="240" w:line-rule="auto"/>
        <w:ind w:firstLine="540"/>
        <w:jc w:val="both"/>
      </w:pPr>
      <w:r>
        <w:rPr>
          <w:sz w:val="24"/>
        </w:rPr>
        <w:t xml:space="preserve">штрафов и пеней в связи с нарушением медицинскими организациями условий договора на оказание и оплату медицинской помощи по обязательному медицинскому страхованию;</w:t>
      </w:r>
    </w:p>
    <w:p>
      <w:pPr>
        <w:pStyle w:val="0"/>
        <w:spacing w:before="240" w:line-rule="auto"/>
        <w:ind w:firstLine="540"/>
        <w:jc w:val="both"/>
      </w:pPr>
      <w:r>
        <w:rPr>
          <w:sz w:val="24"/>
        </w:rPr>
        <w:t xml:space="preserve">11) общей сумме средств, принятой к оплате по счетам на оплату медицинской помощи за оказанную медицинскую помощь в отчетном месяце, в соответствии с договорами на оказание и оплату медицинской помощи по обязательному медицинскому страхованию;</w:t>
      </w:r>
    </w:p>
    <w:p>
      <w:pPr>
        <w:pStyle w:val="0"/>
        <w:jc w:val="both"/>
      </w:pPr>
      <w:r>
        <w:rPr>
          <w:sz w:val="24"/>
        </w:rPr>
        <w:t xml:space="preserve">(в ред. </w:t>
      </w:r>
      <w:hyperlink w:history="0" r:id="rId23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12) средствах, начисленных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w:t>
      </w:r>
    </w:p>
    <w:p>
      <w:pPr>
        <w:pStyle w:val="0"/>
        <w:spacing w:before="240" w:line-rule="auto"/>
        <w:ind w:firstLine="540"/>
        <w:jc w:val="both"/>
      </w:pPr>
      <w:r>
        <w:rPr>
          <w:sz w:val="24"/>
        </w:rPr>
        <w:t xml:space="preserve">по результатам медико-экономического контроля;</w:t>
      </w:r>
    </w:p>
    <w:p>
      <w:pPr>
        <w:pStyle w:val="0"/>
        <w:spacing w:before="240" w:line-rule="auto"/>
        <w:ind w:firstLine="540"/>
        <w:jc w:val="both"/>
      </w:pPr>
      <w:r>
        <w:rPr>
          <w:sz w:val="24"/>
        </w:rPr>
        <w:t xml:space="preserve">по результатам медико-экономической экспертизы;</w:t>
      </w:r>
    </w:p>
    <w:p>
      <w:pPr>
        <w:pStyle w:val="0"/>
        <w:spacing w:before="240" w:line-rule="auto"/>
        <w:ind w:firstLine="540"/>
        <w:jc w:val="both"/>
      </w:pPr>
      <w:r>
        <w:rPr>
          <w:sz w:val="24"/>
        </w:rPr>
        <w:t xml:space="preserve">по результатам экспертизы качества медицинской помощи;</w:t>
      </w:r>
    </w:p>
    <w:p>
      <w:pPr>
        <w:pStyle w:val="0"/>
        <w:jc w:val="both"/>
      </w:pPr>
      <w:r>
        <w:rPr>
          <w:sz w:val="24"/>
        </w:rPr>
        <w:t xml:space="preserve">(пп. 12 в ред. </w:t>
      </w:r>
      <w:hyperlink w:history="0" r:id="rId23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13) средствах, полученных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 о/об:</w:t>
      </w:r>
    </w:p>
    <w:p>
      <w:pPr>
        <w:pStyle w:val="0"/>
        <w:spacing w:before="240" w:line-rule="auto"/>
        <w:ind w:firstLine="540"/>
        <w:jc w:val="both"/>
      </w:pPr>
      <w:r>
        <w:rPr>
          <w:sz w:val="24"/>
        </w:rPr>
        <w:t xml:space="preserve">удержанных по результатам медико-экономического контроля;</w:t>
      </w:r>
    </w:p>
    <w:p>
      <w:pPr>
        <w:pStyle w:val="0"/>
        <w:spacing w:before="240" w:line-rule="auto"/>
        <w:ind w:firstLine="540"/>
        <w:jc w:val="both"/>
      </w:pPr>
      <w:r>
        <w:rPr>
          <w:sz w:val="24"/>
        </w:rPr>
        <w:t xml:space="preserve">удержанных по результатам медико-экономической экспертизы;</w:t>
      </w:r>
    </w:p>
    <w:p>
      <w:pPr>
        <w:pStyle w:val="0"/>
        <w:spacing w:before="240" w:line-rule="auto"/>
        <w:ind w:firstLine="540"/>
        <w:jc w:val="both"/>
      </w:pPr>
      <w:r>
        <w:rPr>
          <w:sz w:val="24"/>
        </w:rPr>
        <w:t xml:space="preserve">удержанных по результатам экспертизы качества медицинской помощи;</w:t>
      </w:r>
    </w:p>
    <w:p>
      <w:pPr>
        <w:pStyle w:val="0"/>
        <w:spacing w:before="240" w:line-rule="auto"/>
        <w:ind w:firstLine="540"/>
        <w:jc w:val="both"/>
      </w:pPr>
      <w:r>
        <w:rPr>
          <w:sz w:val="24"/>
        </w:rPr>
        <w:t xml:space="preserve">перечисленных штрафах за неоказание, несвоевременное оказание либо оказание медицинской помощи ненадлежащего качества;</w:t>
      </w:r>
    </w:p>
    <w:p>
      <w:pPr>
        <w:pStyle w:val="0"/>
        <w:spacing w:before="240" w:line-rule="auto"/>
        <w:ind w:firstLine="540"/>
        <w:jc w:val="both"/>
      </w:pPr>
      <w:r>
        <w:rPr>
          <w:sz w:val="24"/>
        </w:rPr>
        <w:t xml:space="preserve">14) средствах, подлежащих перечислению в территориальный фонд в соответствии с </w:t>
      </w:r>
      <w:hyperlink w:history="0" r:id="rId240"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2 части 6.3 статьи 26</w:t>
        </w:r>
      </w:hyperlink>
      <w:r>
        <w:rPr>
          <w:sz w:val="24"/>
        </w:rPr>
        <w:t xml:space="preserve"> Федерального закона;</w:t>
      </w:r>
    </w:p>
    <w:p>
      <w:pPr>
        <w:pStyle w:val="0"/>
        <w:spacing w:before="240" w:line-rule="auto"/>
        <w:ind w:firstLine="540"/>
        <w:jc w:val="both"/>
      </w:pPr>
      <w:r>
        <w:rPr>
          <w:sz w:val="24"/>
        </w:rPr>
        <w:t xml:space="preserve">15) средствах, перечисленных в территориальный фонд в соответствии с </w:t>
      </w:r>
      <w:hyperlink w:history="0" r:id="rId241"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2 части 6.3 статьи 26</w:t>
        </w:r>
      </w:hyperlink>
      <w:r>
        <w:rPr>
          <w:sz w:val="24"/>
        </w:rPr>
        <w:t xml:space="preserve"> Федерального закона;</w:t>
      </w:r>
    </w:p>
    <w:p>
      <w:pPr>
        <w:pStyle w:val="0"/>
        <w:spacing w:before="240" w:line-rule="auto"/>
        <w:ind w:firstLine="540"/>
        <w:jc w:val="both"/>
      </w:pPr>
      <w:r>
        <w:rPr>
          <w:sz w:val="24"/>
        </w:rPr>
        <w:t xml:space="preserve">16) средствах, направленных на оплату медицинской помощи в соответствии с договорами на оказание и оплату медицинской помощи по обязательному медицинскому страхованию, всего, в том числе:</w:t>
      </w:r>
    </w:p>
    <w:p>
      <w:pPr>
        <w:pStyle w:val="0"/>
        <w:spacing w:before="240" w:line-rule="auto"/>
        <w:ind w:firstLine="540"/>
        <w:jc w:val="both"/>
      </w:pPr>
      <w:r>
        <w:rPr>
          <w:sz w:val="24"/>
        </w:rPr>
        <w:t xml:space="preserve">средствах авансирования, перечисленных медицинским организациям по заявкам на авансирование;</w:t>
      </w:r>
    </w:p>
    <w:p>
      <w:pPr>
        <w:pStyle w:val="0"/>
        <w:spacing w:before="240" w:line-rule="auto"/>
        <w:ind w:firstLine="540"/>
        <w:jc w:val="both"/>
      </w:pPr>
      <w:r>
        <w:rPr>
          <w:sz w:val="24"/>
        </w:rPr>
        <w:t xml:space="preserve">средствах на оплату медицинской помощи по счетам на оплату медицинской помощи;</w:t>
      </w:r>
    </w:p>
    <w:p>
      <w:pPr>
        <w:pStyle w:val="0"/>
        <w:spacing w:before="240" w:line-rule="auto"/>
        <w:ind w:firstLine="540"/>
        <w:jc w:val="both"/>
      </w:pPr>
      <w:r>
        <w:rPr>
          <w:sz w:val="24"/>
        </w:rPr>
        <w:t xml:space="preserve">абзац утратил силу. - </w:t>
      </w:r>
      <w:hyperlink w:history="0" r:id="rId24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w:t>
        </w:r>
      </w:hyperlink>
      <w:r>
        <w:rPr>
          <w:sz w:val="24"/>
        </w:rPr>
        <w:t xml:space="preserve"> Минздрава России от 13.12.2022 N 789н;</w:t>
      </w:r>
    </w:p>
    <w:p>
      <w:pPr>
        <w:pStyle w:val="0"/>
        <w:spacing w:before="240" w:line-rule="auto"/>
        <w:ind w:firstLine="540"/>
        <w:jc w:val="both"/>
      </w:pPr>
      <w:r>
        <w:rPr>
          <w:sz w:val="24"/>
        </w:rPr>
        <w:t xml:space="preserve">17) сумме задолженности медицинских организаций, подлежащей списанию в соответствии с решениями, принятыми в соответствии с законодательством Российской Федерации;</w:t>
      </w:r>
    </w:p>
    <w:p>
      <w:pPr>
        <w:pStyle w:val="0"/>
        <w:spacing w:before="240" w:line-rule="auto"/>
        <w:ind w:firstLine="540"/>
        <w:jc w:val="both"/>
      </w:pPr>
      <w:r>
        <w:rPr>
          <w:sz w:val="24"/>
        </w:rPr>
        <w:t xml:space="preserve">18) сумме задолженности медицинских организаций, списанной в соответствии с решениями, принятыми в соответствии с законодательством Российской Федерации;</w:t>
      </w:r>
    </w:p>
    <w:p>
      <w:pPr>
        <w:pStyle w:val="0"/>
        <w:spacing w:before="240" w:line-rule="auto"/>
        <w:ind w:firstLine="540"/>
        <w:jc w:val="both"/>
      </w:pPr>
      <w:r>
        <w:rPr>
          <w:sz w:val="24"/>
        </w:rPr>
        <w:t xml:space="preserve">18.1) сумме, подлежащей перечислению в медицинские организации, в соответствии с решениями, принятыми в соответствии с законодательством Российской Федерации;</w:t>
      </w:r>
    </w:p>
    <w:p>
      <w:pPr>
        <w:pStyle w:val="0"/>
        <w:jc w:val="both"/>
      </w:pPr>
      <w:r>
        <w:rPr>
          <w:sz w:val="24"/>
        </w:rPr>
        <w:t xml:space="preserve">(пп. 18.1 введен </w:t>
      </w:r>
      <w:hyperlink w:history="0" r:id="rId24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spacing w:before="240" w:line-rule="auto"/>
        <w:ind w:firstLine="540"/>
        <w:jc w:val="both"/>
      </w:pPr>
      <w:r>
        <w:rPr>
          <w:sz w:val="24"/>
        </w:rPr>
        <w:t xml:space="preserve">18.2) сумме, перечисленной в медицинские организации, в соответствии с решениями, принятыми в соответствии с законодательством Российской Федерации;</w:t>
      </w:r>
    </w:p>
    <w:p>
      <w:pPr>
        <w:pStyle w:val="0"/>
        <w:jc w:val="both"/>
      </w:pPr>
      <w:r>
        <w:rPr>
          <w:sz w:val="24"/>
        </w:rPr>
        <w:t xml:space="preserve">(пп. 18.2 введен </w:t>
      </w:r>
      <w:hyperlink w:history="0" r:id="rId24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spacing w:before="240" w:line-rule="auto"/>
        <w:ind w:firstLine="540"/>
        <w:jc w:val="both"/>
      </w:pPr>
      <w:r>
        <w:rPr>
          <w:sz w:val="24"/>
        </w:rPr>
        <w:t xml:space="preserve">19) штрафах и пенях, начисленных страховой медицинской организации за нарушение договорных обязательств по договору о финансовом обеспечении обязательного медицинского страхования;</w:t>
      </w:r>
    </w:p>
    <w:p>
      <w:pPr>
        <w:pStyle w:val="0"/>
        <w:spacing w:before="240" w:line-rule="auto"/>
        <w:ind w:firstLine="540"/>
        <w:jc w:val="both"/>
      </w:pPr>
      <w:r>
        <w:rPr>
          <w:sz w:val="24"/>
        </w:rPr>
        <w:t xml:space="preserve">19.1) штрафах и пенях, уплаченных страховой медицинской организации в связи с нарушением обязательств по договорам на оказание и оплату медицинской помощи по обязательному медицинскому страхованию;</w:t>
      </w:r>
    </w:p>
    <w:p>
      <w:pPr>
        <w:pStyle w:val="0"/>
        <w:jc w:val="both"/>
      </w:pPr>
      <w:r>
        <w:rPr>
          <w:sz w:val="24"/>
        </w:rPr>
        <w:t xml:space="preserve">(пп. 19.1 введен </w:t>
      </w:r>
      <w:hyperlink w:history="0" r:id="rId24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spacing w:before="240" w:line-rule="auto"/>
        <w:ind w:firstLine="540"/>
        <w:jc w:val="both"/>
      </w:pPr>
      <w:r>
        <w:rPr>
          <w:sz w:val="24"/>
        </w:rPr>
        <w:t xml:space="preserve">20) 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pPr>
        <w:pStyle w:val="0"/>
        <w:spacing w:before="240" w:line-rule="auto"/>
        <w:ind w:firstLine="540"/>
        <w:jc w:val="both"/>
      </w:pPr>
      <w:r>
        <w:rPr>
          <w:sz w:val="24"/>
        </w:rPr>
        <w:t xml:space="preserve">21) собственных средствах, сформированных страховой медицинской организацией, в том числе средствах:</w:t>
      </w:r>
    </w:p>
    <w:p>
      <w:pPr>
        <w:pStyle w:val="0"/>
        <w:spacing w:before="240" w:line-rule="auto"/>
        <w:ind w:firstLine="540"/>
        <w:jc w:val="both"/>
      </w:pPr>
      <w:r>
        <w:rPr>
          <w:sz w:val="24"/>
        </w:rPr>
        <w:t xml:space="preserve">предназначенных на расходы на ведение дела страховой медицинской организации;</w:t>
      </w:r>
    </w:p>
    <w:p>
      <w:pPr>
        <w:pStyle w:val="0"/>
        <w:spacing w:before="240" w:line-rule="auto"/>
        <w:ind w:firstLine="540"/>
        <w:jc w:val="both"/>
      </w:pPr>
      <w:r>
        <w:rPr>
          <w:sz w:val="24"/>
        </w:rPr>
        <w:t xml:space="preserve">сформированных по результатам проведения медико-экономической экспертизы;</w:t>
      </w:r>
    </w:p>
    <w:p>
      <w:pPr>
        <w:pStyle w:val="0"/>
        <w:spacing w:before="240" w:line-rule="auto"/>
        <w:ind w:firstLine="540"/>
        <w:jc w:val="both"/>
      </w:pPr>
      <w:r>
        <w:rPr>
          <w:sz w:val="24"/>
        </w:rPr>
        <w:t xml:space="preserve">сформированных по результатам проведения экспертизы качества медицинской помощи;</w:t>
      </w:r>
    </w:p>
    <w:p>
      <w:pPr>
        <w:pStyle w:val="0"/>
        <w:spacing w:before="240" w:line-rule="auto"/>
        <w:ind w:firstLine="540"/>
        <w:jc w:val="both"/>
      </w:pPr>
      <w:r>
        <w:rPr>
          <w:sz w:val="24"/>
        </w:rPr>
        <w:t xml:space="preserve">сформированных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pPr>
        <w:pStyle w:val="0"/>
        <w:spacing w:before="240" w:line-rule="auto"/>
        <w:ind w:firstLine="540"/>
        <w:jc w:val="both"/>
      </w:pPr>
      <w:r>
        <w:rPr>
          <w:sz w:val="24"/>
        </w:rPr>
        <w:t xml:space="preserve">поступивших от юридических или физических лиц, причинивших вред здоровью застрахованных лиц, сверх сумм, затраченных на оплату медицинской помощи;</w:t>
      </w:r>
    </w:p>
    <w:p>
      <w:pPr>
        <w:pStyle w:val="0"/>
        <w:spacing w:before="240" w:line-rule="auto"/>
        <w:ind w:firstLine="540"/>
        <w:jc w:val="both"/>
      </w:pPr>
      <w:r>
        <w:rPr>
          <w:sz w:val="24"/>
        </w:rPr>
        <w:t xml:space="preserve">22) средствах, перечисленных страховой медицинской организацией в территориальный фонд в отчетном месяце всего, в том числе:</w:t>
      </w:r>
    </w:p>
    <w:p>
      <w:pPr>
        <w:pStyle w:val="0"/>
        <w:spacing w:before="240" w:line-rule="auto"/>
        <w:ind w:firstLine="540"/>
        <w:jc w:val="both"/>
      </w:pPr>
      <w:r>
        <w:rPr>
          <w:sz w:val="24"/>
        </w:rPr>
        <w:t xml:space="preserve">остатке целевых средств по заявке на получение средств на оплату счетов, возвращенном в территориальный фонд;</w:t>
      </w:r>
    </w:p>
    <w:p>
      <w:pPr>
        <w:pStyle w:val="0"/>
        <w:spacing w:before="240" w:line-rule="auto"/>
        <w:ind w:firstLine="540"/>
        <w:jc w:val="both"/>
      </w:pPr>
      <w:r>
        <w:rPr>
          <w:sz w:val="24"/>
        </w:rPr>
        <w:t xml:space="preserve">штрафах и пенях за нарушение договорных обязательств по договору о финансовом обеспечении обязательного медицинского страхования;</w:t>
      </w:r>
    </w:p>
    <w:p>
      <w:pPr>
        <w:pStyle w:val="0"/>
        <w:spacing w:before="240" w:line-rule="auto"/>
        <w:ind w:firstLine="540"/>
        <w:jc w:val="both"/>
      </w:pPr>
      <w:r>
        <w:rPr>
          <w:sz w:val="24"/>
        </w:rPr>
        <w:t xml:space="preserve">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pPr>
        <w:pStyle w:val="0"/>
        <w:spacing w:before="240" w:line-rule="auto"/>
        <w:ind w:firstLine="540"/>
        <w:jc w:val="both"/>
      </w:pPr>
      <w:r>
        <w:rPr>
          <w:sz w:val="24"/>
        </w:rPr>
        <w:t xml:space="preserve">средствах, перечисленных в территориальный фонд в соответствии с </w:t>
      </w:r>
      <w:hyperlink w:history="0" r:id="rId246"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2 части 6.3 статьи 26</w:t>
        </w:r>
      </w:hyperlink>
      <w:r>
        <w:rPr>
          <w:sz w:val="24"/>
        </w:rPr>
        <w:t xml:space="preserve"> Федерального закона;</w:t>
      </w:r>
    </w:p>
    <w:p>
      <w:pPr>
        <w:pStyle w:val="0"/>
        <w:spacing w:before="240" w:line-rule="auto"/>
        <w:ind w:firstLine="540"/>
        <w:jc w:val="both"/>
      </w:pPr>
      <w:r>
        <w:rPr>
          <w:sz w:val="24"/>
        </w:rPr>
        <w:t xml:space="preserve">23) задолженности территориального фонда перед страховой медицинской организацией на конец отчетного месяца всего, в том числе по:</w:t>
      </w:r>
    </w:p>
    <w:p>
      <w:pPr>
        <w:pStyle w:val="0"/>
        <w:spacing w:before="240" w:line-rule="auto"/>
        <w:ind w:firstLine="540"/>
        <w:jc w:val="both"/>
      </w:pPr>
      <w:r>
        <w:rPr>
          <w:sz w:val="24"/>
        </w:rPr>
        <w:t xml:space="preserve">дифференцированным подушевым нормативам, исчисляемой, начиная с четвертого рабочего дня со дня получения от страховой медицинской организации заявки на получение средств на оплату счетов;</w:t>
      </w:r>
    </w:p>
    <w:p>
      <w:pPr>
        <w:pStyle w:val="0"/>
        <w:spacing w:before="240" w:line-rule="auto"/>
        <w:ind w:firstLine="540"/>
        <w:jc w:val="both"/>
      </w:pPr>
      <w:r>
        <w:rPr>
          <w:sz w:val="24"/>
        </w:rPr>
        <w:t xml:space="preserve">средствам из остатка средств, ранее возвращенных в территориальный фонд;</w:t>
      </w:r>
    </w:p>
    <w:p>
      <w:pPr>
        <w:pStyle w:val="0"/>
        <w:spacing w:before="240" w:line-rule="auto"/>
        <w:ind w:firstLine="540"/>
        <w:jc w:val="both"/>
      </w:pPr>
      <w:r>
        <w:rPr>
          <w:sz w:val="24"/>
        </w:rPr>
        <w:t xml:space="preserve">средствам нормированного страхового запаса, исчисляемой, начиная с четвертого рабочего дня со дня окончания проверки, проведенной в соответствии с </w:t>
      </w:r>
      <w:hyperlink w:history="0" w:anchor="P799" w:tooltip="2) проведения проверки в целях установления причин недостатка целевых средств у страховой медицинской организации, включающей подтверждение территориальным фондом увеличения объемов, в том числе, связанное с повышенной заболеваемостью, и их финансового обеспечения, включая увеличение тарифов на оплату медицинского помощи, а также количества застрахованных лиц и (или) изменением их структуры по полу и возрасту:">
        <w:r>
          <w:rPr>
            <w:sz w:val="24"/>
            <w:color w:val="0000ff"/>
          </w:rPr>
          <w:t xml:space="preserve">подпунктом 2 пункта 133</w:t>
        </w:r>
      </w:hyperlink>
      <w:r>
        <w:rPr>
          <w:sz w:val="24"/>
        </w:rPr>
        <w:t xml:space="preserve"> настоящих Правил при отсутствии оснований, предусмотренных </w:t>
      </w:r>
      <w:hyperlink w:history="0" r:id="rId247"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9 статьи 38</w:t>
        </w:r>
      </w:hyperlink>
      <w:r>
        <w:rPr>
          <w:sz w:val="24"/>
        </w:rPr>
        <w:t xml:space="preserve"> Федерального закона;</w:t>
      </w:r>
    </w:p>
    <w:p>
      <w:pPr>
        <w:pStyle w:val="0"/>
        <w:spacing w:before="240" w:line-rule="auto"/>
        <w:ind w:firstLine="540"/>
        <w:jc w:val="both"/>
      </w:pPr>
      <w:r>
        <w:rPr>
          <w:sz w:val="24"/>
        </w:rPr>
        <w:t xml:space="preserve">средствам на ведение дела;</w:t>
      </w:r>
    </w:p>
    <w:p>
      <w:pPr>
        <w:pStyle w:val="0"/>
        <w:jc w:val="both"/>
      </w:pPr>
      <w:r>
        <w:rPr>
          <w:sz w:val="24"/>
        </w:rPr>
        <w:t xml:space="preserve">(пп. 23 в ред. </w:t>
      </w:r>
      <w:hyperlink w:history="0" r:id="rId24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24) задолженности страховой медицинской организации перед территориальным фондом на конец отчетного месяца по:</w:t>
      </w:r>
    </w:p>
    <w:p>
      <w:pPr>
        <w:pStyle w:val="0"/>
        <w:spacing w:before="240" w:line-rule="auto"/>
        <w:ind w:firstLine="540"/>
        <w:jc w:val="both"/>
      </w:pPr>
      <w:r>
        <w:rPr>
          <w:sz w:val="24"/>
        </w:rPr>
        <w:t xml:space="preserve">целевым средствам, подлежащим возврату в территориальный фонд в соответствии с </w:t>
      </w:r>
      <w:hyperlink w:history="0" w:anchor="P777" w:tooltip="131.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
        <w:r>
          <w:rPr>
            <w:sz w:val="24"/>
            <w:color w:val="0000ff"/>
          </w:rPr>
          <w:t xml:space="preserve">пунктом 131</w:t>
        </w:r>
      </w:hyperlink>
      <w:r>
        <w:rPr>
          <w:sz w:val="24"/>
        </w:rPr>
        <w:t xml:space="preserve"> настоящих Правил, исчисляемой, начиная с четвертого рабочего дня после завершения расчетов с медицинскими организациями за отчетный месяц;</w:t>
      </w:r>
    </w:p>
    <w:p>
      <w:pPr>
        <w:pStyle w:val="0"/>
        <w:jc w:val="both"/>
      </w:pPr>
      <w:r>
        <w:rPr>
          <w:sz w:val="24"/>
        </w:rPr>
        <w:t xml:space="preserve">(в ред. </w:t>
      </w:r>
      <w:hyperlink w:history="0" r:id="rId24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 исчисляемой, начиная с четвертого рабочего дня со дня получения от медицинской организации указанных средств;</w:t>
      </w:r>
    </w:p>
    <w:p>
      <w:pPr>
        <w:pStyle w:val="0"/>
        <w:jc w:val="both"/>
      </w:pPr>
      <w:r>
        <w:rPr>
          <w:sz w:val="24"/>
        </w:rPr>
        <w:t xml:space="preserve">(в ред. </w:t>
      </w:r>
      <w:hyperlink w:history="0" r:id="rId25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в территориальный фонд, исчисляемой, начиная с четвертого рабочего дня со дня получения от медицинской организации указанных средств;</w:t>
      </w:r>
    </w:p>
    <w:p>
      <w:pPr>
        <w:pStyle w:val="0"/>
        <w:jc w:val="both"/>
      </w:pPr>
      <w:r>
        <w:rPr>
          <w:sz w:val="24"/>
        </w:rPr>
        <w:t xml:space="preserve">(в ред. </w:t>
      </w:r>
      <w:hyperlink w:history="0" r:id="rId25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штрафам и пеням за нарушение договорных обязательств по договору о финансовом обеспечении обязательного медицинского страхования;</w:t>
      </w:r>
    </w:p>
    <w:p>
      <w:pPr>
        <w:pStyle w:val="0"/>
        <w:spacing w:before="240" w:line-rule="auto"/>
        <w:ind w:firstLine="540"/>
        <w:jc w:val="both"/>
      </w:pPr>
      <w:r>
        <w:rPr>
          <w:sz w:val="24"/>
        </w:rPr>
        <w:t xml:space="preserve">возмещению средств обязательного медицинского страхования, использованных страховой медицинской организацией не по целевому назначению;</w:t>
      </w:r>
    </w:p>
    <w:p>
      <w:pPr>
        <w:pStyle w:val="0"/>
        <w:spacing w:before="240" w:line-rule="auto"/>
        <w:ind w:firstLine="540"/>
        <w:jc w:val="both"/>
      </w:pPr>
      <w:r>
        <w:rPr>
          <w:sz w:val="24"/>
        </w:rPr>
        <w:t xml:space="preserve">25) остатке средств в страховой медицинской организации на конец отчетного периода, в том числе о:</w:t>
      </w:r>
    </w:p>
    <w:p>
      <w:pPr>
        <w:pStyle w:val="0"/>
        <w:spacing w:before="240" w:line-rule="auto"/>
        <w:ind w:firstLine="540"/>
        <w:jc w:val="both"/>
      </w:pPr>
      <w:r>
        <w:rPr>
          <w:sz w:val="24"/>
        </w:rPr>
        <w:t xml:space="preserve">целевых средствах;</w:t>
      </w:r>
    </w:p>
    <w:p>
      <w:pPr>
        <w:pStyle w:val="0"/>
        <w:spacing w:before="240" w:line-rule="auto"/>
        <w:ind w:firstLine="540"/>
        <w:jc w:val="both"/>
      </w:pPr>
      <w:r>
        <w:rPr>
          <w:sz w:val="24"/>
        </w:rPr>
        <w:t xml:space="preserve">средствах, подлежащих направлению в территориальный фонд в соответствии с </w:t>
      </w:r>
      <w:hyperlink w:history="0" r:id="rId25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2 части 6.3 статьи 26</w:t>
        </w:r>
      </w:hyperlink>
      <w:r>
        <w:rPr>
          <w:sz w:val="24"/>
        </w:rPr>
        <w:t xml:space="preserve"> Федерального закона;</w:t>
      </w:r>
    </w:p>
    <w:p>
      <w:pPr>
        <w:pStyle w:val="0"/>
        <w:spacing w:before="240" w:line-rule="auto"/>
        <w:ind w:firstLine="540"/>
        <w:jc w:val="both"/>
      </w:pPr>
      <w:r>
        <w:rPr>
          <w:sz w:val="24"/>
        </w:rPr>
        <w:t xml:space="preserve">собственных средствах;</w:t>
      </w:r>
    </w:p>
    <w:p>
      <w:pPr>
        <w:pStyle w:val="0"/>
        <w:spacing w:before="240" w:line-rule="auto"/>
        <w:ind w:firstLine="540"/>
        <w:jc w:val="both"/>
      </w:pPr>
      <w:r>
        <w:rPr>
          <w:sz w:val="24"/>
        </w:rPr>
        <w:t xml:space="preserve">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pPr>
        <w:pStyle w:val="0"/>
        <w:spacing w:before="240" w:line-rule="auto"/>
        <w:ind w:firstLine="540"/>
        <w:jc w:val="both"/>
      </w:pPr>
      <w:r>
        <w:rPr>
          <w:sz w:val="24"/>
        </w:rPr>
        <w:t xml:space="preserve">абзац утратил силу. - </w:t>
      </w:r>
      <w:hyperlink w:history="0" r:id="rId25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w:t>
        </w:r>
      </w:hyperlink>
      <w:r>
        <w:rPr>
          <w:sz w:val="24"/>
        </w:rPr>
        <w:t xml:space="preserve"> Минздрава России от 13.12.2022 N 789н.</w:t>
      </w:r>
    </w:p>
    <w:p>
      <w:pPr>
        <w:pStyle w:val="0"/>
        <w:spacing w:before="240" w:line-rule="auto"/>
        <w:ind w:firstLine="540"/>
        <w:jc w:val="both"/>
      </w:pPr>
      <w:r>
        <w:rPr>
          <w:sz w:val="24"/>
        </w:rPr>
        <w:t xml:space="preserve">Акт подписывается руководителем и главным бухгалтером территориального фонда (или иным должностным лицом, на которое возлагается ведение бухгалтерского учета),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и страховой медицинской организации (при наличии).</w:t>
      </w:r>
    </w:p>
    <w:p>
      <w:pPr>
        <w:pStyle w:val="0"/>
        <w:spacing w:before="240" w:line-rule="auto"/>
        <w:ind w:firstLine="540"/>
        <w:jc w:val="both"/>
      </w:pPr>
      <w:r>
        <w:rPr>
          <w:sz w:val="24"/>
        </w:rPr>
        <w:t xml:space="preserve">142. Страховая медицинская организация направляет средства на авансирование и оплату медицинской помощи в медицинские организации в соответствии с договорами на оказание и оплату медицинской помощи по обязательному медицинскому страхованию, заключаемыми в соответствии со </w:t>
      </w:r>
      <w:hyperlink w:history="0" r:id="rId25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39</w:t>
        </w:r>
      </w:hyperlink>
      <w:r>
        <w:rPr>
          <w:sz w:val="24"/>
        </w:rPr>
        <w:t xml:space="preserve"> Федерального закона в течение трех рабочих дней со дня получения целевых средств от территориального фонда, направляемых им соответственно согласно </w:t>
      </w:r>
      <w:hyperlink w:history="0" w:anchor="P770" w:tooltip="1) со дня получения заявки на авансирование, в размере не более 50 процентов в период с января по ноябрь, а в декабре - 95 процентов объема средств финансового обеспечения страховой медицинской организации, рассчитанного в соответствии с пунктом 139 настоящих Правил, на месяц, предшествующий месяцу направления заявки на авансирование;">
        <w:r>
          <w:rPr>
            <w:sz w:val="24"/>
            <w:color w:val="0000ff"/>
          </w:rPr>
          <w:t xml:space="preserve">подпунктам 1</w:t>
        </w:r>
      </w:hyperlink>
      <w:r>
        <w:rPr>
          <w:sz w:val="24"/>
        </w:rPr>
        <w:t xml:space="preserve"> и </w:t>
      </w:r>
      <w:hyperlink w:history="0" w:anchor="P772" w:tooltip="2)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подушевых нормативов (с учетом остатка целевых средств, возвращенных в территориальный фонд в предыдущие периоды).">
        <w:r>
          <w:rPr>
            <w:sz w:val="24"/>
            <w:color w:val="0000ff"/>
          </w:rPr>
          <w:t xml:space="preserve">2 пункта 128</w:t>
        </w:r>
      </w:hyperlink>
      <w:r>
        <w:rPr>
          <w:sz w:val="24"/>
        </w:rPr>
        <w:t xml:space="preserve"> настоящих Правил.</w:t>
      </w:r>
    </w:p>
    <w:p>
      <w:pPr>
        <w:pStyle w:val="0"/>
        <w:spacing w:before="240" w:line-rule="auto"/>
        <w:ind w:firstLine="540"/>
        <w:jc w:val="both"/>
      </w:pPr>
      <w:r>
        <w:rPr>
          <w:sz w:val="24"/>
        </w:rPr>
        <w:t xml:space="preserve">143. Оплате за счет средств обязательного медицинского страхования подлежит объем предоставления медицинской помощи, установленный в договоре на оказание и оплату медицинской помощи по обязательному медицинскому страхованию по способам оплаты медицинской помощи и тарифам на оплату медицинской помощи, определенным в тарифном соглашении, заключенном в соответствии с </w:t>
      </w:r>
      <w:hyperlink w:history="0" r:id="rId255"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2 статьи 30</w:t>
        </w:r>
      </w:hyperlink>
      <w:r>
        <w:rPr>
          <w:sz w:val="24"/>
        </w:rPr>
        <w:t xml:space="preserve"> Федерального закона.</w:t>
      </w:r>
    </w:p>
    <w:p>
      <w:pPr>
        <w:pStyle w:val="0"/>
        <w:spacing w:before="240" w:line-rule="auto"/>
        <w:ind w:firstLine="540"/>
        <w:jc w:val="both"/>
      </w:pPr>
      <w:r>
        <w:rPr>
          <w:sz w:val="24"/>
        </w:rPr>
        <w:t xml:space="preserve">При оплате медицинской помощи на основе подушевого норматива финансирования оплата медицинской помощи осуществляется на основании счета на оплату медицинской помощи, сформированного исходя из среднемесячного количества прикрепленных к медицинской организации застрахованных лиц (застрахованных лиц на территории обслуживания скорой медицинской помощи) и подушевого норматива финансирования медицинской организации.</w:t>
      </w:r>
    </w:p>
    <w:p>
      <w:pPr>
        <w:pStyle w:val="0"/>
        <w:jc w:val="both"/>
      </w:pPr>
      <w:r>
        <w:rPr>
          <w:sz w:val="24"/>
        </w:rPr>
        <w:t xml:space="preserve">(в ред. </w:t>
      </w:r>
      <w:hyperlink w:history="0" r:id="rId25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При оплате медицинской помощи на основе подушевого норматива финансирования с учетом показателей результативности деятельности медицинской организации и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(далее - подушевой норматив финансирования медицинской помощи по всем видам и условиям оказания медицинской помощи) оплата медицинской помощи, оказанной застрахованному лицу, осуществляется на основании счета на оплату медицинской помощи, сформированного исходя из количества обслуживаемых медицинской организацией застрахованных лиц и подушевого норматива финансирования медицинской организации, с учетом достижения установленных тарифным соглашением, заключенным в соответствии с </w:t>
      </w:r>
      <w:hyperlink w:history="0" r:id="rId257"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2 статьи 30</w:t>
        </w:r>
      </w:hyperlink>
      <w:r>
        <w:rPr>
          <w:sz w:val="24"/>
        </w:rPr>
        <w:t xml:space="preserve"> Федерального закона, показателей результативности.</w:t>
      </w:r>
    </w:p>
    <w:p>
      <w:pPr>
        <w:pStyle w:val="0"/>
        <w:spacing w:before="240" w:line-rule="auto"/>
        <w:ind w:firstLine="540"/>
        <w:jc w:val="both"/>
      </w:pPr>
      <w:r>
        <w:rPr>
          <w:sz w:val="24"/>
        </w:rPr>
        <w:t xml:space="preserve">При этом медицинской организацией, оплата медицинской помощи которой осуществляется на основе подушевого норматива финансирования с учетом показателей результативности деятельности, в том числе подушевого норматива финансирования медицинской помощи по всем видам и условиям ее оказания, представляется персонифицированный реестр счета, содержащий сведения об оказанной медицинской помощи и ее стоимости по тарифам, установленным для соответствующей единицы объема медицинской помощи (медицинских услугах, посещениях, обращениях, вызовах, законченных случаях лечения заболевания, в том числе на основе КСГ) застрахованным лицам, обслуживаемым медицинской организацией.</w:t>
      </w:r>
    </w:p>
    <w:p>
      <w:pPr>
        <w:pStyle w:val="0"/>
        <w:jc w:val="both"/>
      </w:pPr>
      <w:r>
        <w:rPr>
          <w:sz w:val="24"/>
        </w:rPr>
        <w:t xml:space="preserve">(в ред. </w:t>
      </w:r>
      <w:hyperlink w:history="0" r:id="rId25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При оплате медицинской помощи за законченный случай, медицинскую услугу, вызов оплата медицинской помощи осуществляется на основании счета и реестра счета на оплату медицинской помощи, сформированного с указанием каждого случая, медицинской услуги, вызова и тарифа на оплату указанной медицинской помощи.</w:t>
      </w:r>
    </w:p>
    <w:p>
      <w:pPr>
        <w:pStyle w:val="0"/>
        <w:jc w:val="both"/>
      </w:pPr>
      <w:r>
        <w:rPr>
          <w:sz w:val="24"/>
        </w:rPr>
        <w:t xml:space="preserve">(в ред. </w:t>
      </w:r>
      <w:hyperlink w:history="0" r:id="rId25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144. Медицинская организация в соответствии с договором на оказание и оплату медицинской помощи по обязательному медицинскому страхованию формирует и направляет:</w:t>
      </w:r>
    </w:p>
    <w:p>
      <w:pPr>
        <w:pStyle w:val="0"/>
        <w:spacing w:before="240" w:line-rule="auto"/>
        <w:ind w:firstLine="540"/>
        <w:jc w:val="both"/>
      </w:pPr>
      <w:r>
        <w:rPr>
          <w:sz w:val="24"/>
        </w:rPr>
        <w:t xml:space="preserve">1) в страховую медицинскую организацию ежемесячно, не позднее второго рабочего дня месяца, заявку на авансирование медицинской помощи;</w:t>
      </w:r>
    </w:p>
    <w:p>
      <w:pPr>
        <w:pStyle w:val="0"/>
        <w:spacing w:before="240" w:line-rule="auto"/>
        <w:ind w:firstLine="540"/>
        <w:jc w:val="both"/>
      </w:pPr>
      <w:r>
        <w:rPr>
          <w:sz w:val="24"/>
        </w:rPr>
        <w:t xml:space="preserve">2) в территориальный фонд ежемесячно, не позднее пятого рабочего дня месяца, следующего за отчетным месяцем, счет на оплату медицинской помощи и реестр счета.</w:t>
      </w:r>
    </w:p>
    <w:p>
      <w:pPr>
        <w:pStyle w:val="0"/>
        <w:spacing w:before="240" w:line-rule="auto"/>
        <w:ind w:firstLine="540"/>
        <w:jc w:val="both"/>
      </w:pPr>
      <w:r>
        <w:rPr>
          <w:sz w:val="24"/>
        </w:rPr>
        <w:t xml:space="preserve">145. Заявка на авансирование медицинской помощи должна содержать следующие сведения:</w:t>
      </w:r>
    </w:p>
    <w:p>
      <w:pPr>
        <w:pStyle w:val="0"/>
        <w:spacing w:before="240" w:line-rule="auto"/>
        <w:ind w:firstLine="540"/>
        <w:jc w:val="both"/>
      </w:pPr>
      <w:r>
        <w:rPr>
          <w:sz w:val="24"/>
        </w:rPr>
        <w:t xml:space="preserve">1) наименование медицинской организации;</w:t>
      </w:r>
    </w:p>
    <w:p>
      <w:pPr>
        <w:pStyle w:val="0"/>
        <w:spacing w:before="240" w:line-rule="auto"/>
        <w:ind w:firstLine="540"/>
        <w:jc w:val="both"/>
      </w:pPr>
      <w:r>
        <w:rPr>
          <w:sz w:val="24"/>
        </w:rPr>
        <w:t xml:space="preserve">2) наименование страховой медицинской организации;</w:t>
      </w:r>
    </w:p>
    <w:p>
      <w:pPr>
        <w:pStyle w:val="0"/>
        <w:spacing w:before="240" w:line-rule="auto"/>
        <w:ind w:firstLine="540"/>
        <w:jc w:val="both"/>
      </w:pPr>
      <w:r>
        <w:rPr>
          <w:sz w:val="24"/>
        </w:rPr>
        <w:t xml:space="preserve">3) период авансирования;</w:t>
      </w:r>
    </w:p>
    <w:p>
      <w:pPr>
        <w:pStyle w:val="0"/>
        <w:spacing w:before="240" w:line-rule="auto"/>
        <w:ind w:firstLine="540"/>
        <w:jc w:val="both"/>
      </w:pPr>
      <w:r>
        <w:rPr>
          <w:sz w:val="24"/>
        </w:rPr>
        <w:t xml:space="preserve">4) размер финансового обеспечения медицинской помощи, распределенной медицинской организации решением Комиссии;</w:t>
      </w:r>
    </w:p>
    <w:p>
      <w:pPr>
        <w:pStyle w:val="0"/>
        <w:spacing w:before="240" w:line-rule="auto"/>
        <w:ind w:firstLine="540"/>
        <w:jc w:val="both"/>
      </w:pPr>
      <w:r>
        <w:rPr>
          <w:sz w:val="24"/>
        </w:rPr>
        <w:t xml:space="preserve">5) среднемесячный объем средств, направляемый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bookmarkStart w:id="953" w:name="P953"/>
    <w:bookmarkEnd w:id="953"/>
    <w:p>
      <w:pPr>
        <w:pStyle w:val="0"/>
        <w:spacing w:before="240" w:line-rule="auto"/>
        <w:ind w:firstLine="540"/>
        <w:jc w:val="both"/>
      </w:pPr>
      <w:r>
        <w:rPr>
          <w:sz w:val="24"/>
        </w:rPr>
        <w:t xml:space="preserve">6) сумма авансирования, перечисленная страховой медицинской организацией в медицинскую организацию в прошлых периодах, не обеспеченная выставленными медицинской организацией счетами на оплату медицинской помощи (за исключением месяца, предшествующего месяцу подачи заявки);</w:t>
      </w:r>
    </w:p>
    <w:p>
      <w:pPr>
        <w:pStyle w:val="0"/>
        <w:jc w:val="both"/>
      </w:pPr>
      <w:r>
        <w:rPr>
          <w:sz w:val="24"/>
        </w:rPr>
        <w:t xml:space="preserve">(в ред. </w:t>
      </w:r>
      <w:hyperlink w:history="0" r:id="rId26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7) сумма авансирования (без вычета значения показателя, предусмотренного </w:t>
      </w:r>
      <w:hyperlink w:history="0" w:anchor="P953" w:tooltip="6) сумма авансирования, перечисленная страховой медицинской организацией в медицинскую организацию в прошлых периодах, не обеспеченная выставленными медицинской организацией счетами на оплату медицинской помощи (за исключением месяца, предшествующего месяцу подачи заявки);">
        <w:r>
          <w:rPr>
            <w:sz w:val="24"/>
            <w:color w:val="0000ff"/>
          </w:rPr>
          <w:t xml:space="preserve">подпунктом 6</w:t>
        </w:r>
      </w:hyperlink>
      <w:r>
        <w:rPr>
          <w:sz w:val="24"/>
        </w:rPr>
        <w:t xml:space="preserve"> настоящего пункта).</w:t>
      </w:r>
    </w:p>
    <w:p>
      <w:pPr>
        <w:pStyle w:val="0"/>
        <w:jc w:val="both"/>
      </w:pPr>
      <w:r>
        <w:rPr>
          <w:sz w:val="24"/>
        </w:rPr>
        <w:t xml:space="preserve">(в ред. </w:t>
      </w:r>
      <w:hyperlink w:history="0" r:id="rId26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Сумма авансирования, указанная медицинской организацией в заявке на авансирование, не может составлять более 50 процентов в период с января по ноябрь, а в декабре - более 95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pPr>
        <w:pStyle w:val="0"/>
        <w:spacing w:before="240" w:line-rule="auto"/>
        <w:ind w:firstLine="540"/>
        <w:jc w:val="both"/>
      </w:pPr>
      <w:r>
        <w:rPr>
          <w:sz w:val="24"/>
        </w:rPr>
        <w:t xml:space="preserve">В условиях чрезвычайной ситуации и (или) при возникновении угрозы распространения заболеваний, представляющих опасность для окружающих, сумма авансирования, указанная медицинской организацией в заявке на авансирование, может составлять до 100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bookmarkStart w:id="959" w:name="P959"/>
    <w:bookmarkEnd w:id="959"/>
    <w:p>
      <w:pPr>
        <w:pStyle w:val="0"/>
        <w:spacing w:before="240" w:line-rule="auto"/>
        <w:ind w:firstLine="540"/>
        <w:jc w:val="both"/>
      </w:pPr>
      <w:r>
        <w:rPr>
          <w:sz w:val="24"/>
        </w:rPr>
        <w:t xml:space="preserve">146. Счет на оплату медицинской помощи должен содержать следующие сведения:</w:t>
      </w:r>
    </w:p>
    <w:p>
      <w:pPr>
        <w:pStyle w:val="0"/>
        <w:spacing w:before="240" w:line-rule="auto"/>
        <w:ind w:firstLine="540"/>
        <w:jc w:val="both"/>
      </w:pPr>
      <w:r>
        <w:rPr>
          <w:sz w:val="24"/>
        </w:rPr>
        <w:t xml:space="preserve">1) номер и дату счета на оплату медицинской помощи;</w:t>
      </w:r>
    </w:p>
    <w:p>
      <w:pPr>
        <w:pStyle w:val="0"/>
        <w:spacing w:before="240" w:line-rule="auto"/>
        <w:ind w:firstLine="540"/>
        <w:jc w:val="both"/>
      </w:pPr>
      <w:r>
        <w:rPr>
          <w:sz w:val="24"/>
        </w:rPr>
        <w:t xml:space="preserve">2) наименование медицинской организации;</w:t>
      </w:r>
    </w:p>
    <w:p>
      <w:pPr>
        <w:pStyle w:val="0"/>
        <w:spacing w:before="240" w:line-rule="auto"/>
        <w:ind w:firstLine="540"/>
        <w:jc w:val="both"/>
      </w:pPr>
      <w:r>
        <w:rPr>
          <w:sz w:val="24"/>
        </w:rPr>
        <w:t xml:space="preserve">3) идентификационный номер налогоплательщика медицинской организации и код постановки на учет в налоговом органе в соответствии с ЕГРЮЛ;</w:t>
      </w:r>
    </w:p>
    <w:p>
      <w:pPr>
        <w:pStyle w:val="0"/>
        <w:spacing w:before="240" w:line-rule="auto"/>
        <w:ind w:firstLine="540"/>
        <w:jc w:val="both"/>
      </w:pPr>
      <w:r>
        <w:rPr>
          <w:sz w:val="24"/>
        </w:rPr>
        <w:t xml:space="preserve">4) период, за который выставлен счет на оплату медицинской помощи;</w:t>
      </w:r>
    </w:p>
    <w:p>
      <w:pPr>
        <w:pStyle w:val="0"/>
        <w:spacing w:before="240" w:line-rule="auto"/>
        <w:ind w:firstLine="540"/>
        <w:jc w:val="both"/>
      </w:pPr>
      <w:r>
        <w:rPr>
          <w:sz w:val="24"/>
        </w:rPr>
        <w:t xml:space="preserve">5) сведения о виде медицинской помощи и способе оплаты медицинской помощи;</w:t>
      </w:r>
    </w:p>
    <w:p>
      <w:pPr>
        <w:pStyle w:val="0"/>
        <w:spacing w:before="240" w:line-rule="auto"/>
        <w:ind w:firstLine="540"/>
        <w:jc w:val="both"/>
      </w:pPr>
      <w:r>
        <w:rPr>
          <w:sz w:val="24"/>
        </w:rPr>
        <w:t xml:space="preserve">6) сведения о среднемесячной численности прикрепленных к медицинской организации застрахованных в страховой медицинской организации лиц (численности застрахованных в страховой медицинской организации лиц, проживающих на территории обслуживания медицинской организации) (в случае оплаты медицинской помощи по подушевым нормативам финансирования);</w:t>
      </w:r>
    </w:p>
    <w:p>
      <w:pPr>
        <w:pStyle w:val="0"/>
        <w:jc w:val="both"/>
      </w:pPr>
      <w:r>
        <w:rPr>
          <w:sz w:val="24"/>
        </w:rPr>
        <w:t xml:space="preserve">(в ред. </w:t>
      </w:r>
      <w:hyperlink w:history="0" r:id="rId26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7) стоимость оказанной медицинской помощи.</w:t>
      </w:r>
    </w:p>
    <w:bookmarkStart w:id="968" w:name="P968"/>
    <w:bookmarkEnd w:id="968"/>
    <w:p>
      <w:pPr>
        <w:pStyle w:val="0"/>
        <w:spacing w:before="240" w:line-rule="auto"/>
        <w:ind w:firstLine="540"/>
        <w:jc w:val="both"/>
      </w:pPr>
      <w:r>
        <w:rPr>
          <w:sz w:val="24"/>
        </w:rPr>
        <w:t xml:space="preserve">147. Реестр счета должен содержать следующие сведения:</w:t>
      </w:r>
    </w:p>
    <w:p>
      <w:pPr>
        <w:pStyle w:val="0"/>
        <w:spacing w:before="240" w:line-rule="auto"/>
        <w:ind w:firstLine="540"/>
        <w:jc w:val="both"/>
      </w:pPr>
      <w:r>
        <w:rPr>
          <w:sz w:val="24"/>
        </w:rPr>
        <w:t xml:space="preserve">1) наименование медицинской организации;</w:t>
      </w:r>
    </w:p>
    <w:p>
      <w:pPr>
        <w:pStyle w:val="0"/>
        <w:spacing w:before="240" w:line-rule="auto"/>
        <w:ind w:firstLine="540"/>
        <w:jc w:val="both"/>
      </w:pPr>
      <w:r>
        <w:rPr>
          <w:sz w:val="24"/>
        </w:rPr>
        <w:t xml:space="preserve">2) идентификационный номер налогоплательщика медицинской организации и код постановки на учет в налоговом органе в соответствии с ЕГРЮЛ;</w:t>
      </w:r>
    </w:p>
    <w:p>
      <w:pPr>
        <w:pStyle w:val="0"/>
        <w:spacing w:before="240" w:line-rule="auto"/>
        <w:ind w:firstLine="540"/>
        <w:jc w:val="both"/>
      </w:pPr>
      <w:r>
        <w:rPr>
          <w:sz w:val="24"/>
        </w:rPr>
        <w:t xml:space="preserve">3) период, за который выставлен счет на оплату медицинской помощи;</w:t>
      </w:r>
    </w:p>
    <w:p>
      <w:pPr>
        <w:pStyle w:val="0"/>
        <w:spacing w:before="240" w:line-rule="auto"/>
        <w:ind w:firstLine="540"/>
        <w:jc w:val="both"/>
      </w:pPr>
      <w:r>
        <w:rPr>
          <w:sz w:val="24"/>
        </w:rPr>
        <w:t xml:space="preserve">4) номер и дату счета на оплату медицинской помощи, к которому сформирован реестр счета;</w:t>
      </w:r>
    </w:p>
    <w:p>
      <w:pPr>
        <w:pStyle w:val="0"/>
        <w:spacing w:before="240" w:line-rule="auto"/>
        <w:ind w:firstLine="540"/>
        <w:jc w:val="both"/>
      </w:pPr>
      <w:r>
        <w:rPr>
          <w:sz w:val="24"/>
        </w:rPr>
        <w:t xml:space="preserve">5) сведения о застрахованном лице:</w:t>
      </w:r>
    </w:p>
    <w:p>
      <w:pPr>
        <w:pStyle w:val="0"/>
        <w:spacing w:before="240" w:line-rule="auto"/>
        <w:ind w:firstLine="540"/>
        <w:jc w:val="both"/>
      </w:pPr>
      <w:r>
        <w:rPr>
          <w:sz w:val="24"/>
        </w:rPr>
        <w:t xml:space="preserve">фамилию, имя, отчество (при наличии);</w:t>
      </w:r>
    </w:p>
    <w:p>
      <w:pPr>
        <w:pStyle w:val="0"/>
        <w:spacing w:before="240" w:line-rule="auto"/>
        <w:ind w:firstLine="540"/>
        <w:jc w:val="both"/>
      </w:pPr>
      <w:r>
        <w:rPr>
          <w:sz w:val="24"/>
        </w:rPr>
        <w:t xml:space="preserve">пол;</w:t>
      </w:r>
    </w:p>
    <w:p>
      <w:pPr>
        <w:pStyle w:val="0"/>
        <w:spacing w:before="240" w:line-rule="auto"/>
        <w:ind w:firstLine="540"/>
        <w:jc w:val="both"/>
      </w:pPr>
      <w:r>
        <w:rPr>
          <w:sz w:val="24"/>
        </w:rPr>
        <w:t xml:space="preserve">дату и место рождения;</w:t>
      </w:r>
    </w:p>
    <w:p>
      <w:pPr>
        <w:pStyle w:val="0"/>
        <w:spacing w:before="240" w:line-rule="auto"/>
        <w:ind w:firstLine="540"/>
        <w:jc w:val="both"/>
      </w:pPr>
      <w:r>
        <w:rPr>
          <w:sz w:val="24"/>
        </w:rPr>
        <w:t xml:space="preserve">данные документа, удостоверяющего личность;</w:t>
      </w:r>
    </w:p>
    <w:p>
      <w:pPr>
        <w:pStyle w:val="0"/>
        <w:spacing w:before="240" w:line-rule="auto"/>
        <w:ind w:firstLine="540"/>
        <w:jc w:val="both"/>
      </w:pPr>
      <w:r>
        <w:rPr>
          <w:sz w:val="24"/>
        </w:rPr>
        <w:t xml:space="preserve">номер полиса;</w:t>
      </w:r>
    </w:p>
    <w:p>
      <w:pPr>
        <w:pStyle w:val="0"/>
        <w:spacing w:before="240" w:line-rule="auto"/>
        <w:ind w:firstLine="540"/>
        <w:jc w:val="both"/>
      </w:pPr>
      <w:r>
        <w:rPr>
          <w:sz w:val="24"/>
        </w:rPr>
        <w:t xml:space="preserve">период (месяц) проведения следующего планового осмотра (при оплате профилактических мероприятий или прохождении диспансерного наблюдения);</w:t>
      </w:r>
    </w:p>
    <w:p>
      <w:pPr>
        <w:pStyle w:val="0"/>
        <w:jc w:val="both"/>
      </w:pPr>
      <w:r>
        <w:rPr>
          <w:sz w:val="24"/>
        </w:rPr>
        <w:t xml:space="preserve">(абзац введен </w:t>
      </w:r>
      <w:hyperlink w:history="0" r:id="rId26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spacing w:before="240" w:line-rule="auto"/>
        <w:ind w:firstLine="540"/>
        <w:jc w:val="both"/>
      </w:pPr>
      <w:r>
        <w:rPr>
          <w:sz w:val="24"/>
        </w:rPr>
        <w:t xml:space="preserve">6) сведения об оказанной застрахованному лицу медицинской помощи, включая:</w:t>
      </w:r>
    </w:p>
    <w:p>
      <w:pPr>
        <w:pStyle w:val="0"/>
        <w:spacing w:before="240" w:line-rule="auto"/>
        <w:ind w:firstLine="540"/>
        <w:jc w:val="both"/>
      </w:pPr>
      <w:r>
        <w:rPr>
          <w:sz w:val="24"/>
        </w:rPr>
        <w:t xml:space="preserve">вид оказанной медицинской помощи (код);</w:t>
      </w:r>
    </w:p>
    <w:p>
      <w:pPr>
        <w:pStyle w:val="0"/>
        <w:spacing w:before="240" w:line-rule="auto"/>
        <w:ind w:firstLine="540"/>
        <w:jc w:val="both"/>
      </w:pPr>
      <w:r>
        <w:rPr>
          <w:sz w:val="24"/>
        </w:rPr>
        <w:t xml:space="preserve">основной диагноз в соответствии с Международной статистической </w:t>
      </w:r>
      <w:hyperlink w:history="0" r:id="rId264"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классификацией</w:t>
        </w:r>
      </w:hyperlink>
      <w:r>
        <w:rPr>
          <w:sz w:val="24"/>
        </w:rPr>
        <w:t xml:space="preserve"> болезней и проблем, связанных со здоровьем (далее - МКБ);</w:t>
      </w:r>
    </w:p>
    <w:p>
      <w:pPr>
        <w:pStyle w:val="0"/>
        <w:spacing w:before="240" w:line-rule="auto"/>
        <w:ind w:firstLine="540"/>
        <w:jc w:val="both"/>
      </w:pPr>
      <w:r>
        <w:rPr>
          <w:sz w:val="24"/>
        </w:rPr>
        <w:t xml:space="preserve">сопутствующий диагноз в соответствии с </w:t>
      </w:r>
      <w:hyperlink w:history="0" r:id="rId265"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w:t>
        </w:r>
      </w:hyperlink>
      <w:r>
        <w:rPr>
          <w:sz w:val="24"/>
        </w:rPr>
        <w:t xml:space="preserve"> (при наличии);</w:t>
      </w:r>
    </w:p>
    <w:p>
      <w:pPr>
        <w:pStyle w:val="0"/>
        <w:spacing w:before="240" w:line-rule="auto"/>
        <w:ind w:firstLine="540"/>
        <w:jc w:val="both"/>
      </w:pPr>
      <w:r>
        <w:rPr>
          <w:sz w:val="24"/>
        </w:rPr>
        <w:t xml:space="preserve">осложнение заболевания в соответствии с </w:t>
      </w:r>
      <w:hyperlink w:history="0" r:id="rId266"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w:t>
        </w:r>
      </w:hyperlink>
      <w:r>
        <w:rPr>
          <w:sz w:val="24"/>
        </w:rPr>
        <w:t xml:space="preserve"> (при наличии);</w:t>
      </w:r>
    </w:p>
    <w:p>
      <w:pPr>
        <w:pStyle w:val="0"/>
        <w:spacing w:before="240" w:line-rule="auto"/>
        <w:ind w:firstLine="540"/>
        <w:jc w:val="both"/>
      </w:pPr>
      <w:r>
        <w:rPr>
          <w:sz w:val="24"/>
        </w:rPr>
        <w:t xml:space="preserve">дату начала и дату окончания оказания медицинской помощи;</w:t>
      </w:r>
    </w:p>
    <w:p>
      <w:pPr>
        <w:pStyle w:val="0"/>
        <w:spacing w:before="240" w:line-rule="auto"/>
        <w:ind w:firstLine="540"/>
        <w:jc w:val="both"/>
      </w:pPr>
      <w:r>
        <w:rPr>
          <w:sz w:val="24"/>
        </w:rPr>
        <w:t xml:space="preserve">объемы оказанной медицинской помощи;</w:t>
      </w:r>
    </w:p>
    <w:p>
      <w:pPr>
        <w:pStyle w:val="0"/>
        <w:spacing w:before="240" w:line-rule="auto"/>
        <w:ind w:firstLine="540"/>
        <w:jc w:val="both"/>
      </w:pPr>
      <w:r>
        <w:rPr>
          <w:sz w:val="24"/>
        </w:rPr>
        <w:t xml:space="preserve">профиль оказанной медицинской помощи (код);</w:t>
      </w:r>
    </w:p>
    <w:p>
      <w:pPr>
        <w:pStyle w:val="0"/>
        <w:spacing w:before="240" w:line-rule="auto"/>
        <w:ind w:firstLine="540"/>
        <w:jc w:val="both"/>
      </w:pPr>
      <w:r>
        <w:rPr>
          <w:sz w:val="24"/>
        </w:rPr>
        <w:t xml:space="preserve">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наименовании и номере клинико-статистической группы (при наличии);</w:t>
      </w:r>
    </w:p>
    <w:p>
      <w:pPr>
        <w:pStyle w:val="0"/>
        <w:spacing w:before="240" w:line-rule="auto"/>
        <w:ind w:firstLine="540"/>
        <w:jc w:val="both"/>
      </w:pPr>
      <w:r>
        <w:rPr>
          <w:sz w:val="24"/>
        </w:rPr>
        <w:t xml:space="preserve">стоимость оказанной медицинской помощи (в случае оплаты по подушевому нормативу финансирования стоимость в реестре сведений об оказанной медицинской помощи указывается равной тарифу на оплату медицинской помощи, а итоговую стоимость равную нулю);</w:t>
      </w:r>
    </w:p>
    <w:p>
      <w:pPr>
        <w:pStyle w:val="0"/>
        <w:spacing w:before="240" w:line-rule="auto"/>
        <w:ind w:firstLine="540"/>
        <w:jc w:val="both"/>
      </w:pPr>
      <w:r>
        <w:rPr>
          <w:sz w:val="24"/>
        </w:rPr>
        <w:t xml:space="preserve">результат обращения за медицинской помощью (код);</w:t>
      </w:r>
    </w:p>
    <w:p>
      <w:pPr>
        <w:pStyle w:val="0"/>
        <w:spacing w:before="240" w:line-rule="auto"/>
        <w:ind w:firstLine="540"/>
        <w:jc w:val="both"/>
      </w:pPr>
      <w:r>
        <w:rPr>
          <w:sz w:val="24"/>
        </w:rPr>
        <w:t xml:space="preserve">виды диагностических и (или) консультативных услуг, в случае их установления Комиссией;</w:t>
      </w:r>
    </w:p>
    <w:p>
      <w:pPr>
        <w:pStyle w:val="0"/>
        <w:spacing w:before="240" w:line-rule="auto"/>
        <w:ind w:firstLine="540"/>
        <w:jc w:val="both"/>
      </w:pPr>
      <w:r>
        <w:rPr>
          <w:sz w:val="24"/>
        </w:rPr>
        <w:t xml:space="preserve">виды/коды диагностических и (или) консультативных услуг в соответствии с номенклатурой медицинских услуг, в случае их установления Комиссией;</w:t>
      </w:r>
    </w:p>
    <w:p>
      <w:pPr>
        <w:pStyle w:val="0"/>
        <w:spacing w:before="240" w:line-rule="auto"/>
        <w:ind w:firstLine="540"/>
        <w:jc w:val="both"/>
      </w:pPr>
      <w:r>
        <w:rPr>
          <w:sz w:val="24"/>
        </w:rPr>
        <w:t xml:space="preserve">период (месяц) проведения следующего планового осмотра (при оплате профилактических мероприятий или прохождении диспансерного наблюдения).</w:t>
      </w:r>
    </w:p>
    <w:p>
      <w:pPr>
        <w:pStyle w:val="0"/>
        <w:jc w:val="both"/>
      </w:pPr>
      <w:r>
        <w:rPr>
          <w:sz w:val="24"/>
        </w:rPr>
        <w:t xml:space="preserve">(пп. 6 в ред. </w:t>
      </w:r>
      <w:hyperlink w:history="0" r:id="rId26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148. Заявка на авансирование медицинской помощи, счет и реестр счета на оплату медицинской помощи подписываются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заявки на авансирование медицинской помощи, счета и реестра счета на оплату медицинской помощи на бумажном носителе - заверяются печатью медицинской организации.</w:t>
      </w:r>
    </w:p>
    <w:p>
      <w:pPr>
        <w:pStyle w:val="0"/>
        <w:spacing w:before="240" w:line-rule="auto"/>
        <w:ind w:firstLine="540"/>
        <w:jc w:val="both"/>
      </w:pPr>
      <w:r>
        <w:rPr>
          <w:sz w:val="24"/>
        </w:rPr>
        <w:t xml:space="preserve">149. В отношении лиц, не идентифицированных в период оказания медицинской помощи, медицинской организацией в территориальный фонд субъекта Российской Федерации, в реализации территориальной программы которого она участвует, представляется запрос об идентификации застрахованного лица, содержащий предполагаемые сведения о застрахованном лице (фамилия, имя, отчество (при наличии), пол, дата рождения, место рождения, гражданство, место пребывания, сведения о документе, удостоверяющем личность).</w:t>
      </w:r>
    </w:p>
    <w:p>
      <w:pPr>
        <w:pStyle w:val="0"/>
        <w:jc w:val="both"/>
      </w:pPr>
      <w:r>
        <w:rPr>
          <w:sz w:val="24"/>
        </w:rPr>
        <w:t xml:space="preserve">(в ред. </w:t>
      </w:r>
      <w:hyperlink w:history="0" r:id="rId26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150. В случае подачи медицинской организацией запроса об идентификации застрахованного лица территориальный фонд в течение трех рабочих дней со дня получения запроса осуществляет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одного рабочего дня после окончания проверки представляет в медицинскую организацию.</w:t>
      </w:r>
    </w:p>
    <w:p>
      <w:pPr>
        <w:pStyle w:val="0"/>
        <w:spacing w:before="240" w:line-rule="auto"/>
        <w:ind w:firstLine="540"/>
        <w:jc w:val="both"/>
      </w:pPr>
      <w:r>
        <w:rPr>
          <w:sz w:val="24"/>
        </w:rPr>
        <w:t xml:space="preserve">После идентификации застрахованного лица сведения об оказанной медицинской помощи включаются в счет на оплату медицинской помощи.</w:t>
      </w:r>
    </w:p>
    <w:p>
      <w:pPr>
        <w:pStyle w:val="0"/>
        <w:spacing w:before="240" w:line-rule="auto"/>
        <w:ind w:firstLine="540"/>
        <w:jc w:val="both"/>
      </w:pPr>
      <w:r>
        <w:rPr>
          <w:sz w:val="24"/>
        </w:rPr>
        <w:t xml:space="preserve">151. С учетом представленных медицинской организации счетов и реестров счетов на оплату медицинской помощи территориальный фонд осуществляет проведение медико-экономического контроля, по итогам которого не позднее 10 рабочего дня месяца, следующего за отчетным месяцем:</w:t>
      </w:r>
    </w:p>
    <w:p>
      <w:pPr>
        <w:pStyle w:val="0"/>
        <w:spacing w:before="240" w:line-rule="auto"/>
        <w:ind w:firstLine="540"/>
        <w:jc w:val="both"/>
      </w:pPr>
      <w:r>
        <w:rPr>
          <w:sz w:val="24"/>
        </w:rPr>
        <w:t xml:space="preserve">направляет в медицинские организации заключения по результатам медико-экономического контроля по лицам, застрахованным в страховой медицинской организации, в страховую медицинскую организацию - принятые к оплате счета и реестры счетов на оплату медицинской помощи, оказанной застрахованным в страховой медицинской организации лицам в рамках территориальной программы обязательного медицинского страхования, а также заключения по результатам медико-экономического контроля в страховую медицинскую организацию для проведения медико-экономической экспертизы, экспертизы качества медицинской помощи в соответствии с порядком проведения контроля и оплаты оказанной медицинской помощи с учетом результатов контроля объемов, сроков, качества и условий предоставления медицинской помощи;</w:t>
      </w:r>
    </w:p>
    <w:p>
      <w:pPr>
        <w:pStyle w:val="0"/>
        <w:jc w:val="both"/>
      </w:pPr>
      <w:r>
        <w:rPr>
          <w:sz w:val="24"/>
        </w:rPr>
        <w:t xml:space="preserve">(в ред. </w:t>
      </w:r>
      <w:hyperlink w:history="0" r:id="rId26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осуществляет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с учетом результатов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152. В соответствии со </w:t>
      </w:r>
      <w:hyperlink w:history="0" r:id="rId270"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40</w:t>
        </w:r>
      </w:hyperlink>
      <w:r>
        <w:rPr>
          <w:sz w:val="24"/>
        </w:rPr>
        <w:t xml:space="preserve"> Федерального закона по результатам контроля объемов, сроков, качества и условий предоставления медицинской помощи применяются меры, предусмотренные </w:t>
      </w:r>
      <w:hyperlink w:history="0" r:id="rId271"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 и условиями договора на оказание и оплату медицинской помощи по обязательному медицинскому страхованию.</w:t>
      </w:r>
    </w:p>
    <w:p>
      <w:pPr>
        <w:pStyle w:val="0"/>
        <w:spacing w:before="240" w:line-rule="auto"/>
        <w:ind w:firstLine="540"/>
        <w:jc w:val="both"/>
      </w:pPr>
      <w:r>
        <w:rPr>
          <w:sz w:val="24"/>
        </w:rPr>
        <w:t xml:space="preserve">153.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w:history="0" r:id="rId27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 41</w:t>
        </w:r>
      </w:hyperlink>
      <w:r>
        <w:rPr>
          <w:sz w:val="24"/>
        </w:rP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и порядком проведения контроля.</w:t>
      </w:r>
    </w:p>
    <w:p>
      <w:pPr>
        <w:pStyle w:val="0"/>
        <w:jc w:val="both"/>
      </w:pPr>
      <w:r>
        <w:rPr>
          <w:sz w:val="24"/>
        </w:rPr>
        <w:t xml:space="preserve">(в ред. </w:t>
      </w:r>
      <w:hyperlink w:history="0" r:id="rId27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bookmarkStart w:id="1008" w:name="P1008"/>
    <w:bookmarkEnd w:id="1008"/>
    <w:p>
      <w:pPr>
        <w:pStyle w:val="0"/>
        <w:spacing w:before="240" w:line-rule="auto"/>
        <w:ind w:firstLine="540"/>
        <w:jc w:val="both"/>
      </w:pPr>
      <w:r>
        <w:rPr>
          <w:sz w:val="24"/>
        </w:rPr>
        <w:t xml:space="preserve">154. Размер неоплаты или неполной оплаты затрат медицинской организации на оказание медицинской помощи (Н) (за исключением случаев применения кода нарушения/дефекта </w:t>
      </w:r>
      <w:hyperlink w:history="0" w:anchor="P2369" w:tooltip="2.16.1.">
        <w:r>
          <w:rPr>
            <w:sz w:val="24"/>
            <w:color w:val="0000ff"/>
          </w:rPr>
          <w:t xml:space="preserve">2.16.1</w:t>
        </w:r>
      </w:hyperlink>
      <w:r>
        <w:rPr>
          <w:sz w:val="24"/>
        </w:rPr>
        <w:t xml:space="preserve">, предусмотренного приложением N 5 к настоящим Правилам) рассчитывается по формуле:</w:t>
      </w:r>
    </w:p>
    <w:p>
      <w:pPr>
        <w:pStyle w:val="0"/>
        <w:jc w:val="both"/>
      </w:pPr>
      <w:r>
        <w:rPr>
          <w:sz w:val="24"/>
        </w:rPr>
        <w:t xml:space="preserve">(в ред. </w:t>
      </w:r>
      <w:hyperlink w:history="0" r:id="rId27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jc w:val="both"/>
      </w:pPr>
      <w:r>
        <w:rPr>
          <w:sz w:val="24"/>
        </w:rPr>
      </w:r>
    </w:p>
    <w:p>
      <w:pPr>
        <w:pStyle w:val="0"/>
        <w:jc w:val="center"/>
      </w:pPr>
      <w:r>
        <w:rPr>
          <w:sz w:val="24"/>
        </w:rPr>
        <w:t xml:space="preserve">Н = РТ x К</w:t>
      </w:r>
      <w:r>
        <w:rPr>
          <w:sz w:val="24"/>
          <w:vertAlign w:val="subscript"/>
        </w:rPr>
        <w:t xml:space="preserve">но</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Н - размер неоплаты или неполной оплаты затрат медицинской организации на оказание медицинской помощи;</w:t>
      </w:r>
    </w:p>
    <w:p>
      <w:pPr>
        <w:pStyle w:val="0"/>
        <w:spacing w:before="240" w:line-rule="auto"/>
        <w:ind w:firstLine="540"/>
        <w:jc w:val="both"/>
      </w:pPr>
      <w:r>
        <w:rPr>
          <w:sz w:val="24"/>
        </w:rPr>
        <w:t xml:space="preserve">РТ - размер тарифа на оплату медицинской помощи, поданный за оплату медицинской организацией и действующий на дату оказания медицинской помощи;</w:t>
      </w:r>
    </w:p>
    <w:p>
      <w:pPr>
        <w:pStyle w:val="0"/>
        <w:jc w:val="both"/>
      </w:pPr>
      <w:r>
        <w:rPr>
          <w:sz w:val="24"/>
        </w:rPr>
        <w:t xml:space="preserve">(в ред. </w:t>
      </w:r>
      <w:hyperlink w:history="0" r:id="rId27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К</w:t>
      </w:r>
      <w:r>
        <w:rPr>
          <w:sz w:val="24"/>
          <w:vertAlign w:val="subscript"/>
        </w:rPr>
        <w:t xml:space="preserve">но</w:t>
      </w:r>
      <w:r>
        <w:rPr>
          <w:sz w:val="24"/>
        </w:rP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w:t>
      </w:r>
    </w:p>
    <w:p>
      <w:pPr>
        <w:pStyle w:val="0"/>
        <w:spacing w:before="240" w:line-rule="auto"/>
        <w:ind w:firstLine="540"/>
        <w:jc w:val="both"/>
      </w:pPr>
      <w:r>
        <w:rPr>
          <w:sz w:val="24"/>
        </w:rPr>
        <w:t xml:space="preserve">Значения коэффициента для определения размера неполной оплаты медицинской помощи приведены в </w:t>
      </w:r>
      <w:hyperlink w:history="0" w:anchor="P2180" w:tooltip="ЗНАЧЕНИЯ">
        <w:r>
          <w:rPr>
            <w:sz w:val="24"/>
            <w:color w:val="0000ff"/>
          </w:rPr>
          <w:t xml:space="preserve">приложении N 5</w:t>
        </w:r>
      </w:hyperlink>
      <w:r>
        <w:rPr>
          <w:sz w:val="24"/>
        </w:rPr>
        <w:t xml:space="preserve"> к настоящим Правилам.</w:t>
      </w:r>
    </w:p>
    <w:p>
      <w:pPr>
        <w:pStyle w:val="0"/>
        <w:spacing w:before="240" w:line-rule="auto"/>
        <w:ind w:firstLine="540"/>
        <w:jc w:val="both"/>
      </w:pPr>
      <w:r>
        <w:rPr>
          <w:sz w:val="24"/>
        </w:rPr>
        <w:t xml:space="preserve">В случаях применения кода нарушения/дефекта </w:t>
      </w:r>
      <w:hyperlink w:history="0" w:anchor="P2369" w:tooltip="2.16.1.">
        <w:r>
          <w:rPr>
            <w:sz w:val="24"/>
            <w:color w:val="0000ff"/>
          </w:rPr>
          <w:t xml:space="preserve">2.16.1</w:t>
        </w:r>
      </w:hyperlink>
      <w:r>
        <w:rPr>
          <w:sz w:val="24"/>
        </w:rPr>
        <w:t xml:space="preserve">, размер неоплаты или неполной оплаты затрат медицинской организации на оказание медицинской помощи (Н) рассчитывается по формуле:</w:t>
      </w:r>
    </w:p>
    <w:p>
      <w:pPr>
        <w:pStyle w:val="0"/>
        <w:jc w:val="both"/>
      </w:pPr>
      <w:r>
        <w:rPr>
          <w:sz w:val="24"/>
        </w:rPr>
      </w:r>
    </w:p>
    <w:p>
      <w:pPr>
        <w:pStyle w:val="0"/>
        <w:jc w:val="center"/>
      </w:pPr>
      <w:r>
        <w:rPr>
          <w:sz w:val="24"/>
        </w:rPr>
        <w:t xml:space="preserve">Н = (РТ</w:t>
      </w:r>
      <w:r>
        <w:rPr>
          <w:sz w:val="24"/>
          <w:vertAlign w:val="subscript"/>
        </w:rPr>
        <w:t xml:space="preserve">1</w:t>
      </w:r>
      <w:r>
        <w:rPr>
          <w:sz w:val="24"/>
        </w:rPr>
        <w:t xml:space="preserve"> - РТ</w:t>
      </w:r>
      <w:r>
        <w:rPr>
          <w:sz w:val="24"/>
          <w:vertAlign w:val="subscript"/>
        </w:rPr>
        <w:t xml:space="preserve">2</w:t>
      </w:r>
      <w:r>
        <w:rPr>
          <w:sz w:val="24"/>
        </w:rPr>
        <w:t xml:space="preserve">) + РТ</w:t>
      </w:r>
      <w:r>
        <w:rPr>
          <w:sz w:val="24"/>
          <w:vertAlign w:val="subscript"/>
        </w:rPr>
        <w:t xml:space="preserve">2</w:t>
      </w:r>
      <w:r>
        <w:rPr>
          <w:sz w:val="24"/>
        </w:rPr>
        <w:t xml:space="preserve"> x К</w:t>
      </w:r>
      <w:r>
        <w:rPr>
          <w:sz w:val="24"/>
          <w:vertAlign w:val="subscript"/>
        </w:rPr>
        <w:t xml:space="preserve">но</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Н - размер неоплаты или неполной оплаты затрат медицинской организации на оказание медицинской помощи;</w:t>
      </w:r>
    </w:p>
    <w:p>
      <w:pPr>
        <w:pStyle w:val="0"/>
        <w:spacing w:before="240" w:line-rule="auto"/>
        <w:ind w:firstLine="540"/>
        <w:jc w:val="both"/>
      </w:pPr>
      <w:r>
        <w:rPr>
          <w:sz w:val="24"/>
        </w:rPr>
        <w:t xml:space="preserve">РТ</w:t>
      </w:r>
      <w:r>
        <w:rPr>
          <w:sz w:val="24"/>
          <w:vertAlign w:val="subscript"/>
        </w:rPr>
        <w:t xml:space="preserve">1</w:t>
      </w:r>
      <w:r>
        <w:rPr>
          <w:sz w:val="24"/>
        </w:rPr>
        <w:t xml:space="preserve"> - размер тарифа на оплату медицинской помощи, поданный на оплату медицинской организацией и действующий на дату оказания медицинской помощи;</w:t>
      </w:r>
    </w:p>
    <w:p>
      <w:pPr>
        <w:pStyle w:val="0"/>
        <w:spacing w:before="240" w:line-rule="auto"/>
        <w:ind w:firstLine="540"/>
        <w:jc w:val="both"/>
      </w:pPr>
      <w:r>
        <w:rPr>
          <w:sz w:val="24"/>
        </w:rPr>
        <w:t xml:space="preserve">РТ</w:t>
      </w:r>
      <w:r>
        <w:rPr>
          <w:sz w:val="24"/>
          <w:vertAlign w:val="subscript"/>
        </w:rPr>
        <w:t xml:space="preserve">2</w:t>
      </w:r>
      <w:r>
        <w:rPr>
          <w:sz w:val="24"/>
        </w:rPr>
        <w:t xml:space="preserve"> - размер тарифа на оплату медицинской помощи, который следует применить за фактически предоставленную застрахованному лицу медицинскую помощь (в соответствии с данными медицинской и иной документации застрахованного лица, представленной на экспертизу);</w:t>
      </w:r>
    </w:p>
    <w:p>
      <w:pPr>
        <w:pStyle w:val="0"/>
        <w:spacing w:before="240" w:line-rule="auto"/>
        <w:ind w:firstLine="540"/>
        <w:jc w:val="both"/>
      </w:pPr>
      <w:r>
        <w:rPr>
          <w:sz w:val="24"/>
        </w:rPr>
        <w:t xml:space="preserve">К</w:t>
      </w:r>
      <w:r>
        <w:rPr>
          <w:sz w:val="24"/>
          <w:vertAlign w:val="subscript"/>
        </w:rPr>
        <w:t xml:space="preserve">но</w:t>
      </w:r>
      <w:r>
        <w:rPr>
          <w:sz w:val="24"/>
        </w:rP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 в соответствии с </w:t>
      </w:r>
      <w:hyperlink w:history="0" w:anchor="P2180" w:tooltip="ЗНАЧЕНИЯ">
        <w:r>
          <w:rPr>
            <w:sz w:val="24"/>
            <w:color w:val="0000ff"/>
          </w:rPr>
          <w:t xml:space="preserve">Приложением N 5</w:t>
        </w:r>
      </w:hyperlink>
      <w:r>
        <w:rPr>
          <w:sz w:val="24"/>
        </w:rPr>
        <w:t xml:space="preserve"> к настоящему Правилам.</w:t>
      </w:r>
    </w:p>
    <w:p>
      <w:pPr>
        <w:pStyle w:val="0"/>
        <w:jc w:val="both"/>
      </w:pPr>
      <w:r>
        <w:rPr>
          <w:sz w:val="24"/>
        </w:rPr>
        <w:t xml:space="preserve">(в ред. </w:t>
      </w:r>
      <w:hyperlink w:history="0" r:id="rId27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bookmarkStart w:id="1029" w:name="P1029"/>
    <w:bookmarkEnd w:id="1029"/>
    <w:p>
      <w:pPr>
        <w:pStyle w:val="0"/>
        <w:spacing w:before="240" w:line-rule="auto"/>
        <w:ind w:firstLine="540"/>
        <w:jc w:val="both"/>
      </w:pPr>
      <w:r>
        <w:rPr>
          <w:sz w:val="24"/>
        </w:rPr>
        <w:t xml:space="preserve">155.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w:t>
      </w:r>
      <w:r>
        <w:rPr>
          <w:sz w:val="24"/>
          <w:vertAlign w:val="subscript"/>
        </w:rPr>
        <w:t xml:space="preserve">шт</w:t>
      </w:r>
      <w:r>
        <w:rPr>
          <w:sz w:val="24"/>
        </w:rPr>
        <w:t xml:space="preserve">), рассчитывается по формуле:</w:t>
      </w:r>
    </w:p>
    <w:p>
      <w:pPr>
        <w:pStyle w:val="0"/>
        <w:jc w:val="both"/>
      </w:pPr>
      <w:r>
        <w:rPr>
          <w:sz w:val="24"/>
        </w:rPr>
      </w:r>
    </w:p>
    <w:p>
      <w:pPr>
        <w:pStyle w:val="0"/>
        <w:jc w:val="center"/>
      </w:pPr>
      <w:r>
        <w:rPr>
          <w:sz w:val="24"/>
        </w:rPr>
        <w:t xml:space="preserve">С</w:t>
      </w:r>
      <w:r>
        <w:rPr>
          <w:sz w:val="24"/>
          <w:vertAlign w:val="subscript"/>
        </w:rPr>
        <w:t xml:space="preserve">шт</w:t>
      </w:r>
      <w:r>
        <w:rPr>
          <w:sz w:val="24"/>
        </w:rPr>
        <w:t xml:space="preserve"> = РП x К</w:t>
      </w:r>
      <w:r>
        <w:rPr>
          <w:sz w:val="24"/>
          <w:vertAlign w:val="subscript"/>
        </w:rPr>
        <w:t xml:space="preserve">шт</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С</w:t>
      </w:r>
      <w:r>
        <w:rPr>
          <w:sz w:val="24"/>
          <w:vertAlign w:val="subscript"/>
        </w:rPr>
        <w:t xml:space="preserve">шт</w:t>
      </w:r>
      <w:r>
        <w:rPr>
          <w:sz w:val="24"/>
        </w:rPr>
        <w:t xml:space="preserve"> - размер штрафа за неоказание, несвоевременное оказание либо оказание медицинской помощи ненадлежащего качества;</w:t>
      </w:r>
    </w:p>
    <w:p>
      <w:pPr>
        <w:pStyle w:val="0"/>
        <w:spacing w:before="240" w:line-rule="auto"/>
        <w:ind w:firstLine="540"/>
        <w:jc w:val="both"/>
      </w:pPr>
      <w:r>
        <w:rPr>
          <w:sz w:val="24"/>
        </w:rPr>
        <w:t xml:space="preserve">РП -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и применяемый в зависимости от способа оплаты медицинской помощи, в отношении оказания которой проводится контроль объемов, сроков, качества и условий предоставления медицинской помощи, подушевой норматив финансирования медицинской помощи, оказанной в амбулаторных условиях, установленный на год, или подушевой норматив финансирования скорой медицинской помощи, оказанной вне медицинской организации, установленный на год, или подушевой норматив финансирования медицинской помощи по всем видам и условиям ее оказания за счет средств обязательного медицинского страхования, установленный на год, или подушевой норматив финансирования медицинской помощи в условиях дневного и круглосуточного стационаров, установленный территориальной программой на год (за исключением кода нарушения/дефекта </w:t>
      </w:r>
      <w:hyperlink w:history="0" w:anchor="P2369" w:tooltip="2.16.1.">
        <w:r>
          <w:rPr>
            <w:sz w:val="24"/>
            <w:color w:val="0000ff"/>
          </w:rPr>
          <w:t xml:space="preserve">2.16.1</w:t>
        </w:r>
      </w:hyperlink>
      <w:r>
        <w:rPr>
          <w:sz w:val="24"/>
        </w:rPr>
        <w:t xml:space="preserve">, предусмотренного приложением N 5 к настоящим Правилам, для которого РП - размер предъявленной к оплате стоимости оказанной медицинской помощи);</w:t>
      </w:r>
    </w:p>
    <w:p>
      <w:pPr>
        <w:pStyle w:val="0"/>
        <w:jc w:val="both"/>
      </w:pPr>
      <w:r>
        <w:rPr>
          <w:sz w:val="24"/>
        </w:rPr>
        <w:t xml:space="preserve">(в ред. </w:t>
      </w:r>
      <w:hyperlink w:history="0" r:id="rId27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К</w:t>
      </w:r>
      <w:r>
        <w:rPr>
          <w:sz w:val="24"/>
          <w:vertAlign w:val="subscript"/>
        </w:rPr>
        <w:t xml:space="preserve">шт</w:t>
      </w:r>
      <w:r>
        <w:rPr>
          <w:sz w:val="24"/>
        </w:rPr>
        <w:t xml:space="preserve"> - коэффициент для определения размера штрафа по основанию для начисления штрафа за неоказание, несвоевременное оказание либо оказание медицинской помощи ненадлежащего качества.</w:t>
      </w:r>
    </w:p>
    <w:p>
      <w:pPr>
        <w:pStyle w:val="0"/>
        <w:spacing w:before="240" w:line-rule="auto"/>
        <w:ind w:firstLine="540"/>
        <w:jc w:val="both"/>
      </w:pPr>
      <w:r>
        <w:rPr>
          <w:sz w:val="24"/>
        </w:rPr>
        <w:t xml:space="preserve">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 приведены в </w:t>
      </w:r>
      <w:hyperlink w:history="0" w:anchor="P2180" w:tooltip="ЗНАЧЕНИЯ">
        <w:r>
          <w:rPr>
            <w:sz w:val="24"/>
            <w:color w:val="0000ff"/>
          </w:rPr>
          <w:t xml:space="preserve">приложении N 5</w:t>
        </w:r>
      </w:hyperlink>
      <w:r>
        <w:rPr>
          <w:sz w:val="24"/>
        </w:rPr>
        <w:t xml:space="preserve"> к настоящим Правилам.</w:t>
      </w:r>
    </w:p>
    <w:p>
      <w:pPr>
        <w:pStyle w:val="0"/>
        <w:spacing w:before="240" w:line-rule="auto"/>
        <w:ind w:firstLine="540"/>
        <w:jc w:val="both"/>
      </w:pPr>
      <w:r>
        <w:rPr>
          <w:sz w:val="24"/>
        </w:rPr>
        <w:t xml:space="preserve">156. При наличии отклоненных от оплаты счетов на оплату медицинской помощи по результатам проведенного территориальным фондом медико-экономического контроля медицинская организация вправе доработать и представить в территориальный фонд отклоненные ранее от оплаты счета на оплату медицинской помощи и реестры счетов не позднее семи рабочих дней с даты получения соответствующего заключения по результатам медико-экономического контроля первично представленного медицинской организацией счета на оплату медицинской помощи, за исключением случая, указанного в </w:t>
      </w:r>
      <w:hyperlink w:history="0" w:anchor="P1041" w:tooltip="В случае принятия Комиссией решения об увеличении медицинской организации объемов предоставления медицинской помощи и (или) ее финансового обеспечения отклоненные ранее от оплаты счета и реестры счетов на оплату медицинской помощи повторно представляются медицинской организацией в территориальный фонд не позднее пятого рабочего дня месяца, следующего за месяцем, в котором Комиссией были пересмотрены объемы предоставления медицинской помощи и (или) ее финансового обеспечения.">
        <w:r>
          <w:rPr>
            <w:sz w:val="24"/>
            <w:color w:val="0000ff"/>
          </w:rPr>
          <w:t xml:space="preserve">абзаце втором</w:t>
        </w:r>
      </w:hyperlink>
      <w:r>
        <w:rPr>
          <w:sz w:val="24"/>
        </w:rPr>
        <w:t xml:space="preserve"> настоящего пункта. Оплата счетов, повторно представленных медицинскими организациями к оплате после доработки, осуществляется в период оплаты счетов за следующий отчетный месяц.</w:t>
      </w:r>
    </w:p>
    <w:p>
      <w:pPr>
        <w:pStyle w:val="0"/>
        <w:jc w:val="both"/>
      </w:pPr>
      <w:r>
        <w:rPr>
          <w:sz w:val="24"/>
        </w:rPr>
        <w:t xml:space="preserve">(в ред. </w:t>
      </w:r>
      <w:hyperlink w:history="0" r:id="rId27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bookmarkStart w:id="1041" w:name="P1041"/>
    <w:bookmarkEnd w:id="1041"/>
    <w:p>
      <w:pPr>
        <w:pStyle w:val="0"/>
        <w:spacing w:before="240" w:line-rule="auto"/>
        <w:ind w:firstLine="540"/>
        <w:jc w:val="both"/>
      </w:pPr>
      <w:r>
        <w:rPr>
          <w:sz w:val="24"/>
        </w:rPr>
        <w:t xml:space="preserve">В случае принятия Комиссией решения об увеличении медицинской организации объемов предоставления медицинской помощи и (или) ее финансового обеспечения отклоненные ранее от оплаты счета и реестры счетов на оплату медицинской помощи повторно представляются медицинской организацией в территориальный фонд не позднее пятого рабочего дня месяца, следующего за месяцем, в котором Комиссией были пересмотрены объемы предоставления медицинской помощи и (или) ее финансового обеспечения.</w:t>
      </w:r>
    </w:p>
    <w:p>
      <w:pPr>
        <w:pStyle w:val="0"/>
        <w:jc w:val="both"/>
      </w:pPr>
      <w:r>
        <w:rPr>
          <w:sz w:val="24"/>
        </w:rPr>
        <w:t xml:space="preserve">(в ред. </w:t>
      </w:r>
      <w:hyperlink w:history="0" r:id="rId27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157. При превышении в отчетном месяце объема средств, направленных в медицинскую организацию в соответствии с заявкой на авансирование медицинской помощи, над суммой выставленных медицинской организацией счетов на оплату медицинской помощи с учетом результатов контроля объемов, сроков, качества и условий предоставления медицинской помощи, в последующие месяцы размер заявки на авансирование медицинской помощи уменьшается на сумму средств указанного превышения.</w:t>
      </w:r>
    </w:p>
    <w:p>
      <w:pPr>
        <w:pStyle w:val="0"/>
        <w:spacing w:before="240" w:line-rule="auto"/>
        <w:ind w:firstLine="540"/>
        <w:jc w:val="both"/>
      </w:pPr>
      <w:r>
        <w:rPr>
          <w:sz w:val="24"/>
        </w:rPr>
        <w:t xml:space="preserve">В случае превышения объемов предоставления и финансового обеспечения медицинской помощи, распределенных медицинской организации решением Комиссии, медицинская организация в течение пяти рабочих дней после получения заключения по результатам медико-экономического контроля обязана обратиться в Комиссию с предложением о перераспределении объемов предоставления и финансового обеспечения медицинской помощи.</w:t>
      </w:r>
    </w:p>
    <w:p>
      <w:pPr>
        <w:pStyle w:val="0"/>
        <w:jc w:val="both"/>
      </w:pPr>
      <w:r>
        <w:rPr>
          <w:sz w:val="24"/>
        </w:rPr>
        <w:t xml:space="preserve">(в ред. </w:t>
      </w:r>
      <w:hyperlink w:history="0" r:id="rId28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158. В соответствии с </w:t>
      </w:r>
      <w:hyperlink w:history="0" r:id="rId281"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2 статьи 41</w:t>
        </w:r>
      </w:hyperlink>
      <w:r>
        <w:rPr>
          <w:sz w:val="24"/>
        </w:rPr>
        <w:t xml:space="preserve">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 по обязательному медицинскому страхованию.</w:t>
      </w:r>
    </w:p>
    <w:p>
      <w:pPr>
        <w:pStyle w:val="0"/>
        <w:spacing w:before="240" w:line-rule="auto"/>
        <w:ind w:firstLine="540"/>
        <w:jc w:val="both"/>
      </w:pPr>
      <w:r>
        <w:rPr>
          <w:sz w:val="24"/>
        </w:rPr>
        <w:t xml:space="preserve">Размеры неоплаты, неполной оплаты затрат на оказание медицинской помощи и штрафов, исчисленных и установленных в соответствии с </w:t>
      </w:r>
      <w:hyperlink w:history="0" r:id="rId28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2 статьи 41</w:t>
        </w:r>
      </w:hyperlink>
      <w:r>
        <w:rPr>
          <w:sz w:val="24"/>
        </w:rPr>
        <w:t xml:space="preserve"> Федерального закона, устанавливаются в тарифном соглашении, заключаемом в соответствии с </w:t>
      </w:r>
      <w:hyperlink w:history="0" r:id="rId283"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2 статьи 30</w:t>
        </w:r>
      </w:hyperlink>
      <w:r>
        <w:rPr>
          <w:sz w:val="24"/>
        </w:rPr>
        <w:t xml:space="preserve"> Федерального закона, в соответствии с </w:t>
      </w:r>
      <w:hyperlink w:history="0" w:anchor="P1008" w:tooltip="154. Размер неоплаты или неполной оплаты затрат медицинской организации на оказание медицинской помощи (Н) (за исключением случаев применения кода нарушения/дефекта 2.16.1, предусмотренного приложением N 5 к настоящим Правилам) рассчитывается по формуле:">
        <w:r>
          <w:rPr>
            <w:sz w:val="24"/>
            <w:color w:val="0000ff"/>
          </w:rPr>
          <w:t xml:space="preserve">пунктами 154</w:t>
        </w:r>
      </w:hyperlink>
      <w:r>
        <w:rPr>
          <w:sz w:val="24"/>
        </w:rPr>
        <w:t xml:space="preserve"> и </w:t>
      </w:r>
      <w:hyperlink w:history="0" w:anchor="P1029" w:tooltip="155.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шт), рассчитывается по формуле:">
        <w:r>
          <w:rPr>
            <w:sz w:val="24"/>
            <w:color w:val="0000ff"/>
          </w:rPr>
          <w:t xml:space="preserve">155</w:t>
        </w:r>
      </w:hyperlink>
      <w:r>
        <w:rPr>
          <w:sz w:val="24"/>
        </w:rPr>
        <w:t xml:space="preserve"> настоящих Правил.</w:t>
      </w:r>
    </w:p>
    <w:p>
      <w:pPr>
        <w:pStyle w:val="0"/>
        <w:spacing w:before="240" w:line-rule="auto"/>
        <w:ind w:firstLine="540"/>
        <w:jc w:val="both"/>
      </w:pPr>
      <w:r>
        <w:rPr>
          <w:sz w:val="24"/>
        </w:rPr>
        <w:t xml:space="preserve">159. 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объемом целевых средств, подлежащим направлению в медицинскую организацию на оплату медицинской помощи (разница между выставленным на оплату счетом и ранее перечисленным авансом), медицинская организация возвращает в страховую медицинскую организацию средства в объеме указанного превышения. При этом счет на оплату медицинской помощи не оплачивается.</w:t>
      </w:r>
    </w:p>
    <w:p>
      <w:pPr>
        <w:pStyle w:val="0"/>
        <w:jc w:val="both"/>
      </w:pPr>
      <w:r>
        <w:rPr>
          <w:sz w:val="24"/>
        </w:rPr>
        <w:t xml:space="preserve">(в ред. </w:t>
      </w:r>
      <w:hyperlink w:history="0" r:id="rId28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При принятии медицинской организацией решения об обжаловании заключений страховой медицинской организации и (или) территориального фонда по результатам контроля объемов, сроков, качества и условий предоставления медицинской помощи, предусмотренного </w:t>
      </w:r>
      <w:hyperlink w:history="0" r:id="rId285"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42</w:t>
        </w:r>
      </w:hyperlink>
      <w:r>
        <w:rPr>
          <w:sz w:val="24"/>
        </w:rPr>
        <w:t xml:space="preserve"> Федерального закона, средства возвращаются в сроки, предусмотренные процедурой обжалования заключения в соответствии с порядком проведения контроля.</w:t>
      </w:r>
    </w:p>
    <w:p>
      <w:pPr>
        <w:pStyle w:val="0"/>
        <w:jc w:val="both"/>
      </w:pPr>
      <w:r>
        <w:rPr>
          <w:sz w:val="24"/>
        </w:rPr>
        <w:t xml:space="preserve">(в ред. </w:t>
      </w:r>
      <w:hyperlink w:history="0" r:id="rId28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В последующие отчетные периоды на сумму средств указанного превышения уменьшается сумма, подлежащая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предоставления медицинской помощи.</w:t>
      </w:r>
    </w:p>
    <w:p>
      <w:pPr>
        <w:pStyle w:val="0"/>
        <w:jc w:val="both"/>
      </w:pPr>
      <w:r>
        <w:rPr>
          <w:sz w:val="24"/>
        </w:rPr>
        <w:t xml:space="preserve">(в ред. </w:t>
      </w:r>
      <w:hyperlink w:history="0" r:id="rId28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Средства, возвращенные медицинскими организациями в территориальный фонд на основании актов повторной медико-экономической экспертизы или повторной экспертизы качества медицинской помощи, проведенных территориальным фондом, не увеличивают стоимость территориальной программы.</w:t>
      </w:r>
    </w:p>
    <w:p>
      <w:pPr>
        <w:pStyle w:val="0"/>
        <w:spacing w:before="240" w:line-rule="auto"/>
        <w:ind w:firstLine="540"/>
        <w:jc w:val="both"/>
      </w:pPr>
      <w:r>
        <w:rPr>
          <w:sz w:val="24"/>
        </w:rPr>
        <w:t xml:space="preserve">160. В соответствии с </w:t>
      </w:r>
      <w:hyperlink w:history="0" r:id="rId288"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9 статьи 39</w:t>
        </w:r>
      </w:hyperlink>
      <w:r>
        <w:rPr>
          <w:sz w:val="24"/>
        </w:rPr>
        <w:t xml:space="preserve"> Федерального закона за использование не по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использованных не по назначению средств и пени в размере одной трехсотой ключевой ставки Центрального банка Российской Федерации, действующей на день предъявления требования территориальным фондом, от суммы использованных не по назначению средств за каждый день просрочки исполнения требований территориального фонда. Средства, использованные не по назначению, медицинская организация возвращает в бюджет территориального фонда в течение десяти рабочих дней со дня предъявления территориальным фондом соответствующего требования.</w:t>
      </w:r>
    </w:p>
    <w:p>
      <w:pPr>
        <w:pStyle w:val="0"/>
        <w:spacing w:before="240" w:line-rule="auto"/>
        <w:ind w:firstLine="540"/>
        <w:jc w:val="both"/>
      </w:pPr>
      <w:r>
        <w:rPr>
          <w:sz w:val="24"/>
        </w:rPr>
        <w:t xml:space="preserve">161.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принимает меры по исключению оплаты данного случая оказания медицинской помощи за счет средств обязательного медицинского страхования при последующих расчетах с медицинской организацией в рамках проведения территориальным фондом медико-экономической экспертизы в соответствии с порядком проведения контроля.</w:t>
      </w:r>
    </w:p>
    <w:p>
      <w:pPr>
        <w:pStyle w:val="0"/>
        <w:jc w:val="both"/>
      </w:pPr>
      <w:r>
        <w:rPr>
          <w:sz w:val="24"/>
        </w:rPr>
        <w:t xml:space="preserve">(п. 161 в ред. </w:t>
      </w:r>
      <w:hyperlink w:history="0" r:id="rId28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162. Медицинская организация и страховая медицинская организация в соответствии с договором на оказание и оплату медицинской помощи по обязательному медицинскому страхованию ежемесячно проводят сверку расчетов и составляют акт, который должен содержать:</w:t>
      </w:r>
    </w:p>
    <w:p>
      <w:pPr>
        <w:pStyle w:val="0"/>
        <w:jc w:val="both"/>
      </w:pPr>
      <w:r>
        <w:rPr>
          <w:sz w:val="24"/>
        </w:rPr>
        <w:t xml:space="preserve">(в ред. </w:t>
      </w:r>
      <w:hyperlink w:history="0" r:id="rId29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 сумму задолженности страховой медицинской организации на начало отчетного месяца по:</w:t>
      </w:r>
    </w:p>
    <w:p>
      <w:pPr>
        <w:pStyle w:val="0"/>
        <w:spacing w:before="240" w:line-rule="auto"/>
        <w:ind w:firstLine="540"/>
        <w:jc w:val="both"/>
      </w:pPr>
      <w:r>
        <w:rPr>
          <w:sz w:val="24"/>
        </w:rPr>
        <w:t xml:space="preserve">оплате принятых к оплате по результатам медико-экономического контроля счетов на оплату медицинской помощи;</w:t>
      </w:r>
    </w:p>
    <w:p>
      <w:pPr>
        <w:pStyle w:val="0"/>
        <w:jc w:val="both"/>
      </w:pPr>
      <w:r>
        <w:rPr>
          <w:sz w:val="24"/>
        </w:rPr>
        <w:t xml:space="preserve">(в ред. </w:t>
      </w:r>
      <w:hyperlink w:history="0" r:id="rId29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оплате пени за просрочку перечисления средств за оказанную медицинскую помощь;</w:t>
      </w:r>
    </w:p>
    <w:p>
      <w:pPr>
        <w:pStyle w:val="0"/>
        <w:spacing w:before="240" w:line-rule="auto"/>
        <w:ind w:firstLine="540"/>
        <w:jc w:val="both"/>
      </w:pPr>
      <w:r>
        <w:rPr>
          <w:sz w:val="24"/>
        </w:rPr>
        <w:t xml:space="preserve">2) сумму задолженности медицинской организации на начало отчетного месяца по:</w:t>
      </w:r>
    </w:p>
    <w:p>
      <w:pPr>
        <w:pStyle w:val="0"/>
        <w:spacing w:before="240" w:line-rule="auto"/>
        <w:ind w:firstLine="540"/>
        <w:jc w:val="both"/>
      </w:pPr>
      <w:r>
        <w:rPr>
          <w:sz w:val="24"/>
        </w:rPr>
        <w:t xml:space="preserve">оплате штрафов по результатам:</w:t>
      </w:r>
    </w:p>
    <w:p>
      <w:pPr>
        <w:pStyle w:val="0"/>
        <w:spacing w:before="240" w:line-rule="auto"/>
        <w:ind w:firstLine="540"/>
        <w:jc w:val="both"/>
      </w:pPr>
      <w:r>
        <w:rPr>
          <w:sz w:val="24"/>
        </w:rPr>
        <w:t xml:space="preserve">медико-экономического контроля;</w:t>
      </w:r>
    </w:p>
    <w:p>
      <w:pPr>
        <w:pStyle w:val="0"/>
        <w:spacing w:before="240" w:line-rule="auto"/>
        <w:ind w:firstLine="540"/>
        <w:jc w:val="both"/>
      </w:pPr>
      <w:r>
        <w:rPr>
          <w:sz w:val="24"/>
        </w:rPr>
        <w:t xml:space="preserve">медико-экономической экспертизы;</w:t>
      </w:r>
    </w:p>
    <w:p>
      <w:pPr>
        <w:pStyle w:val="0"/>
        <w:spacing w:before="240" w:line-rule="auto"/>
        <w:ind w:firstLine="540"/>
        <w:jc w:val="both"/>
      </w:pPr>
      <w:r>
        <w:rPr>
          <w:sz w:val="24"/>
        </w:rPr>
        <w:t xml:space="preserve">экспертизы качества медицинской помощи;</w:t>
      </w:r>
    </w:p>
    <w:p>
      <w:pPr>
        <w:pStyle w:val="0"/>
        <w:spacing w:before="240" w:line-rule="auto"/>
        <w:ind w:firstLine="540"/>
        <w:jc w:val="both"/>
      </w:pPr>
      <w:r>
        <w:rPr>
          <w:sz w:val="24"/>
        </w:rPr>
        <w:t xml:space="preserve">возврату средств вследствие принятия к медицинской организации мер в соответствии со </w:t>
      </w:r>
      <w:hyperlink w:history="0" r:id="rId29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 в том числе по результатам:</w:t>
      </w:r>
    </w:p>
    <w:p>
      <w:pPr>
        <w:pStyle w:val="0"/>
        <w:spacing w:before="240" w:line-rule="auto"/>
        <w:ind w:firstLine="540"/>
        <w:jc w:val="both"/>
      </w:pPr>
      <w:r>
        <w:rPr>
          <w:sz w:val="24"/>
        </w:rPr>
        <w:t xml:space="preserve">медико-экономического контроля;</w:t>
      </w:r>
    </w:p>
    <w:p>
      <w:pPr>
        <w:pStyle w:val="0"/>
        <w:spacing w:before="240" w:line-rule="auto"/>
        <w:ind w:firstLine="540"/>
        <w:jc w:val="both"/>
      </w:pPr>
      <w:r>
        <w:rPr>
          <w:sz w:val="24"/>
        </w:rPr>
        <w:t xml:space="preserve">медико-экономической экспертизы;</w:t>
      </w:r>
    </w:p>
    <w:p>
      <w:pPr>
        <w:pStyle w:val="0"/>
        <w:spacing w:before="240" w:line-rule="auto"/>
        <w:ind w:firstLine="540"/>
        <w:jc w:val="both"/>
      </w:pPr>
      <w:r>
        <w:rPr>
          <w:sz w:val="24"/>
        </w:rPr>
        <w:t xml:space="preserve">экспертизы качества медицинской помощи;</w:t>
      </w:r>
    </w:p>
    <w:p>
      <w:pPr>
        <w:pStyle w:val="0"/>
        <w:spacing w:before="240" w:line-rule="auto"/>
        <w:ind w:firstLine="540"/>
        <w:jc w:val="both"/>
      </w:pPr>
      <w:r>
        <w:rPr>
          <w:sz w:val="24"/>
        </w:rPr>
        <w:t xml:space="preserve">средствам авансирования медицинской помощи, не обеспеченным выставленными счетами на оплату медицинской помощи с учетом контроля качества ее оказания;</w:t>
      </w:r>
    </w:p>
    <w:p>
      <w:pPr>
        <w:pStyle w:val="0"/>
        <w:jc w:val="both"/>
      </w:pPr>
      <w:r>
        <w:rPr>
          <w:sz w:val="24"/>
        </w:rPr>
        <w:t xml:space="preserve">(пп. 2 в ред. </w:t>
      </w:r>
      <w:hyperlink w:history="0" r:id="rId29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2.1) сумму задолженности медицинской организации на начало отчетного месяца по оплате пени за просрочку оплаты штрафов и возврата средств вследствие принятия к медицинской организации мер в соответствии со </w:t>
      </w:r>
      <w:hyperlink w:history="0" r:id="rId29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w:t>
      </w:r>
    </w:p>
    <w:p>
      <w:pPr>
        <w:pStyle w:val="0"/>
        <w:jc w:val="both"/>
      </w:pPr>
      <w:r>
        <w:rPr>
          <w:sz w:val="24"/>
        </w:rPr>
        <w:t xml:space="preserve">(пп. 2.1 введен </w:t>
      </w:r>
      <w:hyperlink w:history="0" r:id="rId29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spacing w:before="240" w:line-rule="auto"/>
        <w:ind w:firstLine="540"/>
        <w:jc w:val="both"/>
      </w:pPr>
      <w:r>
        <w:rPr>
          <w:sz w:val="24"/>
        </w:rPr>
        <w:t xml:space="preserve">3) общую сумму средств на оплату медицинской помощи по принятым к оплате по результатам медико-экономического контроля счетам за отчетный месяц;</w:t>
      </w:r>
    </w:p>
    <w:p>
      <w:pPr>
        <w:pStyle w:val="0"/>
        <w:jc w:val="both"/>
      </w:pPr>
      <w:r>
        <w:rPr>
          <w:sz w:val="24"/>
        </w:rPr>
        <w:t xml:space="preserve">(в ред. </w:t>
      </w:r>
      <w:hyperlink w:history="0" r:id="rId29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4) сумму средств по заявке на авансирование медицинской помощи, предъявленной медицинской организации;</w:t>
      </w:r>
    </w:p>
    <w:p>
      <w:pPr>
        <w:pStyle w:val="0"/>
        <w:spacing w:before="240" w:line-rule="auto"/>
        <w:ind w:firstLine="540"/>
        <w:jc w:val="both"/>
      </w:pPr>
      <w:r>
        <w:rPr>
          <w:sz w:val="24"/>
        </w:rPr>
        <w:t xml:space="preserve">4.1) сумму средств на авансирование, рассчитанную страховой медицинской организацией в соответствии с </w:t>
      </w:r>
      <w:hyperlink w:history="0" w:anchor="P722" w:tooltip="125. Заявка на получение средств на оплату счетов включает в себя следующие сведения:">
        <w:r>
          <w:rPr>
            <w:sz w:val="24"/>
            <w:color w:val="0000ff"/>
          </w:rPr>
          <w:t xml:space="preserve">пунктом 125</w:t>
        </w:r>
      </w:hyperlink>
      <w:r>
        <w:rPr>
          <w:sz w:val="24"/>
        </w:rPr>
        <w:t xml:space="preserve"> настоящих Правил;</w:t>
      </w:r>
    </w:p>
    <w:p>
      <w:pPr>
        <w:pStyle w:val="0"/>
        <w:jc w:val="both"/>
      </w:pPr>
      <w:r>
        <w:rPr>
          <w:sz w:val="24"/>
        </w:rPr>
        <w:t xml:space="preserve">(пп. 4.1 введен </w:t>
      </w:r>
      <w:hyperlink w:history="0" r:id="rId29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spacing w:before="240" w:line-rule="auto"/>
        <w:ind w:firstLine="540"/>
        <w:jc w:val="both"/>
      </w:pPr>
      <w:r>
        <w:rPr>
          <w:sz w:val="24"/>
        </w:rPr>
        <w:t xml:space="preserve">5)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pPr>
        <w:pStyle w:val="0"/>
        <w:spacing w:before="240" w:line-rule="auto"/>
        <w:ind w:firstLine="540"/>
        <w:jc w:val="both"/>
      </w:pPr>
      <w:r>
        <w:rPr>
          <w:sz w:val="24"/>
        </w:rPr>
        <w:t xml:space="preserve">медико-экономического контроля;</w:t>
      </w:r>
    </w:p>
    <w:p>
      <w:pPr>
        <w:pStyle w:val="0"/>
        <w:spacing w:before="240" w:line-rule="auto"/>
        <w:ind w:firstLine="540"/>
        <w:jc w:val="both"/>
      </w:pPr>
      <w:r>
        <w:rPr>
          <w:sz w:val="24"/>
        </w:rPr>
        <w:t xml:space="preserve">медико-экономической экспертизы;</w:t>
      </w:r>
    </w:p>
    <w:p>
      <w:pPr>
        <w:pStyle w:val="0"/>
        <w:spacing w:before="240" w:line-rule="auto"/>
        <w:ind w:firstLine="540"/>
        <w:jc w:val="both"/>
      </w:pPr>
      <w:r>
        <w:rPr>
          <w:sz w:val="24"/>
        </w:rPr>
        <w:t xml:space="preserve">экспертизы качества медицинской помощи;</w:t>
      </w:r>
    </w:p>
    <w:p>
      <w:pPr>
        <w:pStyle w:val="0"/>
        <w:spacing w:before="240" w:line-rule="auto"/>
        <w:ind w:firstLine="540"/>
        <w:jc w:val="both"/>
      </w:pPr>
      <w:r>
        <w:rPr>
          <w:sz w:val="24"/>
        </w:rPr>
        <w:t xml:space="preserve">6)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pPr>
        <w:pStyle w:val="0"/>
        <w:spacing w:before="240" w:line-rule="auto"/>
        <w:ind w:firstLine="540"/>
        <w:jc w:val="both"/>
      </w:pPr>
      <w:r>
        <w:rPr>
          <w:sz w:val="24"/>
        </w:rPr>
        <w:t xml:space="preserve">медико-экономического контроля;</w:t>
      </w:r>
    </w:p>
    <w:p>
      <w:pPr>
        <w:pStyle w:val="0"/>
        <w:jc w:val="both"/>
      </w:pPr>
      <w:r>
        <w:rPr>
          <w:sz w:val="24"/>
        </w:rPr>
        <w:t xml:space="preserve">(абзац введен </w:t>
      </w:r>
      <w:hyperlink w:history="0" r:id="rId29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spacing w:before="240" w:line-rule="auto"/>
        <w:ind w:firstLine="540"/>
        <w:jc w:val="both"/>
      </w:pPr>
      <w:r>
        <w:rPr>
          <w:sz w:val="24"/>
        </w:rPr>
        <w:t xml:space="preserve">медико-экономической экспертизы;</w:t>
      </w:r>
    </w:p>
    <w:p>
      <w:pPr>
        <w:pStyle w:val="0"/>
        <w:spacing w:before="240" w:line-rule="auto"/>
        <w:ind w:firstLine="540"/>
        <w:jc w:val="both"/>
      </w:pPr>
      <w:r>
        <w:rPr>
          <w:sz w:val="24"/>
        </w:rPr>
        <w:t xml:space="preserve">экспертизы качества медицинской помощи;</w:t>
      </w:r>
    </w:p>
    <w:p>
      <w:pPr>
        <w:pStyle w:val="0"/>
        <w:spacing w:before="240" w:line-rule="auto"/>
        <w:ind w:firstLine="540"/>
        <w:jc w:val="both"/>
      </w:pPr>
      <w:r>
        <w:rPr>
          <w:sz w:val="24"/>
        </w:rPr>
        <w:t xml:space="preserve">7) сумму средств, удержанных страховой медицинской организацией:</w:t>
      </w:r>
    </w:p>
    <w:p>
      <w:pPr>
        <w:pStyle w:val="0"/>
        <w:spacing w:before="240" w:line-rule="auto"/>
        <w:ind w:firstLine="540"/>
        <w:jc w:val="both"/>
      </w:pPr>
      <w:r>
        <w:rPr>
          <w:sz w:val="24"/>
        </w:rPr>
        <w:t xml:space="preserve">по результатам контроля объемов, сроков, качества и условий предоставления медицинской помощи, в том числе:</w:t>
      </w:r>
    </w:p>
    <w:p>
      <w:pPr>
        <w:pStyle w:val="0"/>
        <w:spacing w:before="240" w:line-rule="auto"/>
        <w:ind w:firstLine="540"/>
        <w:jc w:val="both"/>
      </w:pPr>
      <w:r>
        <w:rPr>
          <w:sz w:val="24"/>
        </w:rPr>
        <w:t xml:space="preserve">по результатам медико-экономического контроля;</w:t>
      </w:r>
    </w:p>
    <w:p>
      <w:pPr>
        <w:pStyle w:val="0"/>
        <w:spacing w:before="240" w:line-rule="auto"/>
        <w:ind w:firstLine="540"/>
        <w:jc w:val="both"/>
      </w:pPr>
      <w:r>
        <w:rPr>
          <w:sz w:val="24"/>
        </w:rPr>
        <w:t xml:space="preserve">по результатам медико-экономической экспертизы;</w:t>
      </w:r>
    </w:p>
    <w:p>
      <w:pPr>
        <w:pStyle w:val="0"/>
        <w:spacing w:before="240" w:line-rule="auto"/>
        <w:ind w:firstLine="540"/>
        <w:jc w:val="both"/>
      </w:pPr>
      <w:r>
        <w:rPr>
          <w:sz w:val="24"/>
        </w:rPr>
        <w:t xml:space="preserve">по результатам экспертизы качества медицинской помощи;</w:t>
      </w:r>
    </w:p>
    <w:p>
      <w:pPr>
        <w:pStyle w:val="0"/>
        <w:spacing w:before="240" w:line-rule="auto"/>
        <w:ind w:firstLine="540"/>
        <w:jc w:val="both"/>
      </w:pPr>
      <w:r>
        <w:rPr>
          <w:sz w:val="24"/>
        </w:rPr>
        <w:t xml:space="preserve">по средствам на авансирование оказание медицинской помощи в прошлые периоды, не обеспеченным выставленными счетами на оплату медицинской помощи с учетом контроля качества ее оказания;</w:t>
      </w:r>
    </w:p>
    <w:p>
      <w:pPr>
        <w:pStyle w:val="0"/>
        <w:spacing w:before="240" w:line-rule="auto"/>
        <w:ind w:firstLine="540"/>
        <w:jc w:val="both"/>
      </w:pPr>
      <w:r>
        <w:rPr>
          <w:sz w:val="24"/>
        </w:rPr>
        <w:t xml:space="preserve">8) сумму средств, перечисленных медицинской организацией в страховую медицинскую организацию за отчетный месяц:</w:t>
      </w:r>
    </w:p>
    <w:p>
      <w:pPr>
        <w:pStyle w:val="0"/>
        <w:spacing w:before="240" w:line-rule="auto"/>
        <w:ind w:firstLine="540"/>
        <w:jc w:val="both"/>
      </w:pPr>
      <w:r>
        <w:rPr>
          <w:sz w:val="24"/>
        </w:rPr>
        <w:t xml:space="preserve">в связи с принятием к медицинской организации мер в соответствии со </w:t>
      </w:r>
      <w:hyperlink w:history="0" r:id="rId299"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 в том числе по результатам:</w:t>
      </w:r>
    </w:p>
    <w:p>
      <w:pPr>
        <w:pStyle w:val="0"/>
        <w:spacing w:before="240" w:line-rule="auto"/>
        <w:ind w:firstLine="540"/>
        <w:jc w:val="both"/>
      </w:pPr>
      <w:r>
        <w:rPr>
          <w:sz w:val="24"/>
        </w:rPr>
        <w:t xml:space="preserve">медико-экономического контроля;</w:t>
      </w:r>
    </w:p>
    <w:p>
      <w:pPr>
        <w:pStyle w:val="0"/>
        <w:spacing w:before="240" w:line-rule="auto"/>
        <w:ind w:firstLine="540"/>
        <w:jc w:val="both"/>
      </w:pPr>
      <w:r>
        <w:rPr>
          <w:sz w:val="24"/>
        </w:rPr>
        <w:t xml:space="preserve">медико-экономической экспертизы;</w:t>
      </w:r>
    </w:p>
    <w:p>
      <w:pPr>
        <w:pStyle w:val="0"/>
        <w:spacing w:before="240" w:line-rule="auto"/>
        <w:ind w:firstLine="540"/>
        <w:jc w:val="both"/>
      </w:pPr>
      <w:r>
        <w:rPr>
          <w:sz w:val="24"/>
        </w:rPr>
        <w:t xml:space="preserve">экспертизы качества медицинской помощи;</w:t>
      </w:r>
    </w:p>
    <w:p>
      <w:pPr>
        <w:pStyle w:val="0"/>
        <w:spacing w:before="240" w:line-rule="auto"/>
        <w:ind w:firstLine="540"/>
        <w:jc w:val="both"/>
      </w:pPr>
      <w:r>
        <w:rPr>
          <w:sz w:val="24"/>
        </w:rPr>
        <w:t xml:space="preserve">оплаты штрафов по результатам контроля объемов, сроков, качества и условий предоставления медицинской помощи, в том числе по результатам:</w:t>
      </w:r>
    </w:p>
    <w:p>
      <w:pPr>
        <w:pStyle w:val="0"/>
        <w:spacing w:before="240" w:line-rule="auto"/>
        <w:ind w:firstLine="540"/>
        <w:jc w:val="both"/>
      </w:pPr>
      <w:r>
        <w:rPr>
          <w:sz w:val="24"/>
        </w:rPr>
        <w:t xml:space="preserve">медико-экономического контроля;</w:t>
      </w:r>
    </w:p>
    <w:p>
      <w:pPr>
        <w:pStyle w:val="0"/>
        <w:spacing w:before="240" w:line-rule="auto"/>
        <w:ind w:firstLine="540"/>
        <w:jc w:val="both"/>
      </w:pPr>
      <w:r>
        <w:rPr>
          <w:sz w:val="24"/>
        </w:rPr>
        <w:t xml:space="preserve">медико-экономической экспертизы;</w:t>
      </w:r>
    </w:p>
    <w:p>
      <w:pPr>
        <w:pStyle w:val="0"/>
        <w:spacing w:before="240" w:line-rule="auto"/>
        <w:ind w:firstLine="540"/>
        <w:jc w:val="both"/>
      </w:pPr>
      <w:r>
        <w:rPr>
          <w:sz w:val="24"/>
        </w:rPr>
        <w:t xml:space="preserve">экспертизы качества медицинской помощи;</w:t>
      </w:r>
    </w:p>
    <w:p>
      <w:pPr>
        <w:pStyle w:val="0"/>
        <w:spacing w:before="240" w:line-rule="auto"/>
        <w:ind w:firstLine="540"/>
        <w:jc w:val="both"/>
      </w:pPr>
      <w:r>
        <w:rPr>
          <w:sz w:val="24"/>
        </w:rPr>
        <w:t xml:space="preserve">в связи с превышением сумм авансирования над выставленными счетами на оплату медицинской помощи с учетом контроля качества ее оказания;</w:t>
      </w:r>
    </w:p>
    <w:p>
      <w:pPr>
        <w:pStyle w:val="0"/>
        <w:spacing w:before="240" w:line-rule="auto"/>
        <w:ind w:firstLine="540"/>
        <w:jc w:val="both"/>
      </w:pPr>
      <w:r>
        <w:rPr>
          <w:sz w:val="24"/>
        </w:rPr>
        <w:t xml:space="preserve">9) сумму средств, удержанных по результатам принятия территориальными органами Фонда пенсионного и социального страхования Российской Федерации решения об оплате расходов на медицинскую помощь застрахованному лицу непосредственно после произошедшего тяжелого несчастного случая на производстве;</w:t>
      </w:r>
    </w:p>
    <w:p>
      <w:pPr>
        <w:pStyle w:val="0"/>
        <w:jc w:val="both"/>
      </w:pPr>
      <w:r>
        <w:rPr>
          <w:sz w:val="24"/>
        </w:rPr>
        <w:t xml:space="preserve">(в ред. </w:t>
      </w:r>
      <w:hyperlink w:history="0" r:id="rId30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10) сумму средств, перечисленных страховой медицинской организации в медицинскую организации в отчетном месяце:</w:t>
      </w:r>
    </w:p>
    <w:p>
      <w:pPr>
        <w:pStyle w:val="0"/>
        <w:spacing w:before="240" w:line-rule="auto"/>
        <w:ind w:firstLine="540"/>
        <w:jc w:val="both"/>
      </w:pPr>
      <w:r>
        <w:rPr>
          <w:sz w:val="24"/>
        </w:rPr>
        <w:t xml:space="preserve">по заявке на авансирование;</w:t>
      </w:r>
    </w:p>
    <w:p>
      <w:pPr>
        <w:pStyle w:val="0"/>
        <w:spacing w:before="240" w:line-rule="auto"/>
        <w:ind w:firstLine="540"/>
        <w:jc w:val="both"/>
      </w:pPr>
      <w:r>
        <w:rPr>
          <w:sz w:val="24"/>
        </w:rPr>
        <w:t xml:space="preserve">по счетам на оплату медицинской помощи;</w:t>
      </w:r>
    </w:p>
    <w:p>
      <w:pPr>
        <w:pStyle w:val="0"/>
        <w:spacing w:before="240" w:line-rule="auto"/>
        <w:ind w:firstLine="540"/>
        <w:jc w:val="both"/>
      </w:pPr>
      <w:r>
        <w:rPr>
          <w:sz w:val="24"/>
        </w:rPr>
        <w:t xml:space="preserve">11) сумму начисленных пеней страховой медицинской организации за несвоевременное перечисление средств на:</w:t>
      </w:r>
    </w:p>
    <w:p>
      <w:pPr>
        <w:pStyle w:val="0"/>
        <w:spacing w:before="240" w:line-rule="auto"/>
        <w:ind w:firstLine="540"/>
        <w:jc w:val="both"/>
      </w:pPr>
      <w:r>
        <w:rPr>
          <w:sz w:val="24"/>
        </w:rPr>
        <w:t xml:space="preserve">авансирование оказание медицинской помощи;</w:t>
      </w:r>
    </w:p>
    <w:p>
      <w:pPr>
        <w:pStyle w:val="0"/>
        <w:spacing w:before="240" w:line-rule="auto"/>
        <w:ind w:firstLine="540"/>
        <w:jc w:val="both"/>
      </w:pPr>
      <w:r>
        <w:rPr>
          <w:sz w:val="24"/>
        </w:rPr>
        <w:t xml:space="preserve">оплату медицинской помощи по результатам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12) сумму начисленных медицинской организации пеней за несвоевременный возврат средств по результатам принятия мер, предусмотренных </w:t>
      </w:r>
      <w:hyperlink w:history="0" r:id="rId301"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w:t>
      </w:r>
    </w:p>
    <w:p>
      <w:pPr>
        <w:pStyle w:val="0"/>
        <w:spacing w:before="240" w:line-rule="auto"/>
        <w:ind w:firstLine="540"/>
        <w:jc w:val="both"/>
      </w:pPr>
      <w:r>
        <w:rPr>
          <w:sz w:val="24"/>
        </w:rPr>
        <w:t xml:space="preserve">13) сумму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pPr>
        <w:pStyle w:val="0"/>
        <w:spacing w:before="240" w:line-rule="auto"/>
        <w:ind w:firstLine="540"/>
        <w:jc w:val="both"/>
      </w:pPr>
      <w:r>
        <w:rPr>
          <w:sz w:val="24"/>
        </w:rPr>
        <w:t xml:space="preserve">13.1) сумму средств, подлежащих перечислению медицинской организации в соответствии с решениями, принятыми в соответствии с законодательством Российской Федерации;</w:t>
      </w:r>
    </w:p>
    <w:p>
      <w:pPr>
        <w:pStyle w:val="0"/>
        <w:jc w:val="both"/>
      </w:pPr>
      <w:r>
        <w:rPr>
          <w:sz w:val="24"/>
        </w:rPr>
        <w:t xml:space="preserve">(пп. 13.1 введен </w:t>
      </w:r>
      <w:hyperlink w:history="0" r:id="rId30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spacing w:before="240" w:line-rule="auto"/>
        <w:ind w:firstLine="540"/>
        <w:jc w:val="both"/>
      </w:pPr>
      <w:r>
        <w:rPr>
          <w:sz w:val="24"/>
        </w:rPr>
        <w:t xml:space="preserve">14) сумму перечисленных страховой медицинской организацией пеней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15) сумму перечисленных медицинской организацией пеней за несвоевременный возврат средств по результатам принятия мер, предусмотренных </w:t>
      </w:r>
      <w:hyperlink w:history="0" r:id="rId303"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w:t>
      </w:r>
    </w:p>
    <w:p>
      <w:pPr>
        <w:pStyle w:val="0"/>
        <w:spacing w:before="240" w:line-rule="auto"/>
        <w:ind w:firstLine="540"/>
        <w:jc w:val="both"/>
      </w:pPr>
      <w:r>
        <w:rPr>
          <w:sz w:val="24"/>
        </w:rPr>
        <w:t xml:space="preserve">16) сумму задолженности страховой медицинской организации на конец отчетного периода по оплате:</w:t>
      </w:r>
    </w:p>
    <w:p>
      <w:pPr>
        <w:pStyle w:val="0"/>
        <w:spacing w:before="240" w:line-rule="auto"/>
        <w:ind w:firstLine="540"/>
        <w:jc w:val="both"/>
      </w:pPr>
      <w:r>
        <w:rPr>
          <w:sz w:val="24"/>
        </w:rPr>
        <w:t xml:space="preserve">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пени за просрочку перечисления средств за оказанную медицинскую помощь;</w:t>
      </w:r>
    </w:p>
    <w:p>
      <w:pPr>
        <w:pStyle w:val="0"/>
        <w:spacing w:before="240" w:line-rule="auto"/>
        <w:ind w:firstLine="540"/>
        <w:jc w:val="both"/>
      </w:pPr>
      <w:r>
        <w:rPr>
          <w:sz w:val="24"/>
        </w:rPr>
        <w:t xml:space="preserve">17) сумму задолженности медицинской организации на конец отчетного месяца по:</w:t>
      </w:r>
    </w:p>
    <w:p>
      <w:pPr>
        <w:pStyle w:val="0"/>
        <w:spacing w:before="240" w:line-rule="auto"/>
        <w:ind w:firstLine="540"/>
        <w:jc w:val="both"/>
      </w:pPr>
      <w:r>
        <w:rPr>
          <w:sz w:val="24"/>
        </w:rPr>
        <w:t xml:space="preserve">оплате штрафов по результатам:</w:t>
      </w:r>
    </w:p>
    <w:p>
      <w:pPr>
        <w:pStyle w:val="0"/>
        <w:jc w:val="both"/>
      </w:pPr>
      <w:r>
        <w:rPr>
          <w:sz w:val="24"/>
        </w:rPr>
        <w:t xml:space="preserve">(в ред. </w:t>
      </w:r>
      <w:hyperlink w:history="0" r:id="rId30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медико-экономического контроля;</w:t>
      </w:r>
    </w:p>
    <w:p>
      <w:pPr>
        <w:pStyle w:val="0"/>
        <w:spacing w:before="240" w:line-rule="auto"/>
        <w:ind w:firstLine="540"/>
        <w:jc w:val="both"/>
      </w:pPr>
      <w:r>
        <w:rPr>
          <w:sz w:val="24"/>
        </w:rPr>
        <w:t xml:space="preserve">медико-экономической экспертизы;</w:t>
      </w:r>
    </w:p>
    <w:p>
      <w:pPr>
        <w:pStyle w:val="0"/>
        <w:spacing w:before="240" w:line-rule="auto"/>
        <w:ind w:firstLine="540"/>
        <w:jc w:val="both"/>
      </w:pPr>
      <w:r>
        <w:rPr>
          <w:sz w:val="24"/>
        </w:rPr>
        <w:t xml:space="preserve">экспертизы качества медицинской помощи;</w:t>
      </w:r>
    </w:p>
    <w:p>
      <w:pPr>
        <w:pStyle w:val="0"/>
        <w:spacing w:before="240" w:line-rule="auto"/>
        <w:ind w:firstLine="540"/>
        <w:jc w:val="both"/>
      </w:pPr>
      <w:r>
        <w:rPr>
          <w:sz w:val="24"/>
        </w:rPr>
        <w:t xml:space="preserve">возврату средств вследствие принятия к медицинской организации мер в соответствии со </w:t>
      </w:r>
      <w:hyperlink w:history="0" r:id="rId305"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 по результатам:</w:t>
      </w:r>
    </w:p>
    <w:p>
      <w:pPr>
        <w:pStyle w:val="0"/>
        <w:jc w:val="both"/>
      </w:pPr>
      <w:r>
        <w:rPr>
          <w:sz w:val="24"/>
        </w:rPr>
        <w:t xml:space="preserve">(абзац введен </w:t>
      </w:r>
      <w:hyperlink w:history="0" r:id="rId30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spacing w:before="240" w:line-rule="auto"/>
        <w:ind w:firstLine="540"/>
        <w:jc w:val="both"/>
      </w:pPr>
      <w:r>
        <w:rPr>
          <w:sz w:val="24"/>
        </w:rPr>
        <w:t xml:space="preserve">медико-экономического контроля;</w:t>
      </w:r>
    </w:p>
    <w:p>
      <w:pPr>
        <w:pStyle w:val="0"/>
        <w:jc w:val="both"/>
      </w:pPr>
      <w:r>
        <w:rPr>
          <w:sz w:val="24"/>
        </w:rPr>
        <w:t xml:space="preserve">(абзац введен </w:t>
      </w:r>
      <w:hyperlink w:history="0" r:id="rId30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spacing w:before="240" w:line-rule="auto"/>
        <w:ind w:firstLine="540"/>
        <w:jc w:val="both"/>
      </w:pPr>
      <w:r>
        <w:rPr>
          <w:sz w:val="24"/>
        </w:rPr>
        <w:t xml:space="preserve">медико-экономической экспертизы;</w:t>
      </w:r>
    </w:p>
    <w:p>
      <w:pPr>
        <w:pStyle w:val="0"/>
        <w:jc w:val="both"/>
      </w:pPr>
      <w:r>
        <w:rPr>
          <w:sz w:val="24"/>
        </w:rPr>
        <w:t xml:space="preserve">(абзац введен </w:t>
      </w:r>
      <w:hyperlink w:history="0" r:id="rId30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spacing w:before="240" w:line-rule="auto"/>
        <w:ind w:firstLine="540"/>
        <w:jc w:val="both"/>
      </w:pPr>
      <w:r>
        <w:rPr>
          <w:sz w:val="24"/>
        </w:rPr>
        <w:t xml:space="preserve">экспертизы качества медицинской помощи;</w:t>
      </w:r>
    </w:p>
    <w:p>
      <w:pPr>
        <w:pStyle w:val="0"/>
        <w:jc w:val="both"/>
      </w:pPr>
      <w:r>
        <w:rPr>
          <w:sz w:val="24"/>
        </w:rPr>
        <w:t xml:space="preserve">(абзац введен </w:t>
      </w:r>
      <w:hyperlink w:history="0" r:id="rId30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spacing w:before="240" w:line-rule="auto"/>
        <w:ind w:firstLine="540"/>
        <w:jc w:val="both"/>
      </w:pPr>
      <w:r>
        <w:rPr>
          <w:sz w:val="24"/>
        </w:rPr>
        <w:t xml:space="preserve">средствам авансирования медицинской помощи, не обеспеченным выставленными счетами на оплату медицинской помощи с учетом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оплате пеней за просрочку оплаты штрафов и возврата средств вследствие принятия к медицинской организации мер в соответствии со </w:t>
      </w:r>
      <w:hyperlink w:history="0" r:id="rId310"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w:t>
      </w:r>
    </w:p>
    <w:p>
      <w:pPr>
        <w:pStyle w:val="0"/>
        <w:spacing w:before="240" w:line-rule="auto"/>
        <w:ind w:firstLine="540"/>
        <w:jc w:val="both"/>
      </w:pPr>
      <w:r>
        <w:rPr>
          <w:sz w:val="24"/>
        </w:rPr>
        <w:t xml:space="preserve">17.1) сумму задолженности медицинской организации на конец отчетного месяца по оплате пени за просрочку оплаты штрафов и возврату средств вследствие принятия к медицинской организации мер в соответствии со </w:t>
      </w:r>
      <w:hyperlink w:history="0" r:id="rId311"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w:t>
      </w:r>
    </w:p>
    <w:p>
      <w:pPr>
        <w:pStyle w:val="0"/>
        <w:jc w:val="both"/>
      </w:pPr>
      <w:r>
        <w:rPr>
          <w:sz w:val="24"/>
        </w:rPr>
        <w:t xml:space="preserve">(пп. 17.1 введен </w:t>
      </w:r>
      <w:hyperlink w:history="0" r:id="rId31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spacing w:before="240" w:line-rule="auto"/>
        <w:ind w:firstLine="540"/>
        <w:jc w:val="both"/>
      </w:pPr>
      <w:r>
        <w:rPr>
          <w:sz w:val="24"/>
        </w:rPr>
        <w:t xml:space="preserve">Акт подписывается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страховой медицинской организации и медицинской организации (при наличии).</w:t>
      </w:r>
    </w:p>
    <w:p>
      <w:pPr>
        <w:pStyle w:val="0"/>
        <w:spacing w:before="240" w:line-rule="auto"/>
        <w:ind w:firstLine="540"/>
        <w:jc w:val="both"/>
      </w:pPr>
      <w:r>
        <w:rPr>
          <w:sz w:val="24"/>
        </w:rPr>
        <w:t xml:space="preserve">163. Для медицинских организаций, включенных в реестр медицинских организаций, осуществляющих деятельность в сфере обязательного медицинского страхования субъекта Российской Федерации по месту нахождения медицинской организации, и оказывающих медицинскую помощь в рамках участия в реализации территориальной программы другого субъекта Российской Федерации (далее - второй субъект Российской Федерации), при оплате медицинской помощи, оказанной лицам, полис обязательного медицинского страхования которым выдан во втором субъекте Российской Федерации, применяются тарифы на оплату медицинской помощи по обязательному медицинскому страхованию, установленные в тарифном соглашении, заключаемом в соответствии со </w:t>
      </w:r>
      <w:hyperlink w:history="0" r:id="rId313"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30</w:t>
        </w:r>
      </w:hyperlink>
      <w:r>
        <w:rPr>
          <w:sz w:val="24"/>
        </w:rPr>
        <w:t xml:space="preserve"> Федерального закона, другого субъекта Российской Федерации для данной медицинской организации.</w:t>
      </w:r>
    </w:p>
    <w:p>
      <w:pPr>
        <w:pStyle w:val="0"/>
        <w:jc w:val="both"/>
      </w:pPr>
      <w:r>
        <w:rPr>
          <w:sz w:val="24"/>
        </w:rPr>
      </w:r>
    </w:p>
    <w:bookmarkStart w:id="1145" w:name="P1145"/>
    <w:bookmarkEnd w:id="1145"/>
    <w:p>
      <w:pPr>
        <w:pStyle w:val="2"/>
        <w:outlineLvl w:val="1"/>
        <w:jc w:val="center"/>
      </w:pPr>
      <w:r>
        <w:rPr>
          <w:sz w:val="24"/>
        </w:rPr>
        <w:t xml:space="preserve">X. Порядок осуществления расчетов за медицинскую помощь,</w:t>
      </w:r>
    </w:p>
    <w:p>
      <w:pPr>
        <w:pStyle w:val="2"/>
        <w:jc w:val="center"/>
      </w:pPr>
      <w:r>
        <w:rPr>
          <w:sz w:val="24"/>
        </w:rPr>
        <w:t xml:space="preserve">оказанную застрахованным лицам за пределами территории</w:t>
      </w:r>
    </w:p>
    <w:p>
      <w:pPr>
        <w:pStyle w:val="2"/>
        <w:jc w:val="center"/>
      </w:pPr>
      <w:r>
        <w:rPr>
          <w:sz w:val="24"/>
        </w:rPr>
        <w:t xml:space="preserve">субъекта Российской Федерации, в котором выдан полис</w:t>
      </w:r>
    </w:p>
    <w:p>
      <w:pPr>
        <w:pStyle w:val="2"/>
        <w:jc w:val="center"/>
      </w:pPr>
      <w:r>
        <w:rPr>
          <w:sz w:val="24"/>
        </w:rPr>
        <w:t xml:space="preserve">обязательного медицинского страхования</w:t>
      </w:r>
    </w:p>
    <w:p>
      <w:pPr>
        <w:pStyle w:val="0"/>
        <w:jc w:val="center"/>
      </w:pPr>
      <w:r>
        <w:rPr>
          <w:sz w:val="24"/>
        </w:rPr>
      </w:r>
    </w:p>
    <w:p>
      <w:pPr>
        <w:pStyle w:val="0"/>
        <w:jc w:val="center"/>
      </w:pPr>
      <w:r>
        <w:rPr>
          <w:sz w:val="24"/>
        </w:rPr>
        <w:t xml:space="preserve">(в ред. </w:t>
      </w:r>
      <w:hyperlink w:history="0" r:id="rId314"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4"/>
            <w:color w:val="0000ff"/>
          </w:rPr>
          <w:t xml:space="preserve">Приказа</w:t>
        </w:r>
      </w:hyperlink>
      <w:r>
        <w:rPr>
          <w:sz w:val="24"/>
        </w:rPr>
        <w:t xml:space="preserve"> Минздрава России от 26.03.2021 N 254н)</w:t>
      </w:r>
    </w:p>
    <w:p>
      <w:pPr>
        <w:pStyle w:val="0"/>
        <w:jc w:val="both"/>
      </w:pPr>
      <w:r>
        <w:rPr>
          <w:sz w:val="24"/>
        </w:rPr>
      </w:r>
    </w:p>
    <w:p>
      <w:pPr>
        <w:pStyle w:val="0"/>
        <w:ind w:firstLine="540"/>
        <w:jc w:val="both"/>
      </w:pPr>
      <w:r>
        <w:rPr>
          <w:sz w:val="24"/>
        </w:rPr>
        <w:t xml:space="preserve">164.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им выдан полис обязательного медицинского страхования, в объеме, установленном базовой программой, не позднее двадцати пяти дней с даты представления медицинской организацией счета и реестра на оплату указанной медицинской помощи с учетом результатов контроля объемов, сроков, качества и условий предоставления медицинской помощи.</w:t>
      </w:r>
    </w:p>
    <w:p>
      <w:pPr>
        <w:pStyle w:val="0"/>
        <w:jc w:val="both"/>
      </w:pPr>
      <w:r>
        <w:rPr>
          <w:sz w:val="24"/>
        </w:rPr>
        <w:t xml:space="preserve">(в ред. </w:t>
      </w:r>
      <w:hyperlink w:history="0" r:id="rId31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Территориальный фонд субъекта Российской Федерации, в котором застрахованному лицу выдан полис обязательного медицинского страхования (далее - территориальный фонд по месту страхования), осуществляет возмещение средств территориальному фонду по месту оказания медицинской помощи не позднее двадцати пяти дней с даты получения счета, предъявленного территориальным фондом по месту оказания медицинской помощи (далее - счет по межтерриториальным расчетам),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контроля объемов, сроков, качества и условий предоставления медицинской помощи.</w:t>
      </w:r>
    </w:p>
    <w:p>
      <w:pPr>
        <w:pStyle w:val="0"/>
        <w:jc w:val="both"/>
      </w:pPr>
      <w:r>
        <w:rPr>
          <w:sz w:val="24"/>
        </w:rPr>
        <w:t xml:space="preserve">(в ред. </w:t>
      </w:r>
      <w:hyperlink w:history="0" r:id="rId31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Территориальный фонд субъекта Российской Федерации по месту оказания медицинской помощи принимает меры по исключению оплаты за счет средств обязательного медицинского страхования медицинской помощи, оказанной застрахованным лицам за пределами территории субъекта Российской Федерации, в котором им выданы полисы обязательного страхования (далее - за пределами территории страхования), непосредственно после произошедшего тяжелого несчастного случая на производстве.</w:t>
      </w:r>
    </w:p>
    <w:p>
      <w:pPr>
        <w:pStyle w:val="0"/>
        <w:spacing w:before="240" w:line-rule="auto"/>
        <w:ind w:firstLine="540"/>
        <w:jc w:val="both"/>
      </w:pPr>
      <w:r>
        <w:rPr>
          <w:sz w:val="24"/>
        </w:rPr>
        <w:t xml:space="preserve">165. Территориальные фонды осуществляют расчеты за медицинскую помощь, оказанную застрахованным лицам за пределами территории страхования,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p>
      <w:pPr>
        <w:pStyle w:val="0"/>
        <w:spacing w:before="240" w:line-rule="auto"/>
        <w:ind w:firstLine="540"/>
        <w:jc w:val="both"/>
      </w:pPr>
      <w:r>
        <w:rPr>
          <w:sz w:val="24"/>
        </w:rPr>
        <w:t xml:space="preserve">166. При осуществлении расчетов за медицинскую помощь, оказанную застрахованным лицам за пределами территории страхования, информационный обмен осуществляется в электронном виде в соответствии с </w:t>
      </w:r>
      <w:hyperlink w:history="0" r:id="rId317" w:tooltip="Приказ ФФОМС от 07.04.2011 N 79 (ред. от 16.11.2021) &quot;Об утверждении Общих принципов построения и функционирования информационных систем в сфере обязательного медицинского страхования&quot; {КонсультантПлюс}">
        <w:r>
          <w:rPr>
            <w:sz w:val="24"/>
            <w:color w:val="0000ff"/>
          </w:rPr>
          <w:t xml:space="preserve">общими принципами</w:t>
        </w:r>
      </w:hyperlink>
      <w:r>
        <w:rPr>
          <w:sz w:val="24"/>
        </w:rPr>
        <w:t xml:space="preserve"> построения и функционирования информационных систем и порядком информационного взаимодействия в сфере обязательного медицинского страхования, определяемыми Федеральным фондом в соответствии с </w:t>
      </w:r>
      <w:hyperlink w:history="0" r:id="rId318"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8 части 8 статьи 33</w:t>
        </w:r>
      </w:hyperlink>
      <w:r>
        <w:rPr>
          <w:sz w:val="24"/>
        </w:rPr>
        <w:t xml:space="preserve"> Федерального закона (далее - порядок информационного взаимодействия).</w:t>
      </w:r>
    </w:p>
    <w:p>
      <w:pPr>
        <w:pStyle w:val="0"/>
        <w:spacing w:before="240" w:line-rule="auto"/>
        <w:ind w:firstLine="540"/>
        <w:jc w:val="both"/>
      </w:pPr>
      <w:r>
        <w:rPr>
          <w:sz w:val="24"/>
        </w:rPr>
        <w:t xml:space="preserve">167. При отсутствии технической возможности осуществления информационного обмена, указанного в </w:t>
      </w:r>
      <w:hyperlink w:history="0" w:anchor="P134" w:tooltip="11. При подаче заявления о выборе (замене) страховой медицинской организации и заявления о включении в единый регистр застрахованных лиц на бумажном носителе заявления заверяю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
        <w:r>
          <w:rPr>
            <w:sz w:val="24"/>
            <w:color w:val="0000ff"/>
          </w:rPr>
          <w:t xml:space="preserve">пункте 11</w:t>
        </w:r>
      </w:hyperlink>
      <w:r>
        <w:rPr>
          <w:sz w:val="24"/>
        </w:rPr>
        <w:t xml:space="preserve"> настоящих Правил, в электронном виде, подтвержденной Федеральным фондом, обмен осуществляется в форме документа на бумажном носителе, с внесением в государственную информационную систему обязательного медицинского страхования сведений, направленных в форме документа на бумажном носителе не позднее трех рабочих дней со дня размещения Федеральным фондом на официальном сайте Федерального фонда информации об обеспечении технической возможности осуществления обмена в электронном виде.</w:t>
      </w:r>
    </w:p>
    <w:p>
      <w:pPr>
        <w:pStyle w:val="0"/>
        <w:spacing w:before="240" w:line-rule="auto"/>
        <w:ind w:firstLine="540"/>
        <w:jc w:val="both"/>
      </w:pPr>
      <w:r>
        <w:rPr>
          <w:sz w:val="24"/>
        </w:rPr>
        <w:t xml:space="preserve">168. Медицинская организация формирует в соответствии с </w:t>
      </w:r>
      <w:hyperlink w:history="0" w:anchor="P959" w:tooltip="146. Счет на оплату медицинской помощи должен содержать следующие сведения:">
        <w:r>
          <w:rPr>
            <w:sz w:val="24"/>
            <w:color w:val="0000ff"/>
          </w:rPr>
          <w:t xml:space="preserve">пунктами 146</w:t>
        </w:r>
      </w:hyperlink>
      <w:r>
        <w:rPr>
          <w:sz w:val="24"/>
        </w:rPr>
        <w:t xml:space="preserve"> и </w:t>
      </w:r>
      <w:hyperlink w:history="0" w:anchor="P968" w:tooltip="147. Реестр счета должен содержать следующие сведения:">
        <w:r>
          <w:rPr>
            <w:sz w:val="24"/>
            <w:color w:val="0000ff"/>
          </w:rPr>
          <w:t xml:space="preserve">147</w:t>
        </w:r>
      </w:hyperlink>
      <w:r>
        <w:rPr>
          <w:sz w:val="24"/>
        </w:rPr>
        <w:t xml:space="preserve"> настоящих Правил и направляет счета и реестры счетов на оплату медицинской помощи, оказанной застрахованным лицам за пределами территории страхования, в территориальный фонд по месту оказания медицинской помощи не позднее пяти рабочих дней месяца, следующего за месяцем завершения оказания медицинской помощи.</w:t>
      </w:r>
    </w:p>
    <w:p>
      <w:pPr>
        <w:pStyle w:val="0"/>
        <w:spacing w:before="240" w:line-rule="auto"/>
        <w:ind w:firstLine="540"/>
        <w:jc w:val="both"/>
      </w:pPr>
      <w:r>
        <w:rPr>
          <w:sz w:val="24"/>
        </w:rPr>
        <w:t xml:space="preserve">169. 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проводит медико-экономический контроль предъявленного медицинской организацией счета и реестра счета и при отсутствии дефектов и нарушений, предусмотренных порядком проведения контроля (далее - причины), требующих отклонения счета и реестра счета на оплату медицинской помощи, осуществляет включение счета и реестра счета на оплату медицинской помощи в счет по межтерриториальным расчетам, формируемый в соответствии с </w:t>
      </w:r>
      <w:hyperlink w:history="0" w:anchor="P1174" w:tooltip="174. Счет по межтерриториальным расчетам должен содержать в том числе следующие сведения:">
        <w:r>
          <w:rPr>
            <w:sz w:val="24"/>
            <w:color w:val="0000ff"/>
          </w:rPr>
          <w:t xml:space="preserve">пунктом 174</w:t>
        </w:r>
      </w:hyperlink>
      <w:r>
        <w:rPr>
          <w:sz w:val="24"/>
        </w:rPr>
        <w:t xml:space="preserve"> настоящих Правил, и направление его с приложением счета и реестра счета на оплату медицинской помощи в территориальный фонд по месту страхования.</w:t>
      </w:r>
    </w:p>
    <w:p>
      <w:pPr>
        <w:pStyle w:val="0"/>
        <w:jc w:val="both"/>
      </w:pPr>
      <w:r>
        <w:rPr>
          <w:sz w:val="24"/>
        </w:rPr>
        <w:t xml:space="preserve">(в ред. </w:t>
      </w:r>
      <w:hyperlink w:history="0" r:id="rId31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В случае обнаружения после проведения медико-экономического контроля причин, требующих дополнительного рассмотрения реестра счета на оплату медицинской помощи посредством проведения медико-экономической экспертизы и/или экспертизы качества медицинской помощи, ее (их) проведение осуществляется в соответствии с порядком проведения контроля.</w:t>
      </w:r>
    </w:p>
    <w:p>
      <w:pPr>
        <w:pStyle w:val="0"/>
        <w:jc w:val="both"/>
      </w:pPr>
      <w:r>
        <w:rPr>
          <w:sz w:val="24"/>
        </w:rPr>
        <w:t xml:space="preserve">(в ред. </w:t>
      </w:r>
      <w:hyperlink w:history="0" r:id="rId32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В уведомлении об организации проведения совместной медико-экономической экспертизы и/или экспертизы качества медицинской помощи указываются предложения по кандидатуре специалиста-эксперта и/или эксперта качества медицинской помощи.</w:t>
      </w:r>
    </w:p>
    <w:p>
      <w:pPr>
        <w:pStyle w:val="0"/>
        <w:spacing w:before="240" w:line-rule="auto"/>
        <w:ind w:firstLine="540"/>
        <w:jc w:val="both"/>
      </w:pPr>
      <w:r>
        <w:rPr>
          <w:sz w:val="24"/>
        </w:rPr>
        <w:t xml:space="preserve">170. Территориальный фонд по месту страхования не позднее пяти рабочих дней со дня получения от территориального фонда по месту оказания медицинской помощи счета по межтерриториальным расчетам и прилагаемых к нему счетов и реестров счетов на оплату медицинской помощи осуществляет возмещение затрат территориального фонда на оплату медицинской помощи в соответствии с суммой, указанной в счете по межтерриториальным расчетам.</w:t>
      </w:r>
    </w:p>
    <w:p>
      <w:pPr>
        <w:pStyle w:val="0"/>
        <w:spacing w:before="240" w:line-rule="auto"/>
        <w:ind w:firstLine="540"/>
        <w:jc w:val="both"/>
      </w:pPr>
      <w:r>
        <w:rPr>
          <w:sz w:val="24"/>
        </w:rPr>
        <w:t xml:space="preserve">171. По результатам контроля объемов, сроков, качества и условий предоставления медицинской помощи в соответствии с </w:t>
      </w:r>
      <w:hyperlink w:history="0" r:id="rId321"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10 статьи 40</w:t>
        </w:r>
      </w:hyperlink>
      <w:r>
        <w:rPr>
          <w:sz w:val="24"/>
        </w:rPr>
        <w:t xml:space="preserve"> Федерального закона применяются меры, предусмотренные </w:t>
      </w:r>
      <w:hyperlink w:history="0" r:id="rId32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 и условиями договора на оказание и оплату медицинской помощи по обязательному медицинскому страхованию.</w:t>
      </w:r>
    </w:p>
    <w:p>
      <w:pPr>
        <w:pStyle w:val="0"/>
        <w:spacing w:before="240" w:line-rule="auto"/>
        <w:ind w:firstLine="540"/>
        <w:jc w:val="both"/>
      </w:pPr>
      <w:r>
        <w:rPr>
          <w:sz w:val="24"/>
        </w:rPr>
        <w:t xml:space="preserve">Территориальный фонд по месту оказания медицинской помощи осуществляет направление сведений о результатах проведения медико-экономической экспертизы и/или экспертизы качества медицинской помощи медицинской организации и в территориальный фонд по месту страхования.</w:t>
      </w:r>
    </w:p>
    <w:p>
      <w:pPr>
        <w:pStyle w:val="0"/>
        <w:spacing w:before="240" w:line-rule="auto"/>
        <w:ind w:firstLine="540"/>
        <w:jc w:val="both"/>
      </w:pPr>
      <w:r>
        <w:rPr>
          <w:sz w:val="24"/>
        </w:rPr>
        <w:t xml:space="preserve">Возврат средств территориальным фондом по месту оказания медицинской помощи в территориальный фонд по месту страхования осуществляется путем уменьшения сумм, выставленных в счете по межтерриториальным расчетам, или путем перечисления указанных средств в территориальный фонд по месту страхования. Возврат средств оформляется территориальным фондом по месту оказания медицинской помощи уведомлением о возврате средств, которое прилагается к счету по межтерриториальным расчетам.</w:t>
      </w:r>
    </w:p>
    <w:p>
      <w:pPr>
        <w:pStyle w:val="0"/>
        <w:spacing w:before="240" w:line-rule="auto"/>
        <w:ind w:firstLine="540"/>
        <w:jc w:val="both"/>
      </w:pPr>
      <w:r>
        <w:rPr>
          <w:sz w:val="24"/>
        </w:rPr>
        <w:t xml:space="preserve">172. В случае, если судебным решением, принятым по итогам обжалования медицинской организацией результатов контроля качества, объемов, сроков и условий предоставления медицинской помощи, предусмотрен возврат медицинской организацией средств, ранее взысканных с нее в связи с принятием мер в соответствии со </w:t>
      </w:r>
      <w:hyperlink w:history="0" r:id="rId323"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 территориальный фонд по месту страхования осуществляет возмещение территориальному фонду по месту оказания медицинской помощи указанных средств после получения от территориального фонда по месту оказания медицинской помощи уведомления о восстановлении средств, взысканных вследствие принятия мер в соответствии со </w:t>
      </w:r>
      <w:hyperlink w:history="0" r:id="rId32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 Возмещение средств территориальным фондом по месту страхования в территориальный фонд по месту оказания медицинской помощи может также осуществляться путем увеличения сумм, выставленных территориальным фондом по месту оказания медицинской помощи в счете по межтерриториальным расчетам.</w:t>
      </w:r>
    </w:p>
    <w:p>
      <w:pPr>
        <w:pStyle w:val="0"/>
        <w:spacing w:before="240" w:line-rule="auto"/>
        <w:ind w:firstLine="540"/>
        <w:jc w:val="both"/>
      </w:pPr>
      <w:r>
        <w:rPr>
          <w:sz w:val="24"/>
        </w:rPr>
        <w:t xml:space="preserve">173.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w:history="0" r:id="rId325"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 41</w:t>
        </w:r>
      </w:hyperlink>
      <w:r>
        <w:rPr>
          <w:sz w:val="24"/>
        </w:rP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территориальный фонд по месту оказания медицинской помощи медицинской организацией в соответствии с договором на оказание и оплату медицинской помощи по обязательному медицинскому страхованию и порядком проведения контроля.</w:t>
      </w:r>
    </w:p>
    <w:p>
      <w:pPr>
        <w:pStyle w:val="0"/>
        <w:jc w:val="both"/>
      </w:pPr>
      <w:r>
        <w:rPr>
          <w:sz w:val="24"/>
        </w:rPr>
        <w:t xml:space="preserve">(в ред. </w:t>
      </w:r>
      <w:hyperlink w:history="0" r:id="rId32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При принятии медицинской организацией решения об обжаловании заключений по оценке контроля объемов, сроков, качества и условий предоставления медицинской помощи, предусмотренного </w:t>
      </w:r>
      <w:hyperlink w:history="0" r:id="rId327"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42</w:t>
        </w:r>
      </w:hyperlink>
      <w:r>
        <w:rPr>
          <w:sz w:val="24"/>
        </w:rPr>
        <w:t xml:space="preserve"> Федерального закона, средства возвращаются в соответствии с судебным решением в указанные в нем сроки.</w:t>
      </w:r>
    </w:p>
    <w:bookmarkStart w:id="1174" w:name="P1174"/>
    <w:bookmarkEnd w:id="1174"/>
    <w:p>
      <w:pPr>
        <w:pStyle w:val="0"/>
        <w:spacing w:before="240" w:line-rule="auto"/>
        <w:ind w:firstLine="540"/>
        <w:jc w:val="both"/>
      </w:pPr>
      <w:r>
        <w:rPr>
          <w:sz w:val="24"/>
        </w:rPr>
        <w:t xml:space="preserve">174. Счет по межтерриториальным расчетам должен содержать в том числе следующие сведения:</w:t>
      </w:r>
    </w:p>
    <w:p>
      <w:pPr>
        <w:pStyle w:val="0"/>
        <w:spacing w:before="240" w:line-rule="auto"/>
        <w:ind w:firstLine="540"/>
        <w:jc w:val="both"/>
      </w:pPr>
      <w:r>
        <w:rPr>
          <w:sz w:val="24"/>
        </w:rPr>
        <w:t xml:space="preserve">номер и дату счета;</w:t>
      </w:r>
    </w:p>
    <w:p>
      <w:pPr>
        <w:pStyle w:val="0"/>
        <w:spacing w:before="240" w:line-rule="auto"/>
        <w:ind w:firstLine="540"/>
        <w:jc w:val="both"/>
      </w:pPr>
      <w:r>
        <w:rPr>
          <w:sz w:val="24"/>
        </w:rPr>
        <w:t xml:space="preserve">наименование территориального фонда по месту оказания медицинской помощи;</w:t>
      </w:r>
    </w:p>
    <w:p>
      <w:pPr>
        <w:pStyle w:val="0"/>
        <w:spacing w:before="240" w:line-rule="auto"/>
        <w:ind w:firstLine="540"/>
        <w:jc w:val="both"/>
      </w:pPr>
      <w:r>
        <w:rPr>
          <w:sz w:val="24"/>
        </w:rPr>
        <w:t xml:space="preserve">наименование территориального фонда по месту страхования;</w:t>
      </w:r>
    </w:p>
    <w:p>
      <w:pPr>
        <w:pStyle w:val="0"/>
        <w:spacing w:before="240" w:line-rule="auto"/>
        <w:ind w:firstLine="540"/>
        <w:jc w:val="both"/>
      </w:pPr>
      <w:r>
        <w:rPr>
          <w:sz w:val="24"/>
        </w:rPr>
        <w:t xml:space="preserve">сумму, подлежащую оплате;</w:t>
      </w:r>
    </w:p>
    <w:p>
      <w:pPr>
        <w:pStyle w:val="0"/>
        <w:spacing w:before="240" w:line-rule="auto"/>
        <w:ind w:firstLine="540"/>
        <w:jc w:val="both"/>
      </w:pPr>
      <w:r>
        <w:rPr>
          <w:sz w:val="24"/>
        </w:rPr>
        <w:t xml:space="preserve">сумму средств по выставленным счетам на оплату медицинской помощи;</w:t>
      </w:r>
    </w:p>
    <w:p>
      <w:pPr>
        <w:pStyle w:val="0"/>
        <w:spacing w:before="240" w:line-rule="auto"/>
        <w:ind w:firstLine="540"/>
        <w:jc w:val="both"/>
      </w:pPr>
      <w:r>
        <w:rPr>
          <w:sz w:val="24"/>
        </w:rPr>
        <w:t xml:space="preserve">сумму по возврату средств вследствие принятия мер в соответствии со </w:t>
      </w:r>
      <w:hyperlink w:history="0" r:id="rId328"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w:t>
      </w:r>
    </w:p>
    <w:p>
      <w:pPr>
        <w:pStyle w:val="0"/>
        <w:spacing w:before="240" w:line-rule="auto"/>
        <w:ind w:firstLine="540"/>
        <w:jc w:val="both"/>
      </w:pPr>
      <w:r>
        <w:rPr>
          <w:sz w:val="24"/>
        </w:rPr>
        <w:t xml:space="preserve">сумму восстановления средств, взысканных вследствие принятия мер в соответствии со </w:t>
      </w:r>
      <w:hyperlink w:history="0" r:id="rId329"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w:t>
      </w:r>
    </w:p>
    <w:p>
      <w:pPr>
        <w:pStyle w:val="0"/>
        <w:spacing w:before="240" w:line-rule="auto"/>
        <w:ind w:firstLine="540"/>
        <w:jc w:val="both"/>
      </w:pPr>
      <w:r>
        <w:rPr>
          <w:sz w:val="24"/>
        </w:rPr>
        <w:t xml:space="preserve">К счету по межтерриториальным расчетам прилагается реестр, содержащий реквизиты счетов и реестров счетов на оплату медицинской помощи, уведомлений о возврате средств, уведомлений об организации проведения совместной медико-экономической экспертизы и/или экспертизы качества медицинской помощи, уведомлений о восстановлении средств, взысканных вследствие принятия мер в соответствии со </w:t>
      </w:r>
      <w:hyperlink w:history="0" r:id="rId330"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w:t>
      </w:r>
    </w:p>
    <w:p>
      <w:pPr>
        <w:pStyle w:val="0"/>
        <w:spacing w:before="240" w:line-rule="auto"/>
        <w:ind w:firstLine="540"/>
        <w:jc w:val="both"/>
      </w:pPr>
      <w:r>
        <w:rPr>
          <w:sz w:val="24"/>
        </w:rPr>
        <w:t xml:space="preserve">175. Не подлежит оплате по межтерриториальным расчетам оказание медицинской помощи, не предусмотренной к оказанию в рамках базовой программы.</w:t>
      </w:r>
    </w:p>
    <w:p>
      <w:pPr>
        <w:pStyle w:val="0"/>
        <w:spacing w:before="240" w:line-rule="auto"/>
        <w:ind w:firstLine="540"/>
        <w:jc w:val="both"/>
      </w:pPr>
      <w:r>
        <w:rPr>
          <w:sz w:val="24"/>
        </w:rPr>
        <w:t xml:space="preserve">В случае, если медицинская организация участвует в реализации территориальных программ нескольких субъектов Российской Федерации, выставление счетов и реестров счетов на оплату медицинской помощи, оказанной лицам, полис обязательного медицинского страхования которым выдан в данных субъектах Российской Федерации, допускается только в территориальный фонд соответствующего субъекта Российской Федерации в рамках объемов предоставления и финансового обеспечения медицинской помощи, распределенных медицинской организации решением Комиссии.</w:t>
      </w:r>
    </w:p>
    <w:p>
      <w:pPr>
        <w:pStyle w:val="0"/>
        <w:spacing w:before="240" w:line-rule="auto"/>
        <w:ind w:firstLine="540"/>
        <w:jc w:val="both"/>
      </w:pPr>
      <w:r>
        <w:rPr>
          <w:sz w:val="24"/>
        </w:rPr>
        <w:t xml:space="preserve">176. 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медицинской помощи фактов излишне уплаченных сумм за прошлые годы за медицинскую помощь, оказанную застрахованным лицам за пределами территории страхования, указанные суммы подлежат возврату в бюджет территориального фонда по месту страхования.</w:t>
      </w:r>
    </w:p>
    <w:p>
      <w:pPr>
        <w:pStyle w:val="0"/>
        <w:spacing w:before="240" w:line-rule="auto"/>
        <w:ind w:firstLine="540"/>
        <w:jc w:val="both"/>
      </w:pPr>
      <w:r>
        <w:rPr>
          <w:sz w:val="24"/>
        </w:rPr>
        <w:t xml:space="preserve">177. Территориальный фонд по месту оказания медицинской помощи и территориальный фонд по месту страхования ежеквартально проводят сверку расчетов по счетам по межтерриториальным расчетам с оформлением акта сверки счетов на оплату медицинской помощи, оказанной застрахованным лицам за пределами территории страхования (далее - акт сверки по межтерриториальным расчетам).</w:t>
      </w:r>
    </w:p>
    <w:p>
      <w:pPr>
        <w:pStyle w:val="0"/>
        <w:spacing w:before="240" w:line-rule="auto"/>
        <w:ind w:firstLine="540"/>
        <w:jc w:val="both"/>
      </w:pPr>
      <w:r>
        <w:rPr>
          <w:sz w:val="24"/>
        </w:rPr>
        <w:t xml:space="preserve">Акт сверки по межтерриториальным расчетам должен содержать следующие сведения:</w:t>
      </w:r>
    </w:p>
    <w:p>
      <w:pPr>
        <w:pStyle w:val="0"/>
        <w:spacing w:before="240" w:line-rule="auto"/>
        <w:ind w:firstLine="540"/>
        <w:jc w:val="both"/>
      </w:pPr>
      <w:r>
        <w:rPr>
          <w:sz w:val="24"/>
        </w:rPr>
        <w:t xml:space="preserve">1) сальдо на начало отчетного периода;</w:t>
      </w:r>
    </w:p>
    <w:p>
      <w:pPr>
        <w:pStyle w:val="0"/>
        <w:spacing w:before="240" w:line-rule="auto"/>
        <w:ind w:firstLine="540"/>
        <w:jc w:val="both"/>
      </w:pPr>
      <w:r>
        <w:rPr>
          <w:sz w:val="24"/>
        </w:rPr>
        <w:t xml:space="preserve">2) суммы счетов по оплате медицинской помощи, предъявленных к возмещению, суммы выставленных уведомлений о восстановлении средств, взысканных вследствие принятия мер в соответствии со </w:t>
      </w:r>
      <w:hyperlink w:history="0" r:id="rId331"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 уведомлений о возврате средств;</w:t>
      </w:r>
    </w:p>
    <w:p>
      <w:pPr>
        <w:pStyle w:val="0"/>
        <w:spacing w:before="240" w:line-rule="auto"/>
        <w:ind w:firstLine="540"/>
        <w:jc w:val="both"/>
      </w:pPr>
      <w:r>
        <w:rPr>
          <w:sz w:val="24"/>
        </w:rPr>
        <w:t xml:space="preserve">3) суммы средств, перечисленных территориальным фондом по месту страхования в территориальный фонд по месту оказания медицинской помощи;</w:t>
      </w:r>
    </w:p>
    <w:p>
      <w:pPr>
        <w:pStyle w:val="0"/>
        <w:spacing w:before="240" w:line-rule="auto"/>
        <w:ind w:firstLine="540"/>
        <w:jc w:val="both"/>
      </w:pPr>
      <w:r>
        <w:rPr>
          <w:sz w:val="24"/>
        </w:rPr>
        <w:t xml:space="preserve">4) суммы средств, перечисленных территориальным фондом по месту оказания медицинской помощи в территориальный фонд по месту страхования;</w:t>
      </w:r>
    </w:p>
    <w:p>
      <w:pPr>
        <w:pStyle w:val="0"/>
        <w:spacing w:before="240" w:line-rule="auto"/>
        <w:ind w:firstLine="540"/>
        <w:jc w:val="both"/>
      </w:pPr>
      <w:r>
        <w:rPr>
          <w:sz w:val="24"/>
        </w:rPr>
        <w:t xml:space="preserve">5) сальдо на конец отчетного периода.</w:t>
      </w:r>
    </w:p>
    <w:p>
      <w:pPr>
        <w:pStyle w:val="0"/>
        <w:spacing w:before="240" w:line-rule="auto"/>
        <w:ind w:firstLine="540"/>
        <w:jc w:val="both"/>
      </w:pPr>
      <w:r>
        <w:rPr>
          <w:sz w:val="24"/>
        </w:rPr>
        <w:t xml:space="preserve">Территориальный фонд по месту оказания медицинской помощи составляет акты сверки по межтерриториальным расчетам и направляет в течение 15 рабочих дней месяца, следующего за отчетным кварталом, в территориальные фонды по месту страхования.</w:t>
      </w:r>
    </w:p>
    <w:p>
      <w:pPr>
        <w:pStyle w:val="0"/>
        <w:spacing w:before="240" w:line-rule="auto"/>
        <w:ind w:firstLine="540"/>
        <w:jc w:val="both"/>
      </w:pPr>
      <w:r>
        <w:rPr>
          <w:sz w:val="24"/>
        </w:rPr>
        <w:t xml:space="preserve">Территориальный фонд по месту страхования, получивший акт сверки по межтерриториальным расчетам, производит сверку данных в течение 15 рабочих дней со дня получения акта сверки по межтерриториальным расчетам от территориального фонда по месту оказания медицинской помощи и его подписание.</w:t>
      </w:r>
    </w:p>
    <w:p>
      <w:pPr>
        <w:pStyle w:val="0"/>
        <w:spacing w:before="240" w:line-rule="auto"/>
        <w:ind w:firstLine="540"/>
        <w:jc w:val="both"/>
      </w:pPr>
      <w:r>
        <w:rPr>
          <w:sz w:val="24"/>
        </w:rPr>
        <w:t xml:space="preserve">178. В условиях чрезвычайной ситуации и (или) при возникновении угрозы распространения заболеваний, представляющих опасность для окружающих, территориальный фонд по месту оказания медицинской помощи осуществляет авансирование медицинских организаций на оказание медицинской помощи застрахованным лицам за пределами территории страхования, на основании представленной медицинской организацией заявки на авансирование оказание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субъекта Российской Федерации, в котором они застрахованы, за последние три месяца текущего финансового года.</w:t>
      </w:r>
    </w:p>
    <w:p>
      <w:pPr>
        <w:pStyle w:val="0"/>
        <w:spacing w:before="240" w:line-rule="auto"/>
        <w:ind w:firstLine="540"/>
        <w:jc w:val="both"/>
      </w:pPr>
      <w:r>
        <w:rPr>
          <w:sz w:val="24"/>
        </w:rPr>
        <w:t xml:space="preserve">В условиях чрезвычайной ситуации и (или) при возникновении угрозы распространения заболеваний, представляющих опасность для окружающих, медицинская организация направляет в территориальный фонд по месту оказания медицинской помощи заявку на авансирование оказания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страхования, за последние три месяца текущего финансового года.</w:t>
      </w:r>
    </w:p>
    <w:bookmarkStart w:id="1197" w:name="P1197"/>
    <w:bookmarkEnd w:id="1197"/>
    <w:p>
      <w:pPr>
        <w:pStyle w:val="0"/>
        <w:spacing w:before="240" w:line-rule="auto"/>
        <w:ind w:firstLine="540"/>
        <w:jc w:val="both"/>
      </w:pPr>
      <w:r>
        <w:rPr>
          <w:sz w:val="24"/>
        </w:rPr>
        <w:t xml:space="preserve">179. Медицинская организация и территориальный фонд по месту оказания медицинской помощи в соответствии с договором на оказание и оплату медицинской помощи по обязательному медицинскому страхованию ежемесячно проводят сверку расчетов по межтерриториальным расчетам и составляют акт, который должен содержать сведения:</w:t>
      </w:r>
    </w:p>
    <w:p>
      <w:pPr>
        <w:pStyle w:val="0"/>
        <w:spacing w:before="240" w:line-rule="auto"/>
        <w:ind w:firstLine="540"/>
        <w:jc w:val="both"/>
      </w:pPr>
      <w:r>
        <w:rPr>
          <w:sz w:val="24"/>
        </w:rPr>
        <w:t xml:space="preserve">1) сумму задолженности территориального фонда по месту оказания медицинской помощи на начало отчетного месяца по:</w:t>
      </w:r>
    </w:p>
    <w:p>
      <w:pPr>
        <w:pStyle w:val="0"/>
        <w:spacing w:before="240" w:line-rule="auto"/>
        <w:ind w:firstLine="540"/>
        <w:jc w:val="both"/>
      </w:pPr>
      <w:r>
        <w:rPr>
          <w:sz w:val="24"/>
        </w:rPr>
        <w:t xml:space="preserve">оплате выставленных счетов на оплату медицинской помощи;</w:t>
      </w:r>
    </w:p>
    <w:p>
      <w:pPr>
        <w:pStyle w:val="0"/>
        <w:spacing w:before="240" w:line-rule="auto"/>
        <w:ind w:firstLine="540"/>
        <w:jc w:val="both"/>
      </w:pPr>
      <w:r>
        <w:rPr>
          <w:sz w:val="24"/>
        </w:rPr>
        <w:t xml:space="preserve">оплате пени за просрочку перечисления средств за оказанную медицинскую помощь;</w:t>
      </w:r>
    </w:p>
    <w:p>
      <w:pPr>
        <w:pStyle w:val="0"/>
        <w:spacing w:before="240" w:line-rule="auto"/>
        <w:ind w:firstLine="540"/>
        <w:jc w:val="both"/>
      </w:pPr>
      <w:r>
        <w:rPr>
          <w:sz w:val="24"/>
        </w:rPr>
        <w:t xml:space="preserve">2) сумму задолженности медицинской организации на начало отчетного месяца по:</w:t>
      </w:r>
    </w:p>
    <w:p>
      <w:pPr>
        <w:pStyle w:val="0"/>
        <w:spacing w:before="240" w:line-rule="auto"/>
        <w:ind w:firstLine="540"/>
        <w:jc w:val="both"/>
      </w:pPr>
      <w:r>
        <w:rPr>
          <w:sz w:val="24"/>
        </w:rPr>
        <w:t xml:space="preserve">оплате штрафов и возврату средств вследствие принятия к медицинской организации мер в соответствии со </w:t>
      </w:r>
      <w:hyperlink w:history="0" r:id="rId33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 в том числе по результатам:</w:t>
      </w:r>
    </w:p>
    <w:p>
      <w:pPr>
        <w:pStyle w:val="0"/>
        <w:spacing w:before="240" w:line-rule="auto"/>
        <w:ind w:firstLine="540"/>
        <w:jc w:val="both"/>
      </w:pPr>
      <w:r>
        <w:rPr>
          <w:sz w:val="24"/>
        </w:rPr>
        <w:t xml:space="preserve">медико-экономической экспертизы;</w:t>
      </w:r>
    </w:p>
    <w:p>
      <w:pPr>
        <w:pStyle w:val="0"/>
        <w:spacing w:before="240" w:line-rule="auto"/>
        <w:ind w:firstLine="540"/>
        <w:jc w:val="both"/>
      </w:pPr>
      <w:r>
        <w:rPr>
          <w:sz w:val="24"/>
        </w:rPr>
        <w:t xml:space="preserve">экспертизы качества медицинской помощи;</w:t>
      </w:r>
    </w:p>
    <w:p>
      <w:pPr>
        <w:pStyle w:val="0"/>
        <w:spacing w:before="240" w:line-rule="auto"/>
        <w:ind w:firstLine="540"/>
        <w:jc w:val="both"/>
      </w:pPr>
      <w:r>
        <w:rPr>
          <w:sz w:val="24"/>
        </w:rPr>
        <w:t xml:space="preserve">по оплате пеней за просрочку оплаты штрафов и возврата средств вследствие принятия к медицинской организации мер в соответствии со </w:t>
      </w:r>
      <w:hyperlink w:history="0" r:id="rId333"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w:t>
      </w:r>
    </w:p>
    <w:p>
      <w:pPr>
        <w:pStyle w:val="0"/>
        <w:spacing w:before="240" w:line-rule="auto"/>
        <w:ind w:firstLine="540"/>
        <w:jc w:val="both"/>
      </w:pPr>
      <w:r>
        <w:rPr>
          <w:sz w:val="24"/>
        </w:rPr>
        <w:t xml:space="preserve">3) общую сумму средств на оплату медицинской помощи по предъявленным счетам за отчетный месяц;</w:t>
      </w:r>
    </w:p>
    <w:p>
      <w:pPr>
        <w:pStyle w:val="0"/>
        <w:spacing w:before="240" w:line-rule="auto"/>
        <w:ind w:firstLine="540"/>
        <w:jc w:val="both"/>
      </w:pPr>
      <w:r>
        <w:rPr>
          <w:sz w:val="24"/>
        </w:rPr>
        <w:t xml:space="preserve">4)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pPr>
        <w:pStyle w:val="0"/>
        <w:spacing w:before="240" w:line-rule="auto"/>
        <w:ind w:firstLine="540"/>
        <w:jc w:val="both"/>
      </w:pPr>
      <w:r>
        <w:rPr>
          <w:sz w:val="24"/>
        </w:rPr>
        <w:t xml:space="preserve">медико-экономического контроля;</w:t>
      </w:r>
    </w:p>
    <w:p>
      <w:pPr>
        <w:pStyle w:val="0"/>
        <w:spacing w:before="240" w:line-rule="auto"/>
        <w:ind w:firstLine="540"/>
        <w:jc w:val="both"/>
      </w:pPr>
      <w:r>
        <w:rPr>
          <w:sz w:val="24"/>
        </w:rPr>
        <w:t xml:space="preserve">медико-экономической экспертизы;</w:t>
      </w:r>
    </w:p>
    <w:p>
      <w:pPr>
        <w:pStyle w:val="0"/>
        <w:spacing w:before="240" w:line-rule="auto"/>
        <w:ind w:firstLine="540"/>
        <w:jc w:val="both"/>
      </w:pPr>
      <w:r>
        <w:rPr>
          <w:sz w:val="24"/>
        </w:rPr>
        <w:t xml:space="preserve">экспертизы качества медицинской помощи;</w:t>
      </w:r>
    </w:p>
    <w:p>
      <w:pPr>
        <w:pStyle w:val="0"/>
        <w:spacing w:before="240" w:line-rule="auto"/>
        <w:ind w:firstLine="540"/>
        <w:jc w:val="both"/>
      </w:pPr>
      <w:r>
        <w:rPr>
          <w:sz w:val="24"/>
        </w:rPr>
        <w:t xml:space="preserve">5)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pPr>
        <w:pStyle w:val="0"/>
        <w:spacing w:before="240" w:line-rule="auto"/>
        <w:ind w:firstLine="540"/>
        <w:jc w:val="both"/>
      </w:pPr>
      <w:r>
        <w:rPr>
          <w:sz w:val="24"/>
        </w:rPr>
        <w:t xml:space="preserve">медико-экономической экспертизы;</w:t>
      </w:r>
    </w:p>
    <w:p>
      <w:pPr>
        <w:pStyle w:val="0"/>
        <w:spacing w:before="240" w:line-rule="auto"/>
        <w:ind w:firstLine="540"/>
        <w:jc w:val="both"/>
      </w:pPr>
      <w:r>
        <w:rPr>
          <w:sz w:val="24"/>
        </w:rPr>
        <w:t xml:space="preserve">экспертизы качества медицинской помощи;</w:t>
      </w:r>
    </w:p>
    <w:p>
      <w:pPr>
        <w:pStyle w:val="0"/>
        <w:spacing w:before="240" w:line-rule="auto"/>
        <w:ind w:firstLine="540"/>
        <w:jc w:val="both"/>
      </w:pPr>
      <w:r>
        <w:rPr>
          <w:sz w:val="24"/>
        </w:rPr>
        <w:t xml:space="preserve">6) сумму средств, удержанных территориальным фондом по месту оказания медицинской помощи по результатам контроля объемов, сроков, качества и условий предоставления медицинской помощи, в том числе по результатам:</w:t>
      </w:r>
    </w:p>
    <w:p>
      <w:pPr>
        <w:pStyle w:val="0"/>
        <w:spacing w:before="240" w:line-rule="auto"/>
        <w:ind w:firstLine="540"/>
        <w:jc w:val="both"/>
      </w:pPr>
      <w:r>
        <w:rPr>
          <w:sz w:val="24"/>
        </w:rPr>
        <w:t xml:space="preserve">медико-экономического контроля;</w:t>
      </w:r>
    </w:p>
    <w:p>
      <w:pPr>
        <w:pStyle w:val="0"/>
        <w:spacing w:before="240" w:line-rule="auto"/>
        <w:ind w:firstLine="540"/>
        <w:jc w:val="both"/>
      </w:pPr>
      <w:r>
        <w:rPr>
          <w:sz w:val="24"/>
        </w:rPr>
        <w:t xml:space="preserve">медико-экономической экспертизы;</w:t>
      </w:r>
    </w:p>
    <w:p>
      <w:pPr>
        <w:pStyle w:val="0"/>
        <w:spacing w:before="240" w:line-rule="auto"/>
        <w:ind w:firstLine="540"/>
        <w:jc w:val="both"/>
      </w:pPr>
      <w:r>
        <w:rPr>
          <w:sz w:val="24"/>
        </w:rPr>
        <w:t xml:space="preserve">экспертизы качества медицинской помощи;</w:t>
      </w:r>
    </w:p>
    <w:p>
      <w:pPr>
        <w:pStyle w:val="0"/>
        <w:spacing w:before="240" w:line-rule="auto"/>
        <w:ind w:firstLine="540"/>
        <w:jc w:val="both"/>
      </w:pPr>
      <w:r>
        <w:rPr>
          <w:sz w:val="24"/>
        </w:rPr>
        <w:t xml:space="preserve">7) сумму средств, перечисленных медицинской организацией в территориальный фонд по месту оказания медицинской помощи за отчетный месяц:</w:t>
      </w:r>
    </w:p>
    <w:p>
      <w:pPr>
        <w:pStyle w:val="0"/>
        <w:spacing w:before="240" w:line-rule="auto"/>
        <w:ind w:firstLine="540"/>
        <w:jc w:val="both"/>
      </w:pPr>
      <w:r>
        <w:rPr>
          <w:sz w:val="24"/>
        </w:rPr>
        <w:t xml:space="preserve">в связи с принятием к медицинской организации мер в соответствии со </w:t>
      </w:r>
      <w:hyperlink w:history="0" r:id="rId33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статей 41</w:t>
        </w:r>
      </w:hyperlink>
      <w:r>
        <w:rPr>
          <w:sz w:val="24"/>
        </w:rPr>
        <w:t xml:space="preserve"> Федерального закона;</w:t>
      </w:r>
    </w:p>
    <w:p>
      <w:pPr>
        <w:pStyle w:val="0"/>
        <w:spacing w:before="240" w:line-rule="auto"/>
        <w:ind w:firstLine="540"/>
        <w:jc w:val="both"/>
      </w:pPr>
      <w:r>
        <w:rPr>
          <w:sz w:val="24"/>
        </w:rPr>
        <w:t xml:space="preserve">на оплату штрафов по результатам контроля объемов, сроков, качества и условий предоставления медицинской помощи, в том числе по результатам:</w:t>
      </w:r>
    </w:p>
    <w:p>
      <w:pPr>
        <w:pStyle w:val="0"/>
        <w:spacing w:before="240" w:line-rule="auto"/>
        <w:ind w:firstLine="540"/>
        <w:jc w:val="both"/>
      </w:pPr>
      <w:r>
        <w:rPr>
          <w:sz w:val="24"/>
        </w:rPr>
        <w:t xml:space="preserve">медико-экономической экспертизы;</w:t>
      </w:r>
    </w:p>
    <w:p>
      <w:pPr>
        <w:pStyle w:val="0"/>
        <w:spacing w:before="240" w:line-rule="auto"/>
        <w:ind w:firstLine="540"/>
        <w:jc w:val="both"/>
      </w:pPr>
      <w:r>
        <w:rPr>
          <w:sz w:val="24"/>
        </w:rPr>
        <w:t xml:space="preserve">экспертизы качества медицинской помощи;</w:t>
      </w:r>
    </w:p>
    <w:p>
      <w:pPr>
        <w:pStyle w:val="0"/>
        <w:spacing w:before="240" w:line-rule="auto"/>
        <w:ind w:firstLine="540"/>
        <w:jc w:val="both"/>
      </w:pPr>
      <w:r>
        <w:rPr>
          <w:sz w:val="24"/>
        </w:rPr>
        <w:t xml:space="preserve">8) сумму средств, перечисленных территориальным фондом по месту оказания медицинской помощи в медицинскую организацию в отчетном месяце по счетам на оплату медицинской помощи;</w:t>
      </w:r>
    </w:p>
    <w:p>
      <w:pPr>
        <w:pStyle w:val="0"/>
        <w:spacing w:before="240" w:line-rule="auto"/>
        <w:ind w:firstLine="540"/>
        <w:jc w:val="both"/>
      </w:pPr>
      <w:r>
        <w:rPr>
          <w:sz w:val="24"/>
        </w:rPr>
        <w:t xml:space="preserve">9) сумму начисленного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10) сумму начисленного медицинской организации пени за несвоевременный возврат средств по итогам принятия мер, предусмотренных </w:t>
      </w:r>
      <w:hyperlink w:history="0" r:id="rId335"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w:t>
      </w:r>
    </w:p>
    <w:p>
      <w:pPr>
        <w:pStyle w:val="0"/>
        <w:spacing w:before="240" w:line-rule="auto"/>
        <w:ind w:firstLine="540"/>
        <w:jc w:val="both"/>
      </w:pPr>
      <w:r>
        <w:rPr>
          <w:sz w:val="24"/>
        </w:rPr>
        <w:t xml:space="preserve">11) сумму перечисленного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12) сумму перечисленного медицинской организацией пени за несвоевременный возврат средств по итогам принятия мер, предусмотренных </w:t>
      </w:r>
      <w:hyperlink w:history="0" r:id="rId336"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w:t>
      </w:r>
    </w:p>
    <w:p>
      <w:pPr>
        <w:pStyle w:val="0"/>
        <w:spacing w:before="240" w:line-rule="auto"/>
        <w:ind w:firstLine="540"/>
        <w:jc w:val="both"/>
      </w:pPr>
      <w:r>
        <w:rPr>
          <w:sz w:val="24"/>
        </w:rPr>
        <w:t xml:space="preserve">13) сумму задолженности территориального фонда по месту оказания медицинской помощи на конец отчетного период по:</w:t>
      </w:r>
    </w:p>
    <w:p>
      <w:pPr>
        <w:pStyle w:val="0"/>
        <w:spacing w:before="240" w:line-rule="auto"/>
        <w:ind w:firstLine="540"/>
        <w:jc w:val="both"/>
      </w:pPr>
      <w:r>
        <w:rPr>
          <w:sz w:val="24"/>
        </w:rPr>
        <w:t xml:space="preserve">оплате 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pPr>
        <w:pStyle w:val="0"/>
        <w:spacing w:before="240" w:line-rule="auto"/>
        <w:ind w:firstLine="540"/>
        <w:jc w:val="both"/>
      </w:pPr>
      <w:r>
        <w:rPr>
          <w:sz w:val="24"/>
        </w:rPr>
        <w:t xml:space="preserve">оплате пени за просрочку перечисления средств за оказанную медицинскую помощь;</w:t>
      </w:r>
    </w:p>
    <w:p>
      <w:pPr>
        <w:pStyle w:val="0"/>
        <w:spacing w:before="240" w:line-rule="auto"/>
        <w:ind w:firstLine="540"/>
        <w:jc w:val="both"/>
      </w:pPr>
      <w:r>
        <w:rPr>
          <w:sz w:val="24"/>
        </w:rPr>
        <w:t xml:space="preserve">14) сумму задолженности медицинской организации на конец отчетного месяца по:</w:t>
      </w:r>
    </w:p>
    <w:p>
      <w:pPr>
        <w:pStyle w:val="0"/>
        <w:spacing w:before="240" w:line-rule="auto"/>
        <w:ind w:firstLine="540"/>
        <w:jc w:val="both"/>
      </w:pPr>
      <w:r>
        <w:rPr>
          <w:sz w:val="24"/>
        </w:rPr>
        <w:t xml:space="preserve">оплате штрафов и возврату средств вследствие принятия к медицинской организации мер в соответствии со </w:t>
      </w:r>
      <w:hyperlink w:history="0" r:id="rId337"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 в том числе по результатам:</w:t>
      </w:r>
    </w:p>
    <w:p>
      <w:pPr>
        <w:pStyle w:val="0"/>
        <w:spacing w:before="240" w:line-rule="auto"/>
        <w:ind w:firstLine="540"/>
        <w:jc w:val="both"/>
      </w:pPr>
      <w:r>
        <w:rPr>
          <w:sz w:val="24"/>
        </w:rPr>
        <w:t xml:space="preserve">медико-экономической экспертизы;</w:t>
      </w:r>
    </w:p>
    <w:p>
      <w:pPr>
        <w:pStyle w:val="0"/>
        <w:spacing w:before="240" w:line-rule="auto"/>
        <w:ind w:firstLine="540"/>
        <w:jc w:val="both"/>
      </w:pPr>
      <w:r>
        <w:rPr>
          <w:sz w:val="24"/>
        </w:rPr>
        <w:t xml:space="preserve">экспертизы качества медицинской помощи;</w:t>
      </w:r>
    </w:p>
    <w:p>
      <w:pPr>
        <w:pStyle w:val="0"/>
        <w:spacing w:before="240" w:line-rule="auto"/>
        <w:ind w:firstLine="540"/>
        <w:jc w:val="both"/>
      </w:pPr>
      <w:r>
        <w:rPr>
          <w:sz w:val="24"/>
        </w:rPr>
        <w:t xml:space="preserve">оплате пени за просрочку оплаты штрафов и возврата средств вследствие принятия к медицинской организации мер в соответствии со </w:t>
      </w:r>
      <w:hyperlink w:history="0" r:id="rId338"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w:t>
      </w:r>
    </w:p>
    <w:p>
      <w:pPr>
        <w:pStyle w:val="0"/>
        <w:spacing w:before="240" w:line-rule="auto"/>
        <w:ind w:firstLine="540"/>
        <w:jc w:val="both"/>
      </w:pPr>
      <w:r>
        <w:rPr>
          <w:sz w:val="24"/>
        </w:rPr>
        <w:t xml:space="preserve">180. Акт, указанный в </w:t>
      </w:r>
      <w:hyperlink w:history="0" w:anchor="P1197" w:tooltip="179. Медицинская организация и территориальный фонд по месту оказания медицинской помощи в соответствии с договором на оказание и оплату медицинской помощи по обязательному медицинскому страхованию ежемесячно проводят сверку расчетов по межтерриториальным расчетам и составляют акт, который должен содержать сведения:">
        <w:r>
          <w:rPr>
            <w:sz w:val="24"/>
            <w:color w:val="0000ff"/>
          </w:rPr>
          <w:t xml:space="preserve">пункте 179</w:t>
        </w:r>
      </w:hyperlink>
      <w:r>
        <w:rPr>
          <w:sz w:val="24"/>
        </w:rPr>
        <w:t xml:space="preserve"> настоящих Правил, подписывается руководителем и главным бухгалтером территориального фонда по месту оказания медицинской помощи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по месту оказания медицинской помощи и медицинской организации (при наличии).</w:t>
      </w:r>
    </w:p>
    <w:p>
      <w:pPr>
        <w:pStyle w:val="0"/>
        <w:jc w:val="both"/>
      </w:pPr>
      <w:r>
        <w:rPr>
          <w:sz w:val="24"/>
        </w:rPr>
      </w:r>
    </w:p>
    <w:bookmarkStart w:id="1238" w:name="P1238"/>
    <w:bookmarkEnd w:id="1238"/>
    <w:p>
      <w:pPr>
        <w:pStyle w:val="2"/>
        <w:outlineLvl w:val="1"/>
        <w:jc w:val="center"/>
      </w:pPr>
      <w:r>
        <w:rPr>
          <w:sz w:val="24"/>
        </w:rPr>
        <w:t xml:space="preserve">XI. Порядок утверждения для страховых медицинских</w:t>
      </w:r>
    </w:p>
    <w:p>
      <w:pPr>
        <w:pStyle w:val="2"/>
        <w:jc w:val="center"/>
      </w:pPr>
      <w:r>
        <w:rPr>
          <w:sz w:val="24"/>
        </w:rPr>
        <w:t xml:space="preserve">организаций дифференцированных подушевых нормативов</w:t>
      </w:r>
    </w:p>
    <w:p>
      <w:pPr>
        <w:pStyle w:val="2"/>
        <w:jc w:val="center"/>
      </w:pPr>
      <w:r>
        <w:rPr>
          <w:sz w:val="24"/>
        </w:rPr>
        <w:t xml:space="preserve">финансового обеспечения обязательного</w:t>
      </w:r>
    </w:p>
    <w:p>
      <w:pPr>
        <w:pStyle w:val="2"/>
        <w:jc w:val="center"/>
      </w:pPr>
      <w:r>
        <w:rPr>
          <w:sz w:val="24"/>
        </w:rPr>
        <w:t xml:space="preserve">медицинского страхования</w:t>
      </w:r>
    </w:p>
    <w:p>
      <w:pPr>
        <w:pStyle w:val="0"/>
        <w:jc w:val="both"/>
      </w:pPr>
      <w:r>
        <w:rPr>
          <w:sz w:val="24"/>
        </w:rPr>
      </w:r>
    </w:p>
    <w:p>
      <w:pPr>
        <w:pStyle w:val="0"/>
        <w:ind w:firstLine="540"/>
        <w:jc w:val="both"/>
      </w:pPr>
      <w:r>
        <w:rPr>
          <w:sz w:val="24"/>
        </w:rPr>
        <w:t xml:space="preserve">181. Дифференцированные подушевые нормативы предназначены для определения размера финансовых средств для финансирования страховых медицинских организаций, в расчете на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
    <w:p>
      <w:pPr>
        <w:pStyle w:val="0"/>
        <w:spacing w:before="240" w:line-rule="auto"/>
        <w:ind w:firstLine="540"/>
        <w:jc w:val="both"/>
      </w:pPr>
      <w:r>
        <w:rPr>
          <w:sz w:val="24"/>
        </w:rPr>
        <w:t xml:space="preserve">182. 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pPr>
        <w:pStyle w:val="0"/>
        <w:spacing w:before="240" w:line-rule="auto"/>
        <w:ind w:firstLine="540"/>
        <w:jc w:val="both"/>
      </w:pPr>
      <w:r>
        <w:rPr>
          <w:sz w:val="24"/>
        </w:rPr>
        <w:t xml:space="preserve">1) ноль - четыре года мужчины/женщины;</w:t>
      </w:r>
    </w:p>
    <w:p>
      <w:pPr>
        <w:pStyle w:val="0"/>
        <w:spacing w:before="240" w:line-rule="auto"/>
        <w:ind w:firstLine="540"/>
        <w:jc w:val="both"/>
      </w:pPr>
      <w:r>
        <w:rPr>
          <w:sz w:val="24"/>
        </w:rPr>
        <w:t xml:space="preserve">2) пять - семнадцать лет мужчины/женщины;</w:t>
      </w:r>
    </w:p>
    <w:p>
      <w:pPr>
        <w:pStyle w:val="0"/>
        <w:spacing w:before="240" w:line-rule="auto"/>
        <w:ind w:firstLine="540"/>
        <w:jc w:val="both"/>
      </w:pPr>
      <w:r>
        <w:rPr>
          <w:sz w:val="24"/>
        </w:rPr>
        <w:t xml:space="preserve">3) восемнадцать - пятьдесят девять лет мужчины;</w:t>
      </w:r>
    </w:p>
    <w:p>
      <w:pPr>
        <w:pStyle w:val="0"/>
        <w:spacing w:before="240" w:line-rule="auto"/>
        <w:ind w:firstLine="540"/>
        <w:jc w:val="both"/>
      </w:pPr>
      <w:r>
        <w:rPr>
          <w:sz w:val="24"/>
        </w:rPr>
        <w:t xml:space="preserve">4) восемнадцать - пятьдесят четыре года женщины;</w:t>
      </w:r>
    </w:p>
    <w:p>
      <w:pPr>
        <w:pStyle w:val="0"/>
        <w:spacing w:before="240" w:line-rule="auto"/>
        <w:ind w:firstLine="540"/>
        <w:jc w:val="both"/>
      </w:pPr>
      <w:r>
        <w:rPr>
          <w:sz w:val="24"/>
        </w:rPr>
        <w:t xml:space="preserve">5) шестьдесят лет и старше мужчины;</w:t>
      </w:r>
    </w:p>
    <w:p>
      <w:pPr>
        <w:pStyle w:val="0"/>
        <w:spacing w:before="240" w:line-rule="auto"/>
        <w:ind w:firstLine="540"/>
        <w:jc w:val="both"/>
      </w:pPr>
      <w:r>
        <w:rPr>
          <w:sz w:val="24"/>
        </w:rPr>
        <w:t xml:space="preserve">6) пятьдесят пять лет и старше женщины.</w:t>
      </w:r>
    </w:p>
    <w:p>
      <w:pPr>
        <w:pStyle w:val="0"/>
        <w:spacing w:before="240" w:line-rule="auto"/>
        <w:ind w:firstLine="540"/>
        <w:jc w:val="both"/>
      </w:pPr>
      <w:r>
        <w:rPr>
          <w:sz w:val="24"/>
        </w:rPr>
        <w:t xml:space="preserve">При расчете дифференцированного подушевого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помощи.</w:t>
      </w:r>
    </w:p>
    <w:p>
      <w:pPr>
        <w:pStyle w:val="0"/>
        <w:spacing w:before="240" w:line-rule="auto"/>
        <w:ind w:firstLine="540"/>
        <w:jc w:val="both"/>
      </w:pPr>
      <w:r>
        <w:rPr>
          <w:sz w:val="24"/>
        </w:rPr>
        <w:t xml:space="preserve">183. Дифференцированные подушевые нормативы рассчитываются в следующей последовательности:</w:t>
      </w:r>
    </w:p>
    <w:p>
      <w:pPr>
        <w:pStyle w:val="0"/>
        <w:spacing w:before="240" w:line-rule="auto"/>
        <w:ind w:firstLine="540"/>
        <w:jc w:val="both"/>
      </w:pPr>
      <w:r>
        <w:rPr>
          <w:sz w:val="24"/>
        </w:rPr>
        <w:t xml:space="preserve">1) рассчитываются коэффициенты дифференциации (КД</w:t>
      </w:r>
      <w:r>
        <w:rPr>
          <w:sz w:val="24"/>
          <w:vertAlign w:val="subscript"/>
        </w:rPr>
        <w:t xml:space="preserve">i</w:t>
      </w:r>
      <w:r>
        <w:rPr>
          <w:sz w:val="24"/>
        </w:rPr>
        <w:t xml:space="preserve">) для каждой половозрастной группы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период), но не реже одного раза в год, и о численности застрахованных лиц за данный период. Для расчета коэффициентов дифференциации:</w:t>
      </w:r>
    </w:p>
    <w:p>
      <w:pPr>
        <w:pStyle w:val="0"/>
        <w:spacing w:before="240" w:line-rule="auto"/>
        <w:ind w:firstLine="540"/>
        <w:jc w:val="both"/>
      </w:pPr>
      <w:r>
        <w:rPr>
          <w:sz w:val="24"/>
        </w:rPr>
        <w:t xml:space="preserve">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на первое число первого месяца расчетного периода;</w:t>
      </w:r>
    </w:p>
    <w:p>
      <w:pPr>
        <w:pStyle w:val="0"/>
        <w:spacing w:before="240" w:line-rule="auto"/>
        <w:ind w:firstLine="540"/>
        <w:jc w:val="both"/>
      </w:pPr>
      <w:r>
        <w:rPr>
          <w:sz w:val="24"/>
        </w:rPr>
        <w:t xml:space="preserve">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pPr>
        <w:pStyle w:val="0"/>
        <w:spacing w:before="240" w:line-rule="auto"/>
        <w:ind w:firstLine="540"/>
        <w:jc w:val="both"/>
      </w:pPr>
      <w:r>
        <w:rPr>
          <w:sz w:val="24"/>
        </w:rPr>
        <w:t xml:space="preserve">определяется норматив затрат на одно застрахованное лицо (P) в субъекте Российской Федерации (без учета возраста и пола) по формуле:</w:t>
      </w:r>
    </w:p>
    <w:p>
      <w:pPr>
        <w:pStyle w:val="0"/>
        <w:jc w:val="both"/>
      </w:pPr>
      <w:r>
        <w:rPr>
          <w:sz w:val="24"/>
        </w:rPr>
      </w:r>
    </w:p>
    <w:p>
      <w:pPr>
        <w:pStyle w:val="0"/>
        <w:jc w:val="center"/>
      </w:pPr>
      <w:r>
        <w:rPr>
          <w:sz w:val="24"/>
        </w:rPr>
        <w:t xml:space="preserve">P = З </w:t>
      </w:r>
      <w:r>
        <w:drawing>
          <wp:inline distT="0" distB="0" distL="0" distR="0">
            <wp:extent cx="164465" cy="1555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64465" cy="155575"/>
                    </a:xfrm>
                    <a:prstGeom prst="rect">
                      <a:avLst/>
                    </a:prstGeom>
                    <a:noFill/>
                    <a:ln>
                      <a:noFill/>
                    </a:ln>
                  </pic:spPr>
                </pic:pic>
              </a:graphicData>
            </a:graphic>
          </wp:inline>
        </w:drawing>
      </w:r>
      <w:r>
        <w:rPr>
          <w:sz w:val="24"/>
        </w:rPr>
        <w:t xml:space="preserve"> М </w:t>
      </w:r>
      <w:r>
        <w:drawing>
          <wp:inline distT="0" distB="0" distL="0" distR="0">
            <wp:extent cx="164465" cy="1555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64465" cy="155575"/>
                    </a:xfrm>
                    <a:prstGeom prst="rect">
                      <a:avLst/>
                    </a:prstGeom>
                    <a:noFill/>
                    <a:ln>
                      <a:noFill/>
                    </a:ln>
                  </pic:spPr>
                </pic:pic>
              </a:graphicData>
            </a:graphic>
          </wp:inline>
        </w:drawing>
      </w:r>
      <w:r>
        <w:rPr>
          <w:sz w:val="24"/>
        </w:rPr>
        <w:t xml:space="preserve"> Ч,</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З - затраты на оплату медицинской помощи всем застрахованным лицам за расчетный период;</w:t>
      </w:r>
    </w:p>
    <w:p>
      <w:pPr>
        <w:pStyle w:val="0"/>
        <w:spacing w:before="240" w:line-rule="auto"/>
        <w:ind w:firstLine="540"/>
        <w:jc w:val="both"/>
      </w:pPr>
      <w:r>
        <w:rPr>
          <w:sz w:val="24"/>
        </w:rPr>
        <w:t xml:space="preserve">М - количество месяцев в расчетном периоде;</w:t>
      </w:r>
    </w:p>
    <w:p>
      <w:pPr>
        <w:pStyle w:val="0"/>
        <w:spacing w:before="240" w:line-rule="auto"/>
        <w:ind w:firstLine="540"/>
        <w:jc w:val="both"/>
      </w:pPr>
      <w:r>
        <w:rPr>
          <w:sz w:val="24"/>
        </w:rPr>
        <w:t xml:space="preserve">Ч - численность застрахованных лиц на территории субъекта Российской Федерации;</w:t>
      </w:r>
    </w:p>
    <w:p>
      <w:pPr>
        <w:pStyle w:val="0"/>
        <w:spacing w:before="240" w:line-rule="auto"/>
        <w:ind w:firstLine="540"/>
        <w:jc w:val="both"/>
      </w:pPr>
      <w:r>
        <w:rPr>
          <w:sz w:val="24"/>
        </w:rPr>
        <w:t xml:space="preserve">определяются нормативы затрат на одно застрахованное лицо, попадающее в i-тый половозрастной интервал (P</w:t>
      </w:r>
      <w:r>
        <w:rPr>
          <w:sz w:val="24"/>
          <w:vertAlign w:val="subscript"/>
        </w:rPr>
        <w:t xml:space="preserve">i</w:t>
      </w:r>
      <w:r>
        <w:rPr>
          <w:sz w:val="24"/>
        </w:rPr>
        <w:t xml:space="preserve">), по формуле:</w:t>
      </w:r>
    </w:p>
    <w:p>
      <w:pPr>
        <w:pStyle w:val="0"/>
        <w:jc w:val="both"/>
      </w:pPr>
      <w:r>
        <w:rPr>
          <w:sz w:val="24"/>
        </w:rPr>
      </w:r>
    </w:p>
    <w:p>
      <w:pPr>
        <w:pStyle w:val="0"/>
        <w:jc w:val="center"/>
      </w:pPr>
      <w:r>
        <w:rPr>
          <w:sz w:val="24"/>
        </w:rPr>
        <w:t xml:space="preserve">P</w:t>
      </w:r>
      <w:r>
        <w:rPr>
          <w:sz w:val="24"/>
          <w:vertAlign w:val="subscript"/>
        </w:rPr>
        <w:t xml:space="preserve">i</w:t>
      </w:r>
      <w:r>
        <w:rPr>
          <w:sz w:val="24"/>
        </w:rPr>
        <w:t xml:space="preserve"> = З</w:t>
      </w:r>
      <w:r>
        <w:rPr>
          <w:sz w:val="24"/>
          <w:vertAlign w:val="subscript"/>
        </w:rPr>
        <w:t xml:space="preserve">i</w:t>
      </w:r>
      <w:r>
        <w:rPr>
          <w:sz w:val="24"/>
        </w:rPr>
        <w:t xml:space="preserve"> </w:t>
      </w:r>
      <w:r>
        <w:drawing>
          <wp:inline distT="0" distB="0" distL="0" distR="0">
            <wp:extent cx="164465" cy="1555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64465" cy="155575"/>
                    </a:xfrm>
                    <a:prstGeom prst="rect">
                      <a:avLst/>
                    </a:prstGeom>
                    <a:noFill/>
                    <a:ln>
                      <a:noFill/>
                    </a:ln>
                  </pic:spPr>
                </pic:pic>
              </a:graphicData>
            </a:graphic>
          </wp:inline>
        </w:drawing>
      </w:r>
      <w:r>
        <w:rPr>
          <w:sz w:val="24"/>
        </w:rPr>
        <w:t xml:space="preserve"> М </w:t>
      </w:r>
      <w:r>
        <w:drawing>
          <wp:inline distT="0" distB="0" distL="0" distR="0">
            <wp:extent cx="164465" cy="1555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64465" cy="155575"/>
                    </a:xfrm>
                    <a:prstGeom prst="rect">
                      <a:avLst/>
                    </a:prstGeom>
                    <a:noFill/>
                    <a:ln>
                      <a:noFill/>
                    </a:ln>
                  </pic:spPr>
                </pic:pic>
              </a:graphicData>
            </a:graphic>
          </wp:inline>
        </w:drawing>
      </w:r>
      <w:r>
        <w:rPr>
          <w:sz w:val="24"/>
        </w:rPr>
        <w:t xml:space="preserve"> Ч</w:t>
      </w:r>
      <w:r>
        <w:rPr>
          <w:sz w:val="24"/>
          <w:vertAlign w:val="subscript"/>
        </w:rPr>
        <w:t xml:space="preserve">i</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З</w:t>
      </w:r>
      <w:r>
        <w:rPr>
          <w:sz w:val="24"/>
          <w:vertAlign w:val="subscript"/>
        </w:rPr>
        <w:t xml:space="preserve">i</w:t>
      </w:r>
      <w:r>
        <w:rPr>
          <w:sz w:val="24"/>
        </w:rPr>
        <w:t xml:space="preserve"> - затраты на оплату медицинской помощи всем застрахованным лицам, попадающим в i-тый половозрастной интервал за расчетный период;</w:t>
      </w:r>
    </w:p>
    <w:p>
      <w:pPr>
        <w:pStyle w:val="0"/>
        <w:spacing w:before="240" w:line-rule="auto"/>
        <w:ind w:firstLine="540"/>
        <w:jc w:val="both"/>
      </w:pPr>
      <w:r>
        <w:rPr>
          <w:sz w:val="24"/>
        </w:rPr>
        <w:t xml:space="preserve">М - количество месяцев в расчетном периоде;</w:t>
      </w:r>
    </w:p>
    <w:p>
      <w:pPr>
        <w:pStyle w:val="0"/>
        <w:spacing w:before="240" w:line-rule="auto"/>
        <w:ind w:firstLine="540"/>
        <w:jc w:val="both"/>
      </w:pPr>
      <w:r>
        <w:rPr>
          <w:sz w:val="24"/>
        </w:rPr>
        <w:t xml:space="preserve">Ч</w:t>
      </w:r>
      <w:r>
        <w:rPr>
          <w:sz w:val="24"/>
          <w:vertAlign w:val="subscript"/>
        </w:rPr>
        <w:t xml:space="preserve">i</w:t>
      </w:r>
      <w:r>
        <w:rPr>
          <w:sz w:val="24"/>
        </w:rPr>
        <w:t xml:space="preserve"> - численность застрахованных лиц субъекта Российской Федерации, попадающего в i-тый половозрастной интервал;</w:t>
      </w:r>
    </w:p>
    <w:p>
      <w:pPr>
        <w:pStyle w:val="0"/>
        <w:spacing w:before="240" w:line-rule="auto"/>
        <w:ind w:firstLine="540"/>
        <w:jc w:val="both"/>
      </w:pPr>
      <w:r>
        <w:rPr>
          <w:sz w:val="24"/>
        </w:rPr>
        <w:t xml:space="preserve">рассчитываются коэффициенты дифференциации КД</w:t>
      </w:r>
      <w:r>
        <w:rPr>
          <w:sz w:val="24"/>
          <w:vertAlign w:val="subscript"/>
        </w:rPr>
        <w:t xml:space="preserve">i</w:t>
      </w:r>
      <w:r>
        <w:rPr>
          <w:sz w:val="24"/>
        </w:rPr>
        <w:t xml:space="preserve"> для каждой половозрастной группы по формуле:</w:t>
      </w:r>
    </w:p>
    <w:p>
      <w:pPr>
        <w:pStyle w:val="0"/>
        <w:jc w:val="both"/>
      </w:pPr>
      <w:r>
        <w:rPr>
          <w:sz w:val="24"/>
        </w:rPr>
      </w:r>
    </w:p>
    <w:p>
      <w:pPr>
        <w:pStyle w:val="0"/>
        <w:jc w:val="center"/>
      </w:pPr>
      <w:r>
        <w:rPr>
          <w:sz w:val="24"/>
        </w:rPr>
        <w:t xml:space="preserve">КД</w:t>
      </w:r>
      <w:r>
        <w:rPr>
          <w:sz w:val="24"/>
          <w:vertAlign w:val="subscript"/>
        </w:rPr>
        <w:t xml:space="preserve">i</w:t>
      </w:r>
      <w:r>
        <w:rPr>
          <w:sz w:val="24"/>
        </w:rPr>
        <w:t xml:space="preserve"> = P</w:t>
      </w:r>
      <w:r>
        <w:rPr>
          <w:sz w:val="24"/>
          <w:vertAlign w:val="subscript"/>
        </w:rPr>
        <w:t xml:space="preserve">i</w:t>
      </w:r>
      <w:r>
        <w:rPr>
          <w:sz w:val="24"/>
        </w:rPr>
        <w:t xml:space="preserve"> </w:t>
      </w:r>
      <w:r>
        <w:drawing>
          <wp:inline distT="0" distB="0" distL="0" distR="0">
            <wp:extent cx="164465" cy="1555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64465" cy="155575"/>
                    </a:xfrm>
                    <a:prstGeom prst="rect">
                      <a:avLst/>
                    </a:prstGeom>
                    <a:noFill/>
                    <a:ln>
                      <a:noFill/>
                    </a:ln>
                  </pic:spPr>
                </pic:pic>
              </a:graphicData>
            </a:graphic>
          </wp:inline>
        </w:drawing>
      </w:r>
      <w:r>
        <w:rPr>
          <w:sz w:val="24"/>
        </w:rPr>
        <w:t xml:space="preserve"> P;</w:t>
      </w:r>
    </w:p>
    <w:p>
      <w:pPr>
        <w:pStyle w:val="0"/>
        <w:jc w:val="both"/>
      </w:pPr>
      <w:r>
        <w:rPr>
          <w:sz w:val="24"/>
        </w:rPr>
      </w:r>
    </w:p>
    <w:p>
      <w:pPr>
        <w:pStyle w:val="0"/>
        <w:ind w:firstLine="540"/>
        <w:jc w:val="both"/>
      </w:pPr>
      <w:r>
        <w:rPr>
          <w:sz w:val="24"/>
        </w:rPr>
        <w:t xml:space="preserve">2) рассчитывается среднедушевой норматив финансирования страховых медицинских организаций (С) по формуле:</w:t>
      </w:r>
    </w:p>
    <w:p>
      <w:pPr>
        <w:pStyle w:val="0"/>
        <w:jc w:val="both"/>
      </w:pPr>
      <w:r>
        <w:rPr>
          <w:sz w:val="24"/>
        </w:rPr>
      </w:r>
    </w:p>
    <w:p>
      <w:pPr>
        <w:pStyle w:val="0"/>
        <w:jc w:val="center"/>
      </w:pPr>
      <w:r>
        <w:rPr>
          <w:sz w:val="24"/>
        </w:rPr>
        <w:t xml:space="preserve">С = (П - </w:t>
      </w:r>
      <w:r>
        <w:rPr>
          <w:position w:val="-3"/>
        </w:rPr>
        <w:drawing>
          <wp:inline distT="0" distB="0" distL="0" distR="0">
            <wp:extent cx="182880" cy="2012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a:extLst>
                        <a:ext uri="{28A0092B-C50C-407E-A947-70E740481C1C}">
                          <a14:useLocalDpi xmlns:a14="http://schemas.microsoft.com/office/drawing/2010/main" val="0"/>
                        </a:ext>
                      </a:extLst>
                    </a:blip>
                    <a:srcRect/>
                    <a:stretch>
                      <a:fillRect/>
                    </a:stretch>
                  </pic:blipFill>
                  <pic:spPr bwMode="auto">
                    <a:xfrm>
                      <a:off x="0" y="0"/>
                      <a:ext cx="182880" cy="201295"/>
                    </a:xfrm>
                    <a:prstGeom prst="rect">
                      <a:avLst/>
                    </a:prstGeom>
                    <a:noFill/>
                    <a:ln>
                      <a:noFill/>
                    </a:ln>
                  </pic:spPr>
                </pic:pic>
              </a:graphicData>
            </a:graphic>
          </wp:inline>
        </w:drawing>
      </w:r>
      <w:r>
        <w:rPr>
          <w:sz w:val="24"/>
        </w:rPr>
        <w:t xml:space="preserve">Н - У - Р) </w:t>
      </w:r>
      <w:r>
        <w:drawing>
          <wp:inline distT="0" distB="0" distL="0" distR="0">
            <wp:extent cx="164465" cy="1555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a:extLst>
                        <a:ext uri="{28A0092B-C50C-407E-A947-70E740481C1C}">
                          <a14:useLocalDpi xmlns:a14="http://schemas.microsoft.com/office/drawing/2010/main" val="0"/>
                        </a:ext>
                      </a:extLst>
                    </a:blip>
                    <a:srcRect/>
                    <a:stretch>
                      <a:fillRect/>
                    </a:stretch>
                  </pic:blipFill>
                  <pic:spPr bwMode="auto">
                    <a:xfrm>
                      <a:off x="0" y="0"/>
                      <a:ext cx="164465" cy="155575"/>
                    </a:xfrm>
                    <a:prstGeom prst="rect">
                      <a:avLst/>
                    </a:prstGeom>
                    <a:noFill/>
                    <a:ln>
                      <a:noFill/>
                    </a:ln>
                  </pic:spPr>
                </pic:pic>
              </a:graphicData>
            </a:graphic>
          </wp:inline>
        </w:drawing>
      </w:r>
      <w:r>
        <w:rPr>
          <w:sz w:val="24"/>
        </w:rPr>
        <w:t xml:space="preserve"> Ч,</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П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предыдущие периоды);</w:t>
      </w:r>
    </w:p>
    <w:p>
      <w:pPr>
        <w:pStyle w:val="0"/>
        <w:spacing w:before="240" w:line-rule="auto"/>
        <w:ind w:firstLine="540"/>
        <w:jc w:val="both"/>
      </w:pPr>
      <w:r>
        <w:rPr>
          <w:position w:val="-3"/>
        </w:rPr>
        <w:drawing>
          <wp:inline distT="0" distB="0" distL="0" distR="0">
            <wp:extent cx="182880" cy="2012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a:extLst>
                        <a:ext uri="{28A0092B-C50C-407E-A947-70E740481C1C}">
                          <a14:useLocalDpi xmlns:a14="http://schemas.microsoft.com/office/drawing/2010/main" val="0"/>
                        </a:ext>
                      </a:extLst>
                    </a:blip>
                    <a:srcRect/>
                    <a:stretch>
                      <a:fillRect/>
                    </a:stretch>
                  </pic:blipFill>
                  <pic:spPr bwMode="auto">
                    <a:xfrm>
                      <a:off x="0" y="0"/>
                      <a:ext cx="182880" cy="201295"/>
                    </a:xfrm>
                    <a:prstGeom prst="rect">
                      <a:avLst/>
                    </a:prstGeom>
                    <a:noFill/>
                    <a:ln>
                      <a:noFill/>
                    </a:ln>
                  </pic:spPr>
                </pic:pic>
              </a:graphicData>
            </a:graphic>
          </wp:inline>
        </w:drawing>
      </w:r>
      <w:r>
        <w:rPr>
          <w:sz w:val="24"/>
        </w:rPr>
        <w:t xml:space="preserve">Н - размер средств, необходимых для пополнения нормированного страхового запаса территориального фонда за счет средств, поступивших в расчетном месяце в бюджет территориального фонда на финансовое обеспечение обязательного медицинского страхования в объеме не более 1/12 от годового размера средств нормированного страхового запаса, утвержденного в бюджете территориального фонда на текущий год на цели, предусмотренные </w:t>
      </w:r>
      <w:hyperlink w:history="0" r:id="rId341"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1</w:t>
        </w:r>
      </w:hyperlink>
      <w:r>
        <w:rPr>
          <w:sz w:val="24"/>
        </w:rPr>
        <w:t xml:space="preserve"> и </w:t>
      </w:r>
      <w:hyperlink w:history="0" r:id="rId34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2 части 6 статьи 26</w:t>
        </w:r>
      </w:hyperlink>
      <w:r>
        <w:rPr>
          <w:sz w:val="24"/>
        </w:rPr>
        <w:t xml:space="preserve"> Федерального закона;</w:t>
      </w:r>
    </w:p>
    <w:p>
      <w:pPr>
        <w:pStyle w:val="0"/>
        <w:jc w:val="both"/>
      </w:pPr>
      <w:r>
        <w:rPr>
          <w:sz w:val="24"/>
        </w:rPr>
        <w:t xml:space="preserve">(в ред. </w:t>
      </w:r>
      <w:hyperlink w:history="0" r:id="rId343"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4"/>
            <w:color w:val="0000ff"/>
          </w:rPr>
          <w:t xml:space="preserve">Приказа</w:t>
        </w:r>
      </w:hyperlink>
      <w:r>
        <w:rPr>
          <w:sz w:val="24"/>
        </w:rPr>
        <w:t xml:space="preserve"> Минздрава России от 26.03.2021 N 254н)</w:t>
      </w:r>
    </w:p>
    <w:p>
      <w:pPr>
        <w:pStyle w:val="0"/>
        <w:spacing w:before="240" w:line-rule="auto"/>
        <w:ind w:firstLine="540"/>
        <w:jc w:val="both"/>
      </w:pPr>
      <w:r>
        <w:rPr>
          <w:sz w:val="24"/>
        </w:rPr>
        <w:t xml:space="preserve">У - размер средств обязательного медицинского страхования, направленных в расчетном месяце на осуществление управленческих функций территориального фонда, в пределах месячного объема лимита бюджетных обязательств, предусмотренных на указанные цели;</w:t>
      </w:r>
    </w:p>
    <w:p>
      <w:pPr>
        <w:pStyle w:val="0"/>
        <w:spacing w:before="240" w:line-rule="auto"/>
        <w:ind w:firstLine="540"/>
        <w:jc w:val="both"/>
      </w:pPr>
      <w:r>
        <w:rPr>
          <w:sz w:val="24"/>
        </w:rPr>
        <w:t xml:space="preserve">Р - размер средств, предназначенных на расходы на ведение дела по обязательному медицинскому страхованию страховых медицинских организаций;</w:t>
      </w:r>
    </w:p>
    <w:p>
      <w:pPr>
        <w:pStyle w:val="0"/>
        <w:spacing w:before="240" w:line-rule="auto"/>
        <w:ind w:firstLine="540"/>
        <w:jc w:val="both"/>
      </w:pPr>
      <w:r>
        <w:rPr>
          <w:sz w:val="24"/>
        </w:rPr>
        <w:t xml:space="preserve">Ч - среднемесячная численность застрахованных лиц субъекта Российской Федерации;</w:t>
      </w:r>
    </w:p>
    <w:p>
      <w:pPr>
        <w:pStyle w:val="0"/>
        <w:spacing w:before="240" w:line-rule="auto"/>
        <w:ind w:firstLine="540"/>
        <w:jc w:val="both"/>
      </w:pPr>
      <w:r>
        <w:rPr>
          <w:sz w:val="24"/>
        </w:rPr>
        <w:t xml:space="preserve">3) рассчитываются дифференцированные подушевые нормативы для половозрастных групп застрахованных лиц с использованием коэффициентов дифференциации по формуле:</w:t>
      </w:r>
    </w:p>
    <w:p>
      <w:pPr>
        <w:pStyle w:val="0"/>
        <w:jc w:val="both"/>
      </w:pPr>
      <w:r>
        <w:rPr>
          <w:sz w:val="24"/>
        </w:rPr>
      </w:r>
    </w:p>
    <w:p>
      <w:pPr>
        <w:pStyle w:val="0"/>
        <w:jc w:val="center"/>
      </w:pPr>
      <w:r>
        <w:rPr>
          <w:sz w:val="24"/>
        </w:rPr>
        <w:t xml:space="preserve">Д</w:t>
      </w:r>
      <w:r>
        <w:rPr>
          <w:sz w:val="24"/>
          <w:vertAlign w:val="subscript"/>
        </w:rPr>
        <w:t xml:space="preserve">i</w:t>
      </w:r>
      <w:r>
        <w:rPr>
          <w:sz w:val="24"/>
        </w:rPr>
        <w:t xml:space="preserve"> = С x КД</w:t>
      </w:r>
      <w:r>
        <w:rPr>
          <w:sz w:val="24"/>
          <w:vertAlign w:val="subscript"/>
        </w:rPr>
        <w:t xml:space="preserve">i</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С - среднедушевой норматив финансирования страховой медицинской организации;</w:t>
      </w:r>
    </w:p>
    <w:p>
      <w:pPr>
        <w:pStyle w:val="0"/>
        <w:spacing w:before="240" w:line-rule="auto"/>
        <w:ind w:firstLine="540"/>
        <w:jc w:val="both"/>
      </w:pPr>
      <w:r>
        <w:rPr>
          <w:sz w:val="24"/>
        </w:rPr>
        <w:t xml:space="preserve">Д</w:t>
      </w:r>
      <w:r>
        <w:rPr>
          <w:sz w:val="24"/>
          <w:vertAlign w:val="subscript"/>
        </w:rPr>
        <w:t xml:space="preserve">i</w:t>
      </w:r>
      <w:r>
        <w:rPr>
          <w:sz w:val="24"/>
        </w:rPr>
        <w:t xml:space="preserve"> - дифференцированный подушевой норматив для i-той половозрастной группы застрахованных лиц;</w:t>
      </w:r>
    </w:p>
    <w:p>
      <w:pPr>
        <w:pStyle w:val="0"/>
        <w:spacing w:before="240" w:line-rule="auto"/>
        <w:ind w:firstLine="540"/>
        <w:jc w:val="both"/>
      </w:pPr>
      <w:r>
        <w:rPr>
          <w:sz w:val="24"/>
        </w:rPr>
        <w:t xml:space="preserve">КД</w:t>
      </w:r>
      <w:r>
        <w:rPr>
          <w:sz w:val="24"/>
          <w:vertAlign w:val="subscript"/>
        </w:rPr>
        <w:t xml:space="preserve">i</w:t>
      </w:r>
      <w:r>
        <w:rPr>
          <w:sz w:val="24"/>
        </w:rPr>
        <w:t xml:space="preserve"> - коэффициент дифференциации для i-той половозрастной группы застрахованных лиц.</w:t>
      </w:r>
    </w:p>
    <w:p>
      <w:pPr>
        <w:pStyle w:val="0"/>
        <w:jc w:val="both"/>
      </w:pPr>
      <w:r>
        <w:rPr>
          <w:sz w:val="24"/>
        </w:rPr>
      </w:r>
    </w:p>
    <w:bookmarkStart w:id="1296" w:name="P1296"/>
    <w:bookmarkEnd w:id="1296"/>
    <w:p>
      <w:pPr>
        <w:pStyle w:val="2"/>
        <w:outlineLvl w:val="1"/>
        <w:jc w:val="center"/>
      </w:pPr>
      <w:r>
        <w:rPr>
          <w:sz w:val="24"/>
        </w:rPr>
        <w:t xml:space="preserve">XII. Методика расчета тарифов на оплату медицинской помощи</w:t>
      </w:r>
    </w:p>
    <w:p>
      <w:pPr>
        <w:pStyle w:val="2"/>
        <w:jc w:val="center"/>
      </w:pPr>
      <w:r>
        <w:rPr>
          <w:sz w:val="24"/>
        </w:rPr>
        <w:t xml:space="preserve">по обязательному медицинскому страхованию</w:t>
      </w:r>
    </w:p>
    <w:p>
      <w:pPr>
        <w:pStyle w:val="0"/>
        <w:jc w:val="both"/>
      </w:pPr>
      <w:r>
        <w:rPr>
          <w:sz w:val="24"/>
        </w:rPr>
      </w:r>
    </w:p>
    <w:p>
      <w:pPr>
        <w:pStyle w:val="0"/>
        <w:ind w:firstLine="540"/>
        <w:jc w:val="both"/>
      </w:pPr>
      <w:r>
        <w:rPr>
          <w:sz w:val="24"/>
        </w:rPr>
        <w:t xml:space="preserve">184. Расчет тарифов осуществляется на единицу объема медицинской помощи, на медицинскую услугу, за вызов скорой медицинской помощи, за законченный случай лечения заболевания, на основе подушевого норматива финансирования медицинской организации на прикрепленных к медицинской организации застрахованных лиц (обслуживаемых медицинской организацией), а также подушевого норматива финансирования медицинской помощи по всем видам и условиям оказания медицинской помощи.</w:t>
      </w:r>
    </w:p>
    <w:p>
      <w:pPr>
        <w:pStyle w:val="0"/>
        <w:spacing w:before="240" w:line-rule="auto"/>
        <w:ind w:firstLine="540"/>
        <w:jc w:val="both"/>
      </w:pPr>
      <w:r>
        <w:rPr>
          <w:sz w:val="24"/>
        </w:rPr>
        <w:t xml:space="preserve">Тариф за законченный случай лечения заболевания может рассчитываться на однородные группы случаев оказания медицинской помощи:</w:t>
      </w:r>
    </w:p>
    <w:p>
      <w:pPr>
        <w:pStyle w:val="0"/>
        <w:spacing w:before="240" w:line-rule="auto"/>
        <w:ind w:firstLine="540"/>
        <w:jc w:val="both"/>
      </w:pPr>
      <w:r>
        <w:rPr>
          <w:sz w:val="24"/>
        </w:rPr>
        <w:t xml:space="preserve">клинико-статистическая группа заболеваний (КСГ)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pPr>
        <w:pStyle w:val="0"/>
        <w:spacing w:before="240" w:line-rule="auto"/>
        <w:ind w:firstLine="540"/>
        <w:jc w:val="both"/>
      </w:pPr>
      <w:r>
        <w:rPr>
          <w:sz w:val="24"/>
        </w:rPr>
        <w:t xml:space="preserve">абзац утратил силу. - </w:t>
      </w:r>
      <w:hyperlink w:history="0" r:id="rId34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w:t>
        </w:r>
      </w:hyperlink>
      <w:r>
        <w:rPr>
          <w:sz w:val="24"/>
        </w:rPr>
        <w:t xml:space="preserve"> Минздрава России от 13.12.2022 N 789н.</w:t>
      </w:r>
    </w:p>
    <w:p>
      <w:pPr>
        <w:pStyle w:val="0"/>
        <w:spacing w:before="240" w:line-rule="auto"/>
        <w:ind w:firstLine="540"/>
        <w:jc w:val="both"/>
      </w:pPr>
      <w:r>
        <w:rPr>
          <w:sz w:val="24"/>
        </w:rPr>
        <w:t xml:space="preserve">Расчет тарифа на основе подушевого норматива финансирования медицинской организации осуществляется с учетом коэффициентов половозрастных затрат на оказание медицинской помощи конкретной медицинской организации и иных коэффициентов, установленных тарифным соглашением, заключаемым в субъекте Российской Федерации в соответствии со </w:t>
      </w:r>
      <w:hyperlink w:history="0" r:id="rId345"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30</w:t>
        </w:r>
      </w:hyperlink>
      <w:r>
        <w:rPr>
          <w:sz w:val="24"/>
        </w:rPr>
        <w:t xml:space="preserve"> Федерального закона.</w:t>
      </w:r>
    </w:p>
    <w:p>
      <w:pPr>
        <w:pStyle w:val="0"/>
        <w:spacing w:before="240" w:line-rule="auto"/>
        <w:ind w:firstLine="540"/>
        <w:jc w:val="both"/>
      </w:pPr>
      <w:r>
        <w:rPr>
          <w:sz w:val="24"/>
        </w:rPr>
        <w:t xml:space="preserve">185. Тарифы рассчитываются в соответствии с настоящей главой Правил и включают в себя статьи затрат, установленные территориальной программой.</w:t>
      </w:r>
    </w:p>
    <w:p>
      <w:pPr>
        <w:pStyle w:val="0"/>
        <w:spacing w:before="240" w:line-rule="auto"/>
        <w:ind w:firstLine="540"/>
        <w:jc w:val="both"/>
      </w:pPr>
      <w:r>
        <w:rPr>
          <w:sz w:val="24"/>
        </w:rPr>
        <w:t xml:space="preserve">186. Тариф на оплату медицинской помощи включает в себя:</w:t>
      </w:r>
    </w:p>
    <w:p>
      <w:pPr>
        <w:pStyle w:val="0"/>
        <w:spacing w:before="240" w:line-rule="auto"/>
        <w:ind w:firstLine="540"/>
        <w:jc w:val="both"/>
      </w:pPr>
      <w:r>
        <w:rPr>
          <w:sz w:val="24"/>
        </w:rPr>
        <w:t xml:space="preserve">1)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которые детализируются в соответствии с порядком, устанавливаемым в соответствии со </w:t>
      </w:r>
      <w:hyperlink w:history="0" r:id="rId346"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статьями 18</w:t>
        </w:r>
      </w:hyperlink>
      <w:r>
        <w:rPr>
          <w:sz w:val="24"/>
        </w:rPr>
        <w:t xml:space="preserve">, </w:t>
      </w:r>
      <w:hyperlink w:history="0" r:id="rId347"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23.1</w:t>
        </w:r>
      </w:hyperlink>
      <w:r>
        <w:rPr>
          <w:sz w:val="24"/>
        </w:rPr>
        <w:t xml:space="preserve"> и </w:t>
      </w:r>
      <w:hyperlink w:history="0" r:id="rId348"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165</w:t>
        </w:r>
      </w:hyperlink>
      <w:r>
        <w:rPr>
          <w:sz w:val="24"/>
        </w:rPr>
        <w:t xml:space="preserve"> Бюджетного кодекса Российской Федерации, расходы на приобретение основных средств (оборудование, производственный и хозяйственный инвентарь) стоимостью до четырехсот тысяч рублей за единицу в соответствии с </w:t>
      </w:r>
      <w:hyperlink w:history="0" r:id="rId349"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7 статьи 35</w:t>
        </w:r>
      </w:hyperlink>
      <w:r>
        <w:rPr>
          <w:sz w:val="24"/>
        </w:rPr>
        <w:t xml:space="preserve"> Федерального закона;</w:t>
      </w:r>
    </w:p>
    <w:p>
      <w:pPr>
        <w:pStyle w:val="0"/>
        <w:jc w:val="both"/>
      </w:pPr>
      <w:r>
        <w:rPr>
          <w:sz w:val="24"/>
        </w:rPr>
        <w:t xml:space="preserve">(пп. 1 в ред. </w:t>
      </w:r>
      <w:hyperlink w:history="0" r:id="rId350" w:tooltip="Приказ Минздрава России от 04.09.2024 N 44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Приказа</w:t>
        </w:r>
      </w:hyperlink>
      <w:r>
        <w:rPr>
          <w:sz w:val="24"/>
        </w:rPr>
        <w:t xml:space="preserve"> Минздрава России от 04.09.2024 N 449н)</w:t>
      </w:r>
    </w:p>
    <w:p>
      <w:pPr>
        <w:pStyle w:val="0"/>
        <w:spacing w:before="240" w:line-rule="auto"/>
        <w:ind w:firstLine="540"/>
        <w:jc w:val="both"/>
      </w:pPr>
      <w:r>
        <w:rPr>
          <w:sz w:val="24"/>
        </w:rPr>
        <w:t xml:space="preserve">2) дополнительные элементы структуры тарифа на оплату медицинской помощи, определенные </w:t>
      </w:r>
      <w:hyperlink w:history="0" r:id="rId35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Программой</w:t>
        </w:r>
      </w:hyperlink>
      <w:r>
        <w:rPr>
          <w:sz w:val="24"/>
        </w:rP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 в соответствии с </w:t>
      </w:r>
      <w:hyperlink w:history="0" r:id="rId35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8 статьи 35</w:t>
        </w:r>
      </w:hyperlink>
      <w:r>
        <w:rPr>
          <w:sz w:val="24"/>
        </w:rPr>
        <w:t xml:space="preserve"> Федерального закона;</w:t>
      </w:r>
    </w:p>
    <w:p>
      <w:pPr>
        <w:pStyle w:val="0"/>
        <w:spacing w:before="240" w:line-rule="auto"/>
        <w:ind w:firstLine="540"/>
        <w:jc w:val="both"/>
      </w:pPr>
      <w:r>
        <w:rPr>
          <w:sz w:val="24"/>
        </w:rPr>
        <w:t xml:space="preserve">3) расходы, определенные территориальной программой в случае установления дополнительного объема страхового обеспечения по страховым случаям, установленным базовой программой за счет средств субвенций из бюджета Федерального фонда и межбюджетных трансфертов из бюджетов субъектов Российской Федерации в бюджет территориального фонда.</w:t>
      </w:r>
    </w:p>
    <w:p>
      <w:pPr>
        <w:pStyle w:val="0"/>
        <w:spacing w:before="240" w:line-rule="auto"/>
        <w:ind w:firstLine="540"/>
        <w:jc w:val="both"/>
      </w:pPr>
      <w:r>
        <w:rPr>
          <w:sz w:val="24"/>
        </w:rPr>
        <w:t xml:space="preserve">187. Для установления тарифов используются следующие методы определения затрат:</w:t>
      </w:r>
    </w:p>
    <w:p>
      <w:pPr>
        <w:pStyle w:val="0"/>
        <w:spacing w:before="240" w:line-rule="auto"/>
        <w:ind w:firstLine="540"/>
        <w:jc w:val="both"/>
      </w:pPr>
      <w:r>
        <w:rPr>
          <w:sz w:val="24"/>
        </w:rPr>
        <w:t xml:space="preserve">1) нормативный;</w:t>
      </w:r>
    </w:p>
    <w:p>
      <w:pPr>
        <w:pStyle w:val="0"/>
        <w:spacing w:before="240" w:line-rule="auto"/>
        <w:ind w:firstLine="540"/>
        <w:jc w:val="both"/>
      </w:pPr>
      <w:r>
        <w:rPr>
          <w:sz w:val="24"/>
        </w:rPr>
        <w:t xml:space="preserve">2) структурный;</w:t>
      </w:r>
    </w:p>
    <w:p>
      <w:pPr>
        <w:pStyle w:val="0"/>
        <w:spacing w:before="240" w:line-rule="auto"/>
        <w:ind w:firstLine="540"/>
        <w:jc w:val="both"/>
      </w:pPr>
      <w:r>
        <w:rPr>
          <w:sz w:val="24"/>
        </w:rPr>
        <w:t xml:space="preserve">3) экспертный.</w:t>
      </w:r>
    </w:p>
    <w:p>
      <w:pPr>
        <w:pStyle w:val="0"/>
        <w:spacing w:before="240" w:line-rule="auto"/>
        <w:ind w:firstLine="540"/>
        <w:jc w:val="both"/>
      </w:pPr>
      <w:r>
        <w:rPr>
          <w:sz w:val="24"/>
        </w:rPr>
        <w:t xml:space="preserve">188. В случае наличия утвержденных нормативов затрат, выраженных в натуральных показателях, в том числе нормативов питания, оснащения мягким инвентарем, лекарственными препаратами,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медицинской помощи (медицинской услуги), указанные нормативы затрат, выраженные в натуральных показателях, используются при определении тарифов.</w:t>
      </w:r>
    </w:p>
    <w:p>
      <w:pPr>
        <w:pStyle w:val="0"/>
        <w:spacing w:before="240" w:line-rule="auto"/>
        <w:ind w:firstLine="540"/>
        <w:jc w:val="both"/>
      </w:pPr>
      <w:r>
        <w:rPr>
          <w:sz w:val="24"/>
        </w:rPr>
        <w:t xml:space="preserve">189. При применении структурного метода затраты в отношении соответствующей группы затрат определяются пропорционально выбранному основанию, в том числе затратам на оплату труда и начислениям на выплаты по оплате труда работников, участвующих непосредственно в оказании медицинской помощи (медицинской услуги); численности работников, участвующих непосредственно в оказании медицинской помощи (медицинской услуги); площади помещения, используемого для оказания медицинской помощи (медицинской услуги).</w:t>
      </w:r>
    </w:p>
    <w:p>
      <w:pPr>
        <w:pStyle w:val="0"/>
        <w:spacing w:before="240" w:line-rule="auto"/>
        <w:ind w:firstLine="540"/>
        <w:jc w:val="both"/>
      </w:pPr>
      <w:r>
        <w:rPr>
          <w:sz w:val="24"/>
        </w:rPr>
        <w:t xml:space="preserve">190. При применении экспертного метода затраты в отношении соответствующей группы затрат определяются на основании экспертной оценки, в том числе оценки доли группы затрат (трудозатраты) в общем объеме затрат, необходимых для оказания медицинской помощи (медицинской услуги).</w:t>
      </w:r>
    </w:p>
    <w:p>
      <w:pPr>
        <w:pStyle w:val="0"/>
        <w:spacing w:before="240" w:line-rule="auto"/>
        <w:ind w:firstLine="540"/>
        <w:jc w:val="both"/>
      </w:pPr>
      <w:r>
        <w:rPr>
          <w:sz w:val="24"/>
        </w:rPr>
        <w:t xml:space="preserve">191. Тариф на оказание i-той медицинской услуги (Т</w:t>
      </w:r>
      <w:r>
        <w:rPr>
          <w:sz w:val="24"/>
          <w:vertAlign w:val="subscript"/>
        </w:rPr>
        <w:t xml:space="preserve">i</w:t>
      </w:r>
      <w:r>
        <w:rPr>
          <w:sz w:val="24"/>
        </w:rPr>
        <w:t xml:space="preserve">) определяется по формуле:</w:t>
      </w:r>
    </w:p>
    <w:p>
      <w:pPr>
        <w:pStyle w:val="0"/>
        <w:jc w:val="both"/>
      </w:pPr>
      <w:r>
        <w:rPr>
          <w:sz w:val="24"/>
        </w:rPr>
      </w:r>
    </w:p>
    <w:p>
      <w:pPr>
        <w:pStyle w:val="0"/>
        <w:jc w:val="center"/>
      </w:pPr>
      <w:r>
        <w:rPr>
          <w:sz w:val="24"/>
        </w:rPr>
        <w:t xml:space="preserve">Т</w:t>
      </w:r>
      <w:r>
        <w:rPr>
          <w:sz w:val="24"/>
          <w:vertAlign w:val="subscript"/>
        </w:rPr>
        <w:t xml:space="preserve">i</w:t>
      </w:r>
      <w:r>
        <w:rPr>
          <w:sz w:val="24"/>
        </w:rPr>
        <w:t xml:space="preserve"> = </w:t>
      </w:r>
      <w:r>
        <w:rPr>
          <w:position w:val="-6"/>
        </w:rPr>
        <w:drawing>
          <wp:inline distT="0" distB="0" distL="0" distR="0">
            <wp:extent cx="18288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r>
        <w:rPr>
          <w:sz w:val="24"/>
          <w:vertAlign w:val="subscript"/>
        </w:rPr>
        <w:t xml:space="preserve">j</w:t>
      </w:r>
      <w:r>
        <w:rPr>
          <w:sz w:val="24"/>
        </w:rPr>
        <w:t xml:space="preserve">G</w:t>
      </w:r>
      <w:r>
        <w:rPr>
          <w:sz w:val="24"/>
          <w:vertAlign w:val="subscript"/>
        </w:rPr>
        <w:t xml:space="preserve">j</w:t>
      </w:r>
      <w:r>
        <w:rPr>
          <w:sz w:val="24"/>
        </w:rPr>
        <w:t xml:space="preserve">,</w:t>
      </w:r>
    </w:p>
    <w:p>
      <w:pPr>
        <w:pStyle w:val="0"/>
        <w:jc w:val="both"/>
      </w:pPr>
      <w:r>
        <w:rPr>
          <w:sz w:val="24"/>
        </w:rPr>
      </w:r>
    </w:p>
    <w:p>
      <w:pPr>
        <w:pStyle w:val="0"/>
        <w:ind w:firstLine="540"/>
        <w:jc w:val="both"/>
      </w:pPr>
      <w:r>
        <w:rPr>
          <w:sz w:val="24"/>
        </w:rPr>
        <w:t xml:space="preserve">где G</w:t>
      </w:r>
      <w:r>
        <w:rPr>
          <w:sz w:val="24"/>
          <w:vertAlign w:val="subscript"/>
        </w:rPr>
        <w:t xml:space="preserve">j</w:t>
      </w:r>
      <w:r>
        <w:rPr>
          <w:sz w:val="24"/>
        </w:rPr>
        <w:t xml:space="preserve"> - затраты, определенные для j-той группы затрат на единицу объема медицинской помощи (медицинской услуги) на соответствующий финансовый год.</w:t>
      </w:r>
    </w:p>
    <w:p>
      <w:pPr>
        <w:pStyle w:val="0"/>
        <w:spacing w:before="240" w:line-rule="auto"/>
        <w:ind w:firstLine="540"/>
        <w:jc w:val="both"/>
      </w:pPr>
      <w:r>
        <w:rPr>
          <w:sz w:val="24"/>
        </w:rPr>
        <w:t xml:space="preserve">192. В расчет тарифов включаются затраты медицинской организации, непосредственно 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 (медицинской услуги).</w:t>
      </w:r>
    </w:p>
    <w:p>
      <w:pPr>
        <w:pStyle w:val="0"/>
        <w:spacing w:before="240" w:line-rule="auto"/>
        <w:ind w:firstLine="540"/>
        <w:jc w:val="both"/>
      </w:pPr>
      <w:r>
        <w:rPr>
          <w:sz w:val="24"/>
        </w:rPr>
        <w:t xml:space="preserve">193. В составе затрат, непосредственно связанных с оказанием медицинской помощи (медицинской услуги), учитываются следующие группы затрат:</w:t>
      </w:r>
    </w:p>
    <w:p>
      <w:pPr>
        <w:pStyle w:val="0"/>
        <w:spacing w:before="240" w:line-rule="auto"/>
        <w:ind w:firstLine="540"/>
        <w:jc w:val="both"/>
      </w:pPr>
      <w:r>
        <w:rPr>
          <w:sz w:val="24"/>
        </w:rPr>
        <w:t xml:space="preserve">1) 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p>
      <w:pPr>
        <w:pStyle w:val="0"/>
        <w:spacing w:before="240" w:line-rule="auto"/>
        <w:ind w:firstLine="540"/>
        <w:jc w:val="both"/>
      </w:pPr>
      <w:r>
        <w:rPr>
          <w:sz w:val="24"/>
        </w:rPr>
        <w:t xml:space="preserve">2) затраты на приобретение материальных запасов, потребляемых в процессе оказания медицинской помощи (медицинской услуги);</w:t>
      </w:r>
    </w:p>
    <w:p>
      <w:pPr>
        <w:pStyle w:val="0"/>
        <w:spacing w:before="240" w:line-rule="auto"/>
        <w:ind w:firstLine="540"/>
        <w:jc w:val="both"/>
      </w:pPr>
      <w:r>
        <w:rPr>
          <w:sz w:val="24"/>
        </w:rPr>
        <w:t xml:space="preserve">3)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w:t>
      </w:r>
    </w:p>
    <w:p>
      <w:pPr>
        <w:pStyle w:val="0"/>
        <w:spacing w:before="240" w:line-rule="auto"/>
        <w:ind w:firstLine="540"/>
        <w:jc w:val="both"/>
      </w:pPr>
      <w:r>
        <w:rPr>
          <w:sz w:val="24"/>
        </w:rPr>
        <w:t xml:space="preserve">4) иные затраты, непосредственно связанные с оказанием медицинской помощи (медицинской услуги).</w:t>
      </w:r>
    </w:p>
    <w:p>
      <w:pPr>
        <w:pStyle w:val="0"/>
        <w:spacing w:before="240" w:line-rule="auto"/>
        <w:ind w:firstLine="540"/>
        <w:jc w:val="both"/>
      </w:pPr>
      <w:r>
        <w:rPr>
          <w:sz w:val="24"/>
        </w:rPr>
        <w:t xml:space="preserve">Группы затрат могут быть дополнительно детализированы.</w:t>
      </w:r>
    </w:p>
    <w:p>
      <w:pPr>
        <w:pStyle w:val="0"/>
        <w:spacing w:before="240" w:line-rule="auto"/>
        <w:ind w:firstLine="540"/>
        <w:jc w:val="both"/>
      </w:pPr>
      <w:r>
        <w:rPr>
          <w:sz w:val="24"/>
        </w:rPr>
        <w:t xml:space="preserve">194.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помощи (медицинской услуги), относятся затраты, которые невозможно отнести напрямую к затратам, непосредственно связанным с оказанием медицинской помощи (медицинской услуги).</w:t>
      </w:r>
    </w:p>
    <w:p>
      <w:pPr>
        <w:pStyle w:val="0"/>
        <w:spacing w:before="240" w:line-rule="auto"/>
        <w:ind w:firstLine="540"/>
        <w:jc w:val="both"/>
      </w:pPr>
      <w:r>
        <w:rPr>
          <w:sz w:val="24"/>
        </w:rPr>
        <w:t xml:space="preserve">195. В составе затрат, необходимых для обеспечения деятельности медицинской организации в целом, выделяются следующие группы затрат:</w:t>
      </w:r>
    </w:p>
    <w:p>
      <w:pPr>
        <w:pStyle w:val="0"/>
        <w:spacing w:before="240" w:line-rule="auto"/>
        <w:ind w:firstLine="540"/>
        <w:jc w:val="both"/>
      </w:pPr>
      <w:r>
        <w:rPr>
          <w:sz w:val="24"/>
        </w:rPr>
        <w:t xml:space="preserve">1) затраты на коммунальные услуги;</w:t>
      </w:r>
    </w:p>
    <w:p>
      <w:pPr>
        <w:pStyle w:val="0"/>
        <w:spacing w:before="240" w:line-rule="auto"/>
        <w:ind w:firstLine="540"/>
        <w:jc w:val="both"/>
      </w:pPr>
      <w:r>
        <w:rPr>
          <w:sz w:val="24"/>
        </w:rPr>
        <w:t xml:space="preserve">2) затраты на содержание объектов недвижимого имущества, закрепленного за медицинской организацией на праве оперативного управления или приобретенным медицинской организацией за счет средств, выделенных ей учредителем на приобретение такого имущества, а также недвижимого имущества, находящегося у медицинской организации в собственности, на основании договора аренды или безвозмездного пользования, эксплуатируемого в процессе оказания медицинской помощи (медицинской услуги) (далее - затраты на содержание недвижимого имущества);</w:t>
      </w:r>
    </w:p>
    <w:p>
      <w:pPr>
        <w:pStyle w:val="0"/>
        <w:spacing w:before="240" w:line-rule="auto"/>
        <w:ind w:firstLine="540"/>
        <w:jc w:val="both"/>
      </w:pPr>
      <w:r>
        <w:rPr>
          <w:sz w:val="24"/>
        </w:rPr>
        <w:t xml:space="preserve">3) затраты на содержание объектов движимого имущества (далее - затраты на содержание движимого имущества);</w:t>
      </w:r>
    </w:p>
    <w:p>
      <w:pPr>
        <w:pStyle w:val="0"/>
        <w:spacing w:before="240" w:line-rule="auto"/>
        <w:ind w:firstLine="540"/>
        <w:jc w:val="both"/>
      </w:pPr>
      <w:r>
        <w:rPr>
          <w:sz w:val="24"/>
        </w:rPr>
        <w:t xml:space="preserve">4) затраты на приобретение услуг связи;</w:t>
      </w:r>
    </w:p>
    <w:p>
      <w:pPr>
        <w:pStyle w:val="0"/>
        <w:spacing w:before="240" w:line-rule="auto"/>
        <w:ind w:firstLine="540"/>
        <w:jc w:val="both"/>
      </w:pPr>
      <w:r>
        <w:rPr>
          <w:sz w:val="24"/>
        </w:rPr>
        <w:t xml:space="preserve">5) затраты на приобретение транспортных услуг;</w:t>
      </w:r>
    </w:p>
    <w:p>
      <w:pPr>
        <w:pStyle w:val="0"/>
        <w:spacing w:before="240" w:line-rule="auto"/>
        <w:ind w:firstLine="540"/>
        <w:jc w:val="both"/>
      </w:pPr>
      <w:r>
        <w:rPr>
          <w:sz w:val="24"/>
        </w:rPr>
        <w:t xml:space="preserve">6) затраты на оплату труда и начисления на выплаты по оплате труда работников медицинских организаций,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 (медицинской услуги);</w:t>
      </w:r>
    </w:p>
    <w:p>
      <w:pPr>
        <w:pStyle w:val="0"/>
        <w:spacing w:before="240" w:line-rule="auto"/>
        <w:ind w:firstLine="540"/>
        <w:jc w:val="both"/>
      </w:pPr>
      <w:r>
        <w:rPr>
          <w:sz w:val="24"/>
        </w:rPr>
        <w:t xml:space="preserve">7) затраты на амортизацию основных средств (оборудования, производственного и хозяйственного инвентаря), оборудования, непосредственно не используемого при оказании медицинской помощи (медицинской услуги);</w:t>
      </w:r>
    </w:p>
    <w:p>
      <w:pPr>
        <w:pStyle w:val="0"/>
        <w:spacing w:before="240" w:line-rule="auto"/>
        <w:ind w:firstLine="540"/>
        <w:jc w:val="both"/>
      </w:pPr>
      <w:r>
        <w:rPr>
          <w:sz w:val="24"/>
        </w:rPr>
        <w:t xml:space="preserve">8) прочие затраты на общехозяйственные нужды.</w:t>
      </w:r>
    </w:p>
    <w:p>
      <w:pPr>
        <w:pStyle w:val="0"/>
        <w:spacing w:before="240" w:line-rule="auto"/>
        <w:ind w:firstLine="540"/>
        <w:jc w:val="both"/>
      </w:pPr>
      <w:r>
        <w:rPr>
          <w:sz w:val="24"/>
        </w:rPr>
        <w:t xml:space="preserve">Группы затрат могут быть дополнительно детализированы.</w:t>
      </w:r>
    </w:p>
    <w:p>
      <w:pPr>
        <w:pStyle w:val="0"/>
        <w:spacing w:before="240" w:line-rule="auto"/>
        <w:ind w:firstLine="540"/>
        <w:jc w:val="both"/>
      </w:pPr>
      <w:r>
        <w:rPr>
          <w:sz w:val="24"/>
        </w:rPr>
        <w:t xml:space="preserve">196. Затраты на оплату труда и начисления на выплаты по оплате труда определяются исходя из потребности в количестве персонала, принимающего непосредственное участие в оказании медицинской помощи (медицинской услуги), в соответствии с действующей системой оплаты труда, включая денежные выплаты стимулирующего характера, в том числе денежные выплаты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а также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p>
      <w:pPr>
        <w:pStyle w:val="0"/>
        <w:spacing w:before="240" w:line-rule="auto"/>
        <w:ind w:firstLine="540"/>
        <w:jc w:val="both"/>
      </w:pPr>
      <w:r>
        <w:rPr>
          <w:sz w:val="24"/>
        </w:rPr>
        <w:t xml:space="preserve">197.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медицинской помощи (медицинской услуги).</w:t>
      </w:r>
    </w:p>
    <w:p>
      <w:pPr>
        <w:pStyle w:val="0"/>
        <w:spacing w:before="240" w:line-rule="auto"/>
        <w:ind w:firstLine="540"/>
        <w:jc w:val="both"/>
      </w:pPr>
      <w:r>
        <w:rPr>
          <w:sz w:val="24"/>
        </w:rPr>
        <w:t xml:space="preserve">198.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четырехсот тысяч рублей за единицу определяются в случае, если указанные расходы включены в территориальную программу.</w:t>
      </w:r>
    </w:p>
    <w:p>
      <w:pPr>
        <w:pStyle w:val="0"/>
        <w:jc w:val="both"/>
      </w:pPr>
      <w:r>
        <w:rPr>
          <w:sz w:val="24"/>
        </w:rPr>
        <w:t xml:space="preserve">(в ред. </w:t>
      </w:r>
      <w:hyperlink w:history="0" r:id="rId354" w:tooltip="Приказ Минздрава России от 04.09.2024 N 44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Приказа</w:t>
        </w:r>
      </w:hyperlink>
      <w:r>
        <w:rPr>
          <w:sz w:val="24"/>
        </w:rPr>
        <w:t xml:space="preserve"> Минздрава России от 04.09.2024 N 449н)</w:t>
      </w:r>
    </w:p>
    <w:p>
      <w:pPr>
        <w:pStyle w:val="0"/>
        <w:spacing w:before="240" w:line-rule="auto"/>
        <w:ind w:firstLine="540"/>
        <w:jc w:val="both"/>
      </w:pPr>
      <w:r>
        <w:rPr>
          <w:sz w:val="24"/>
        </w:rPr>
        <w:t xml:space="preserve">199.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энергоэффективности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медицинской помощи (медицинской услуги) движимого и недвижимого имущества:</w:t>
      </w:r>
    </w:p>
    <w:p>
      <w:pPr>
        <w:pStyle w:val="0"/>
        <w:spacing w:before="240" w:line-rule="auto"/>
        <w:ind w:firstLine="540"/>
        <w:jc w:val="both"/>
      </w:pPr>
      <w:r>
        <w:rPr>
          <w:sz w:val="24"/>
        </w:rPr>
        <w:t xml:space="preserve">1) затраты на холодное водоснабжение и водоотведение;</w:t>
      </w:r>
    </w:p>
    <w:p>
      <w:pPr>
        <w:pStyle w:val="0"/>
        <w:spacing w:before="240" w:line-rule="auto"/>
        <w:ind w:firstLine="540"/>
        <w:jc w:val="both"/>
      </w:pPr>
      <w:r>
        <w:rPr>
          <w:sz w:val="24"/>
        </w:rPr>
        <w:t xml:space="preserve">2) затраты на горячее водоснабжение;</w:t>
      </w:r>
    </w:p>
    <w:p>
      <w:pPr>
        <w:pStyle w:val="0"/>
        <w:spacing w:before="240" w:line-rule="auto"/>
        <w:ind w:firstLine="540"/>
        <w:jc w:val="both"/>
      </w:pPr>
      <w:r>
        <w:rPr>
          <w:sz w:val="24"/>
        </w:rPr>
        <w:t xml:space="preserve">3) затраты на теплоснабжение;</w:t>
      </w:r>
    </w:p>
    <w:p>
      <w:pPr>
        <w:pStyle w:val="0"/>
        <w:spacing w:before="240" w:line-rule="auto"/>
        <w:ind w:firstLine="540"/>
        <w:jc w:val="both"/>
      </w:pPr>
      <w:r>
        <w:rPr>
          <w:sz w:val="24"/>
        </w:rPr>
        <w:t xml:space="preserve">4) затраты на электроснабжение.</w:t>
      </w:r>
    </w:p>
    <w:p>
      <w:pPr>
        <w:pStyle w:val="0"/>
        <w:spacing w:before="240" w:line-rule="auto"/>
        <w:ind w:firstLine="540"/>
        <w:jc w:val="both"/>
      </w:pPr>
      <w:r>
        <w:rPr>
          <w:sz w:val="24"/>
        </w:rPr>
        <w:t xml:space="preserve">В случае заключения энергосервисного договора (контракта) дополнительно к указанным нормативным затратам определяются нормативные затраты на оплату исполнения энергосервисного договора (контракта), на величину которых снижаются нормативные затраты по видам энергетических ресурсов.</w:t>
      </w:r>
    </w:p>
    <w:p>
      <w:pPr>
        <w:pStyle w:val="0"/>
        <w:spacing w:before="240" w:line-rule="auto"/>
        <w:ind w:firstLine="540"/>
        <w:jc w:val="both"/>
      </w:pPr>
      <w:r>
        <w:rPr>
          <w:sz w:val="24"/>
        </w:rPr>
        <w:t xml:space="preserve">Для определения затрат на коммунальные услуги рекомендуется учитывать нормативы потребления коммунальных услуг на единицу объема медицинской помощи (медицинской услуги) для группы медицинских организаций, находящихся в однотипных зданиях и оказывающих одинаковый набор услуг.</w:t>
      </w:r>
    </w:p>
    <w:p>
      <w:pPr>
        <w:pStyle w:val="0"/>
        <w:spacing w:before="240" w:line-rule="auto"/>
        <w:ind w:firstLine="540"/>
        <w:jc w:val="both"/>
      </w:pPr>
      <w:r>
        <w:rPr>
          <w:sz w:val="24"/>
        </w:rPr>
        <w:t xml:space="preserve">200.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формуле:</w:t>
      </w:r>
    </w:p>
    <w:p>
      <w:pPr>
        <w:pStyle w:val="0"/>
        <w:jc w:val="both"/>
      </w:pPr>
      <w:r>
        <w:rPr>
          <w:sz w:val="24"/>
        </w:rPr>
      </w:r>
    </w:p>
    <w:p>
      <w:pPr>
        <w:pStyle w:val="0"/>
        <w:jc w:val="center"/>
      </w:pPr>
      <w:r>
        <w:rPr>
          <w:sz w:val="24"/>
        </w:rPr>
        <w:t xml:space="preserve">N</w:t>
      </w:r>
      <w:r>
        <w:rPr>
          <w:sz w:val="24"/>
          <w:vertAlign w:val="subscript"/>
        </w:rPr>
        <w:t xml:space="preserve">ХВ,вод</w:t>
      </w:r>
      <w:r>
        <w:rPr>
          <w:sz w:val="24"/>
        </w:rPr>
        <w:t xml:space="preserve"> = Т</w:t>
      </w:r>
      <w:r>
        <w:rPr>
          <w:sz w:val="24"/>
          <w:vertAlign w:val="subscript"/>
        </w:rPr>
        <w:t xml:space="preserve">ХВ</w:t>
      </w:r>
      <w:r>
        <w:rPr>
          <w:sz w:val="24"/>
        </w:rPr>
        <w:t xml:space="preserve"> x V</w:t>
      </w:r>
      <w:r>
        <w:rPr>
          <w:sz w:val="24"/>
          <w:vertAlign w:val="subscript"/>
        </w:rPr>
        <w:t xml:space="preserve">ХВ</w:t>
      </w:r>
      <w:r>
        <w:rPr>
          <w:sz w:val="24"/>
        </w:rPr>
        <w:t xml:space="preserve"> + Т</w:t>
      </w:r>
      <w:r>
        <w:rPr>
          <w:sz w:val="24"/>
          <w:vertAlign w:val="subscript"/>
        </w:rPr>
        <w:t xml:space="preserve">вод</w:t>
      </w:r>
      <w:r>
        <w:rPr>
          <w:sz w:val="24"/>
        </w:rPr>
        <w:t xml:space="preserve"> x V</w:t>
      </w:r>
      <w:r>
        <w:rPr>
          <w:sz w:val="24"/>
          <w:vertAlign w:val="subscript"/>
        </w:rPr>
        <w:t xml:space="preserve">вод</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N</w:t>
      </w:r>
      <w:r>
        <w:rPr>
          <w:sz w:val="24"/>
          <w:vertAlign w:val="subscript"/>
        </w:rPr>
        <w:t xml:space="preserve">ХВ,вод</w:t>
      </w:r>
      <w:r>
        <w:rPr>
          <w:sz w:val="24"/>
        </w:rPr>
        <w:t xml:space="preserve"> - затраты на холодное водоснабжение и водоотведение;</w:t>
      </w:r>
    </w:p>
    <w:p>
      <w:pPr>
        <w:pStyle w:val="0"/>
        <w:spacing w:before="240" w:line-rule="auto"/>
        <w:ind w:firstLine="540"/>
        <w:jc w:val="both"/>
      </w:pPr>
      <w:r>
        <w:rPr>
          <w:sz w:val="24"/>
        </w:rPr>
        <w:t xml:space="preserve">Т</w:t>
      </w:r>
      <w:r>
        <w:rPr>
          <w:sz w:val="24"/>
          <w:vertAlign w:val="subscript"/>
        </w:rPr>
        <w:t xml:space="preserve">ХВ</w:t>
      </w:r>
      <w:r>
        <w:rPr>
          <w:sz w:val="24"/>
        </w:rPr>
        <w:t xml:space="preserve"> - тариф на холодное водоснабжение, установленный на соответствующий финансовый год;</w:t>
      </w:r>
    </w:p>
    <w:p>
      <w:pPr>
        <w:pStyle w:val="0"/>
        <w:spacing w:before="240" w:line-rule="auto"/>
        <w:ind w:firstLine="540"/>
        <w:jc w:val="both"/>
      </w:pPr>
      <w:r>
        <w:rPr>
          <w:sz w:val="24"/>
        </w:rPr>
        <w:t xml:space="preserve">V</w:t>
      </w:r>
      <w:r>
        <w:rPr>
          <w:sz w:val="24"/>
          <w:vertAlign w:val="subscript"/>
        </w:rPr>
        <w:t xml:space="preserve">ХВ</w:t>
      </w:r>
      <w:r>
        <w:rPr>
          <w:sz w:val="24"/>
        </w:rPr>
        <w:t xml:space="preserve"> - объем потребления холодной воды (в куб. м) в отчетном финансовом году;</w:t>
      </w:r>
    </w:p>
    <w:p>
      <w:pPr>
        <w:pStyle w:val="0"/>
        <w:spacing w:before="240" w:line-rule="auto"/>
        <w:ind w:firstLine="540"/>
        <w:jc w:val="both"/>
      </w:pPr>
      <w:r>
        <w:rPr>
          <w:sz w:val="24"/>
        </w:rPr>
        <w:t xml:space="preserve">Т</w:t>
      </w:r>
      <w:r>
        <w:rPr>
          <w:sz w:val="24"/>
          <w:vertAlign w:val="subscript"/>
        </w:rPr>
        <w:t xml:space="preserve">вод</w:t>
      </w:r>
      <w:r>
        <w:rPr>
          <w:sz w:val="24"/>
        </w:rPr>
        <w:t xml:space="preserve"> - тариф на водоотведение, установленный на соответствующий финансовый год;</w:t>
      </w:r>
    </w:p>
    <w:p>
      <w:pPr>
        <w:pStyle w:val="0"/>
        <w:spacing w:before="240" w:line-rule="auto"/>
        <w:ind w:firstLine="540"/>
        <w:jc w:val="both"/>
      </w:pPr>
      <w:r>
        <w:rPr>
          <w:sz w:val="24"/>
        </w:rPr>
        <w:t xml:space="preserve">V</w:t>
      </w:r>
      <w:r>
        <w:rPr>
          <w:sz w:val="24"/>
          <w:vertAlign w:val="subscript"/>
        </w:rPr>
        <w:t xml:space="preserve">вод</w:t>
      </w:r>
      <w:r>
        <w:rPr>
          <w:sz w:val="24"/>
        </w:rPr>
        <w:t xml:space="preserve"> - объем водоотведения в соответствующем финансовом году.</w:t>
      </w:r>
    </w:p>
    <w:p>
      <w:pPr>
        <w:pStyle w:val="0"/>
        <w:spacing w:before="240" w:line-rule="auto"/>
        <w:ind w:firstLine="540"/>
        <w:jc w:val="both"/>
      </w:pPr>
      <w:r>
        <w:rPr>
          <w:sz w:val="24"/>
        </w:rPr>
        <w:t xml:space="preserve">201. Затраты на горячее водоснабжение (1), потребление тепловой энергии (2), электрической энергии (3), газа (4) определяются исходя из соответствующих тарифов и общих объемов их потребления в натуральном выражении соответственно по следующей формуле:</w:t>
      </w:r>
    </w:p>
    <w:p>
      <w:pPr>
        <w:pStyle w:val="0"/>
        <w:jc w:val="both"/>
      </w:pPr>
      <w:r>
        <w:rPr>
          <w:sz w:val="24"/>
        </w:rPr>
      </w:r>
    </w:p>
    <w:p>
      <w:pPr>
        <w:pStyle w:val="0"/>
        <w:jc w:val="center"/>
      </w:pPr>
      <w:r>
        <w:rPr>
          <w:position w:val="-15"/>
        </w:rPr>
        <w:drawing>
          <wp:inline distT="0" distB="0" distL="0" distR="0">
            <wp:extent cx="1755775" cy="347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a:extLst>
                        <a:ext uri="{28A0092B-C50C-407E-A947-70E740481C1C}">
                          <a14:useLocalDpi xmlns:a14="http://schemas.microsoft.com/office/drawing/2010/main" val="0"/>
                        </a:ext>
                      </a:extLst>
                    </a:blip>
                    <a:srcRect/>
                    <a:stretch>
                      <a:fillRect/>
                    </a:stretch>
                  </pic:blipFill>
                  <pic:spPr bwMode="auto">
                    <a:xfrm>
                      <a:off x="0" y="0"/>
                      <a:ext cx="1755775" cy="347345"/>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N</w:t>
      </w:r>
      <w:r>
        <w:rPr>
          <w:sz w:val="24"/>
          <w:vertAlign w:val="subscript"/>
        </w:rPr>
        <w:t xml:space="preserve">i</w:t>
      </w:r>
      <w:r>
        <w:rPr>
          <w:sz w:val="24"/>
        </w:rPr>
        <w:t xml:space="preserve"> - затраты на горячее водоснабжение (1), потребление тепловой энергии (2), электрической энергии (3), газа (4);</w:t>
      </w:r>
    </w:p>
    <w:p>
      <w:pPr>
        <w:pStyle w:val="0"/>
        <w:spacing w:before="240" w:line-rule="auto"/>
        <w:ind w:firstLine="540"/>
        <w:jc w:val="both"/>
      </w:pPr>
      <w:r>
        <w:rPr>
          <w:sz w:val="24"/>
        </w:rPr>
        <w:t xml:space="preserve">Т</w:t>
      </w:r>
      <w:r>
        <w:rPr>
          <w:sz w:val="24"/>
          <w:vertAlign w:val="subscript"/>
        </w:rPr>
        <w:t xml:space="preserve">i</w:t>
      </w:r>
      <w:r>
        <w:rPr>
          <w:sz w:val="24"/>
        </w:rPr>
        <w:t xml:space="preserve"> - тариф на горячее водоснабжение (1), потребление тепловой энергии (2), электрической энергии (3), газа (4), установленный на соответствующий финансовый год;</w:t>
      </w:r>
    </w:p>
    <w:p>
      <w:pPr>
        <w:pStyle w:val="0"/>
        <w:spacing w:before="240" w:line-rule="auto"/>
        <w:ind w:firstLine="540"/>
        <w:jc w:val="both"/>
      </w:pPr>
      <w:r>
        <w:rPr>
          <w:sz w:val="24"/>
        </w:rPr>
        <w:t xml:space="preserve">V</w:t>
      </w:r>
      <w:r>
        <w:rPr>
          <w:sz w:val="24"/>
          <w:vertAlign w:val="subscript"/>
        </w:rPr>
        <w:t xml:space="preserve">i</w:t>
      </w:r>
      <w:r>
        <w:rPr>
          <w:sz w:val="24"/>
        </w:rPr>
        <w:t xml:space="preserve"> - объем потребления горячей воды (в куб. м) (1), тепловой энергии (в Гкал) (2), электрической энергии (кВт.ч) (3), потребление газа (4) в соответствующем финансовом году.</w:t>
      </w:r>
    </w:p>
    <w:p>
      <w:pPr>
        <w:pStyle w:val="0"/>
        <w:spacing w:before="240" w:line-rule="auto"/>
        <w:ind w:firstLine="540"/>
        <w:jc w:val="both"/>
      </w:pPr>
      <w:r>
        <w:rPr>
          <w:sz w:val="24"/>
        </w:rPr>
        <w:t xml:space="preserve">202. Затраты на оплату исполнения энергосервисного договора (контракта) определяются как процент от достигнутого размера экономии соответствующих расходов медицинской организации, определенный условиями энергосервисного договора (контракта).</w:t>
      </w:r>
    </w:p>
    <w:p>
      <w:pPr>
        <w:pStyle w:val="0"/>
        <w:spacing w:before="240" w:line-rule="auto"/>
        <w:ind w:firstLine="540"/>
        <w:jc w:val="both"/>
      </w:pPr>
      <w:r>
        <w:rPr>
          <w:sz w:val="24"/>
        </w:rPr>
        <w:t xml:space="preserve">203. Затраты на содержание объектов недвижимого имущества могут быть детализированы по следующим группам затрат:</w:t>
      </w:r>
    </w:p>
    <w:p>
      <w:pPr>
        <w:pStyle w:val="0"/>
        <w:spacing w:before="240" w:line-rule="auto"/>
        <w:ind w:firstLine="540"/>
        <w:jc w:val="both"/>
      </w:pPr>
      <w:r>
        <w:rPr>
          <w:sz w:val="24"/>
        </w:rPr>
        <w:t xml:space="preserve">1) затраты на эксплуатацию системы охранной сигнализации и противопожарной безопасности;</w:t>
      </w:r>
    </w:p>
    <w:p>
      <w:pPr>
        <w:pStyle w:val="0"/>
        <w:spacing w:before="240" w:line-rule="auto"/>
        <w:ind w:firstLine="540"/>
        <w:jc w:val="both"/>
      </w:pPr>
      <w:r>
        <w:rPr>
          <w:sz w:val="24"/>
        </w:rPr>
        <w:t xml:space="preserve">2) затраты на аренду недвижимого имущества;</w:t>
      </w:r>
    </w:p>
    <w:p>
      <w:pPr>
        <w:pStyle w:val="0"/>
        <w:spacing w:before="240" w:line-rule="auto"/>
        <w:ind w:firstLine="540"/>
        <w:jc w:val="both"/>
      </w:pPr>
      <w:r>
        <w:rPr>
          <w:sz w:val="24"/>
        </w:rPr>
        <w:t xml:space="preserve">3) затраты на уплату налогов, в качестве объекта налогообложения по которым признается недвижимое имущество, закрепленное за медицинской организацией или приобретенное медицинской организацией за счет средств, выделенных ему учредителем на приобретение такого имущества, в том числе земельные участки;</w:t>
      </w:r>
    </w:p>
    <w:p>
      <w:pPr>
        <w:pStyle w:val="0"/>
        <w:spacing w:before="240" w:line-rule="auto"/>
        <w:ind w:firstLine="540"/>
        <w:jc w:val="both"/>
      </w:pPr>
      <w:r>
        <w:rPr>
          <w:sz w:val="24"/>
        </w:rPr>
        <w:t xml:space="preserve">4) затраты на содержание прилегающих территорий в соответствии с санитарными правилами и нормами;</w:t>
      </w:r>
    </w:p>
    <w:p>
      <w:pPr>
        <w:pStyle w:val="0"/>
        <w:spacing w:before="240" w:line-rule="auto"/>
        <w:ind w:firstLine="540"/>
        <w:jc w:val="both"/>
      </w:pPr>
      <w:r>
        <w:rPr>
          <w:sz w:val="24"/>
        </w:rPr>
        <w:t xml:space="preserve">5) прочие затраты на содержание недвижимого имущества.</w:t>
      </w:r>
    </w:p>
    <w:p>
      <w:pPr>
        <w:pStyle w:val="0"/>
        <w:spacing w:before="240" w:line-rule="auto"/>
        <w:ind w:firstLine="540"/>
        <w:jc w:val="both"/>
      </w:pPr>
      <w:r>
        <w:rPr>
          <w:sz w:val="24"/>
        </w:rPr>
        <w:t xml:space="preserve">204. Затраты на содержание объектов движимого имущества могут быть детализированы по следующим группам затрат:</w:t>
      </w:r>
    </w:p>
    <w:p>
      <w:pPr>
        <w:pStyle w:val="0"/>
        <w:spacing w:before="240" w:line-rule="auto"/>
        <w:ind w:firstLine="540"/>
        <w:jc w:val="both"/>
      </w:pPr>
      <w:r>
        <w:rPr>
          <w:sz w:val="24"/>
        </w:rPr>
        <w:t xml:space="preserve">1) затраты на техническое обслуживание и текущий ремонт движимого имущества;</w:t>
      </w:r>
    </w:p>
    <w:p>
      <w:pPr>
        <w:pStyle w:val="0"/>
        <w:spacing w:before="240" w:line-rule="auto"/>
        <w:ind w:firstLine="540"/>
        <w:jc w:val="both"/>
      </w:pPr>
      <w:r>
        <w:rPr>
          <w:sz w:val="24"/>
        </w:rPr>
        <w:t xml:space="preserve">2)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 (медицинской услуги);</w:t>
      </w:r>
    </w:p>
    <w:p>
      <w:pPr>
        <w:pStyle w:val="0"/>
        <w:spacing w:before="240" w:line-rule="auto"/>
        <w:ind w:firstLine="540"/>
        <w:jc w:val="both"/>
      </w:pPr>
      <w:r>
        <w:rPr>
          <w:sz w:val="24"/>
        </w:rPr>
        <w:t xml:space="preserve">3) затраты на уплату налогов, в качестве объекта налогообложения движимого имущества, закрепленного за медицинской организацией или приобретенного медицинской организацией за счет средств, выделенных ему учредителем на приобретение такого имущества;</w:t>
      </w:r>
    </w:p>
    <w:p>
      <w:pPr>
        <w:pStyle w:val="0"/>
        <w:spacing w:before="240" w:line-rule="auto"/>
        <w:ind w:firstLine="540"/>
        <w:jc w:val="both"/>
      </w:pPr>
      <w:r>
        <w:rPr>
          <w:sz w:val="24"/>
        </w:rPr>
        <w:t xml:space="preserve">4) затраты на обязательное страхование гражданской ответственности владельцев транспортных средств;</w:t>
      </w:r>
    </w:p>
    <w:p>
      <w:pPr>
        <w:pStyle w:val="0"/>
        <w:spacing w:before="240" w:line-rule="auto"/>
        <w:ind w:firstLine="540"/>
        <w:jc w:val="both"/>
      </w:pPr>
      <w:r>
        <w:rPr>
          <w:sz w:val="24"/>
        </w:rPr>
        <w:t xml:space="preserve">5) прочие затраты на содержание движимого имущества;</w:t>
      </w:r>
    </w:p>
    <w:p>
      <w:pPr>
        <w:pStyle w:val="0"/>
        <w:spacing w:before="240" w:line-rule="auto"/>
        <w:ind w:firstLine="540"/>
        <w:jc w:val="both"/>
      </w:pPr>
      <w:r>
        <w:rPr>
          <w:sz w:val="24"/>
        </w:rPr>
        <w:t xml:space="preserve">6) затраты на арендную плату, в том числе на финансовую аренду объектов (лизинг), а также выкуп предмета лизинга в соответствии со </w:t>
      </w:r>
      <w:hyperlink w:history="0" r:id="rId356" w:tooltip="&quot;Гражданский кодекс Российской Федерации (часть вторая)&quot; от 26.01.1996 N 14-ФЗ (ред. от 13.12.2024) {КонсультантПлюс}">
        <w:r>
          <w:rPr>
            <w:sz w:val="24"/>
            <w:color w:val="0000ff"/>
          </w:rPr>
          <w:t xml:space="preserve">статьей 624</w:t>
        </w:r>
      </w:hyperlink>
      <w:r>
        <w:rPr>
          <w:sz w:val="24"/>
        </w:rPr>
        <w:t xml:space="preserve"> Гражданского кодекса Российской Федерации &lt;15&gt;, при отсутствии у медицинской организации в течение трех месяцев просроченной кредиторской задолженности за счет средств обязательного медицинского страхования с ограничением платежа в размере до одного миллиона рублей в год за один объект лизинга. В случае наличия у медицинской организации просроченной кредиторской задолженности в течение трех месяцев, то расходы на финансовую аренду объектов (лизинг) или приобретение предмета лизинга включаются в размере, не превышающем четырехсот тысяч рублей.</w:t>
      </w:r>
    </w:p>
    <w:p>
      <w:pPr>
        <w:pStyle w:val="0"/>
        <w:jc w:val="both"/>
      </w:pPr>
      <w:r>
        <w:rPr>
          <w:sz w:val="24"/>
        </w:rPr>
        <w:t xml:space="preserve">(в ред. Приказов Минздрава России от 13.12.2022 </w:t>
      </w:r>
      <w:hyperlink w:history="0" r:id="rId35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N 789н</w:t>
        </w:r>
      </w:hyperlink>
      <w:r>
        <w:rPr>
          <w:sz w:val="24"/>
        </w:rPr>
        <w:t xml:space="preserve">, от 04.09.2024 </w:t>
      </w:r>
      <w:hyperlink w:history="0" r:id="rId358" w:tooltip="Приказ Минздрава России от 04.09.2024 N 44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N 449н</w:t>
        </w:r>
      </w:hyperlink>
      <w:r>
        <w:rPr>
          <w:sz w:val="24"/>
        </w:rPr>
        <w:t xml:space="preserve">)</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&lt;15&gt; Сноска исключена. - </w:t>
      </w:r>
      <w:hyperlink w:history="0" r:id="rId35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w:t>
        </w:r>
      </w:hyperlink>
      <w:r>
        <w:rPr>
          <w:sz w:val="24"/>
        </w:rPr>
        <w:t xml:space="preserve"> Минздрава России от 13.12.2022 N 789н.</w:t>
      </w:r>
    </w:p>
    <w:p>
      <w:pPr>
        <w:pStyle w:val="0"/>
        <w:spacing w:before="240" w:line-rule="auto"/>
        <w:ind w:firstLine="540"/>
        <w:jc w:val="both"/>
      </w:pPr>
      <w:r>
        <w:rPr>
          <w:sz w:val="24"/>
        </w:rPr>
        <w:t xml:space="preserve">&lt;15&gt; Собрание законодательства Российской Федерации, 1996, N 5, ст. 410.</w:t>
      </w:r>
    </w:p>
    <w:p>
      <w:pPr>
        <w:pStyle w:val="0"/>
        <w:jc w:val="both"/>
      </w:pPr>
      <w:r>
        <w:rPr>
          <w:sz w:val="24"/>
        </w:rPr>
        <w:t xml:space="preserve">(сноска введена </w:t>
      </w:r>
      <w:hyperlink w:history="0" r:id="rId36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jc w:val="both"/>
      </w:pPr>
      <w:r>
        <w:rPr>
          <w:sz w:val="24"/>
        </w:rPr>
      </w:r>
    </w:p>
    <w:p>
      <w:pPr>
        <w:pStyle w:val="0"/>
        <w:ind w:firstLine="540"/>
        <w:jc w:val="both"/>
      </w:pPr>
      <w:r>
        <w:rPr>
          <w:sz w:val="24"/>
        </w:rPr>
        <w:t xml:space="preserve">205.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pPr>
        <w:pStyle w:val="0"/>
        <w:spacing w:before="240" w:line-rule="auto"/>
        <w:ind w:firstLine="540"/>
        <w:jc w:val="both"/>
      </w:pPr>
      <w:r>
        <w:rPr>
          <w:sz w:val="24"/>
        </w:rPr>
        <w:t xml:space="preserve">206. 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исходя из количества единиц по штатному расписанию, утвержденному руководителем медицинской организации, с учетом действующей системы оплаты труда.</w:t>
      </w:r>
    </w:p>
    <w:p>
      <w:pPr>
        <w:pStyle w:val="0"/>
        <w:spacing w:before="240" w:line-rule="auto"/>
        <w:ind w:firstLine="540"/>
        <w:jc w:val="both"/>
      </w:pPr>
      <w:r>
        <w:rPr>
          <w:sz w:val="24"/>
        </w:rPr>
        <w:t xml:space="preserve">207. Затраты на амортизацию основных средств (оборудование, производственный и хозяйственный инвентарь), непосредственно не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четырехсот тысяч рублей за единицу определяются в случае, если указанные расходы включены в территориальную программу.</w:t>
      </w:r>
    </w:p>
    <w:p>
      <w:pPr>
        <w:pStyle w:val="0"/>
        <w:jc w:val="both"/>
      </w:pPr>
      <w:r>
        <w:rPr>
          <w:sz w:val="24"/>
        </w:rPr>
        <w:t xml:space="preserve">(в ред. </w:t>
      </w:r>
      <w:hyperlink w:history="0" r:id="rId361" w:tooltip="Приказ Минздрава России от 04.09.2024 N 44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Приказа</w:t>
        </w:r>
      </w:hyperlink>
      <w:r>
        <w:rPr>
          <w:sz w:val="24"/>
        </w:rPr>
        <w:t xml:space="preserve"> Минздрава России от 04.09.2024 N 449н)</w:t>
      </w:r>
    </w:p>
    <w:p>
      <w:pPr>
        <w:pStyle w:val="0"/>
        <w:spacing w:before="240" w:line-rule="auto"/>
        <w:ind w:firstLine="540"/>
        <w:jc w:val="both"/>
      </w:pPr>
      <w:r>
        <w:rPr>
          <w:sz w:val="24"/>
        </w:rPr>
        <w:t xml:space="preserve">208. Распределение затрат, необходимых для деятельности медицинской организации в целом, по отдельным видам медицинской помощи (медицинским услугам) осуществляется одним из следующих способов:</w:t>
      </w:r>
    </w:p>
    <w:p>
      <w:pPr>
        <w:pStyle w:val="0"/>
        <w:spacing w:before="240" w:line-rule="auto"/>
        <w:ind w:firstLine="540"/>
        <w:jc w:val="both"/>
      </w:pPr>
      <w:r>
        <w:rPr>
          <w:sz w:val="24"/>
        </w:rPr>
        <w:t xml:space="preserve">1) пропорционально фонду оплаты труда основного персонала, непосредственно участвующего в оказании медицинской помощи (медицинской услуги);</w:t>
      </w:r>
    </w:p>
    <w:p>
      <w:pPr>
        <w:pStyle w:val="0"/>
        <w:spacing w:before="240" w:line-rule="auto"/>
        <w:ind w:firstLine="540"/>
        <w:jc w:val="both"/>
      </w:pPr>
      <w:r>
        <w:rPr>
          <w:sz w:val="24"/>
        </w:rPr>
        <w:t xml:space="preserve">2)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 (например, если одно обращение в среднем включает в себя 2,9 посещения, то обращение может быть переведено в посещение путем умножения на 2,9);</w:t>
      </w:r>
    </w:p>
    <w:p>
      <w:pPr>
        <w:pStyle w:val="0"/>
        <w:spacing w:before="240" w:line-rule="auto"/>
        <w:ind w:firstLine="540"/>
        <w:jc w:val="both"/>
      </w:pPr>
      <w:r>
        <w:rPr>
          <w:sz w:val="24"/>
        </w:rPr>
        <w:t xml:space="preserve">3) пропорционально площади, используемой для оказания медицинской помощи (медицинской услуги) (при возможности распределения общего объема площадей медицинской организации между оказываемыми видами медицинской помощи (медицинскими услугами);</w:t>
      </w:r>
    </w:p>
    <w:p>
      <w:pPr>
        <w:pStyle w:val="0"/>
        <w:spacing w:before="240" w:line-rule="auto"/>
        <w:ind w:firstLine="540"/>
        <w:jc w:val="both"/>
      </w:pPr>
      <w:r>
        <w:rPr>
          <w:sz w:val="24"/>
        </w:rPr>
        <w:t xml:space="preserve">4) путем отнесения всего объема затрат, необходимых для деятельности медицинской организации в целом, на один вид медицинской помощи (медицинской услуги), выделенный(ой) в качестве основного(ой) вида медицинской помощи (медицинской услуги) для медицинской организации;</w:t>
      </w:r>
    </w:p>
    <w:p>
      <w:pPr>
        <w:pStyle w:val="0"/>
        <w:spacing w:before="240" w:line-rule="auto"/>
        <w:ind w:firstLine="540"/>
        <w:jc w:val="both"/>
      </w:pPr>
      <w:r>
        <w:rPr>
          <w:sz w:val="24"/>
        </w:rPr>
        <w:t xml:space="preserve">5) пропорционально иному выбранному показателю.</w:t>
      </w:r>
    </w:p>
    <w:p>
      <w:pPr>
        <w:pStyle w:val="0"/>
        <w:spacing w:before="240" w:line-rule="auto"/>
        <w:ind w:firstLine="540"/>
        <w:jc w:val="both"/>
      </w:pPr>
      <w:r>
        <w:rPr>
          <w:sz w:val="24"/>
        </w:rPr>
        <w:t xml:space="preserve">209. Расчет стоимости медицинской помощи (медицинской услуги) производится по таблице.</w:t>
      </w:r>
    </w:p>
    <w:p>
      <w:pPr>
        <w:pStyle w:val="0"/>
        <w:jc w:val="both"/>
      </w:pPr>
      <w:r>
        <w:rPr>
          <w:sz w:val="24"/>
        </w:rPr>
      </w:r>
    </w:p>
    <w:p>
      <w:pPr>
        <w:pStyle w:val="0"/>
        <w:outlineLvl w:val="2"/>
        <w:jc w:val="right"/>
      </w:pPr>
      <w:r>
        <w:rPr>
          <w:sz w:val="24"/>
        </w:rPr>
        <w:t xml:space="preserve">Таблица</w:t>
      </w:r>
    </w:p>
    <w:p>
      <w:pPr>
        <w:pStyle w:val="0"/>
        <w:jc w:val="both"/>
      </w:pPr>
      <w:r>
        <w:rPr>
          <w:sz w:val="24"/>
        </w:rPr>
      </w:r>
    </w:p>
    <w:p>
      <w:pPr>
        <w:pStyle w:val="0"/>
        <w:jc w:val="center"/>
      </w:pPr>
      <w:r>
        <w:rPr>
          <w:sz w:val="24"/>
        </w:rPr>
        <w:t xml:space="preserve">Расчет стоимости медицинской помощи (медицинской услуги)</w:t>
      </w:r>
    </w:p>
    <w:p>
      <w:pPr>
        <w:pStyle w:val="0"/>
        <w:jc w:val="center"/>
      </w:pPr>
      <w:r>
        <w:rPr>
          <w:sz w:val="24"/>
        </w:rPr>
        <w:t xml:space="preserve">___________________________________________</w:t>
      </w:r>
    </w:p>
    <w:p>
      <w:pPr>
        <w:pStyle w:val="0"/>
        <w:jc w:val="center"/>
      </w:pPr>
      <w:r>
        <w:rPr>
          <w:sz w:val="24"/>
        </w:rPr>
        <w:t xml:space="preserve">(наименование медицинской услуги)</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7257"/>
        <w:gridCol w:w="1134"/>
      </w:tblGrid>
      <w:tr>
        <w:tc>
          <w:tcPr>
            <w:tcW w:w="680" w:type="dxa"/>
          </w:tcPr>
          <w:p>
            <w:pPr>
              <w:pStyle w:val="0"/>
              <w:jc w:val="center"/>
            </w:pPr>
            <w:r>
              <w:rPr>
                <w:sz w:val="24"/>
              </w:rPr>
              <w:t xml:space="preserve">N п/п</w:t>
            </w:r>
          </w:p>
        </w:tc>
        <w:tc>
          <w:tcPr>
            <w:tcW w:w="7257" w:type="dxa"/>
          </w:tcPr>
          <w:p>
            <w:pPr>
              <w:pStyle w:val="0"/>
              <w:jc w:val="center"/>
            </w:pPr>
            <w:r>
              <w:rPr>
                <w:sz w:val="24"/>
              </w:rPr>
              <w:t xml:space="preserve">Наименование статей затрат</w:t>
            </w:r>
          </w:p>
        </w:tc>
        <w:tc>
          <w:tcPr>
            <w:tcW w:w="1134" w:type="dxa"/>
          </w:tcPr>
          <w:p>
            <w:pPr>
              <w:pStyle w:val="0"/>
              <w:jc w:val="center"/>
            </w:pPr>
            <w:r>
              <w:rPr>
                <w:sz w:val="24"/>
              </w:rPr>
              <w:t xml:space="preserve">Сумма (руб.)</w:t>
            </w:r>
          </w:p>
        </w:tc>
      </w:tr>
      <w:tr>
        <w:tc>
          <w:tcPr>
            <w:tcW w:w="680" w:type="dxa"/>
          </w:tcPr>
          <w:p>
            <w:pPr>
              <w:pStyle w:val="0"/>
              <w:jc w:val="center"/>
            </w:pPr>
            <w:r>
              <w:rPr>
                <w:sz w:val="24"/>
              </w:rPr>
              <w:t xml:space="preserve">1.1.</w:t>
            </w:r>
          </w:p>
        </w:tc>
        <w:tc>
          <w:tcPr>
            <w:tcW w:w="7257" w:type="dxa"/>
          </w:tcPr>
          <w:p>
            <w:pPr>
              <w:pStyle w:val="0"/>
            </w:pPr>
            <w:r>
              <w:rPr>
                <w:sz w:val="24"/>
              </w:rPr>
              <w:t xml:space="preserve">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tc>
        <w:tc>
          <w:tcPr>
            <w:tcW w:w="1134" w:type="dxa"/>
          </w:tcPr>
          <w:p>
            <w:pPr>
              <w:pStyle w:val="0"/>
            </w:pPr>
            <w:r>
              <w:rPr>
                <w:sz w:val="24"/>
              </w:rPr>
            </w:r>
          </w:p>
        </w:tc>
      </w:tr>
      <w:tr>
        <w:tc>
          <w:tcPr>
            <w:tcW w:w="680" w:type="dxa"/>
          </w:tcPr>
          <w:p>
            <w:pPr>
              <w:pStyle w:val="0"/>
              <w:jc w:val="center"/>
            </w:pPr>
            <w:r>
              <w:rPr>
                <w:sz w:val="24"/>
              </w:rPr>
              <w:t xml:space="preserve">1.2.</w:t>
            </w:r>
          </w:p>
        </w:tc>
        <w:tc>
          <w:tcPr>
            <w:tcW w:w="7257" w:type="dxa"/>
          </w:tcPr>
          <w:p>
            <w:pPr>
              <w:pStyle w:val="0"/>
            </w:pPr>
            <w:r>
              <w:rPr>
                <w:sz w:val="24"/>
              </w:rPr>
              <w:t xml:space="preserve">Затраты на приобретение материальных запасов, потребляемых в процессе оказания медицинской помощи (медицинской услуги)</w:t>
            </w:r>
          </w:p>
        </w:tc>
        <w:tc>
          <w:tcPr>
            <w:tcW w:w="1134" w:type="dxa"/>
          </w:tcPr>
          <w:p>
            <w:pPr>
              <w:pStyle w:val="0"/>
            </w:pPr>
            <w:r>
              <w:rPr>
                <w:sz w:val="24"/>
              </w:rPr>
            </w:r>
          </w:p>
        </w:tc>
      </w:tr>
      <w:tr>
        <w:tblPrEx>
          <w:tblBorders>
            <w:insideH w:val="nil"/>
          </w:tblBorders>
        </w:tblPrEx>
        <w:tc>
          <w:tcPr>
            <w:tcW w:w="680" w:type="dxa"/>
            <w:tcBorders>
              <w:bottom w:val="nil"/>
            </w:tcBorders>
          </w:tcPr>
          <w:p>
            <w:pPr>
              <w:pStyle w:val="0"/>
              <w:jc w:val="center"/>
            </w:pPr>
            <w:r>
              <w:rPr>
                <w:sz w:val="24"/>
              </w:rPr>
              <w:t xml:space="preserve">1.3.</w:t>
            </w:r>
          </w:p>
        </w:tc>
        <w:tc>
          <w:tcPr>
            <w:tcW w:w="7257" w:type="dxa"/>
            <w:tcBorders>
              <w:bottom w:val="nil"/>
            </w:tcBorders>
          </w:tcPr>
          <w:p>
            <w:pPr>
              <w:pStyle w:val="0"/>
            </w:pPr>
            <w:r>
              <w:rPr>
                <w:sz w:val="24"/>
              </w:rPr>
              <w:t xml:space="preserve">Сумма начисленной амортизации основных средств (оборудование, производственный и хозяйственный инвентарь) стоимостью до четырехсот тысяч рублей за единицу, используемых при оказании медицинской помощи (медицинской услуги) (стоимостью свыше четырехсот тысяч рублей за единицу - при включении указанных расходов в территориальную программу)</w:t>
            </w:r>
          </w:p>
        </w:tc>
        <w:tc>
          <w:tcPr>
            <w:tcW w:w="1134" w:type="dxa"/>
            <w:tcBorders>
              <w:bottom w:val="nil"/>
            </w:tcBorders>
          </w:tcPr>
          <w:p>
            <w:pPr>
              <w:pStyle w:val="0"/>
            </w:pPr>
            <w:r>
              <w:rPr>
                <w:sz w:val="24"/>
              </w:rPr>
            </w:r>
          </w:p>
        </w:tc>
      </w:tr>
      <w:tr>
        <w:tblPrEx>
          <w:tblBorders>
            <w:insideH w:val="nil"/>
          </w:tblBorders>
        </w:tblPrEx>
        <w:tc>
          <w:tcPr>
            <w:gridSpan w:val="3"/>
            <w:tcW w:w="9071" w:type="dxa"/>
            <w:tcBorders>
              <w:top w:val="nil"/>
            </w:tcBorders>
          </w:tcPr>
          <w:p>
            <w:pPr>
              <w:pStyle w:val="0"/>
              <w:jc w:val="both"/>
            </w:pPr>
            <w:r>
              <w:rPr>
                <w:sz w:val="24"/>
              </w:rPr>
              <w:t xml:space="preserve">(п. 1.3 в ред. </w:t>
            </w:r>
            <w:hyperlink w:history="0" r:id="rId362" w:tooltip="Приказ Минздрава России от 04.09.2024 N 44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Приказа</w:t>
              </w:r>
            </w:hyperlink>
            <w:r>
              <w:rPr>
                <w:sz w:val="24"/>
              </w:rPr>
              <w:t xml:space="preserve"> Минздрава России от 04.09.2024 N 449н)</w:t>
            </w:r>
          </w:p>
        </w:tc>
      </w:tr>
      <w:tr>
        <w:tc>
          <w:tcPr>
            <w:tcW w:w="680" w:type="dxa"/>
          </w:tcPr>
          <w:p>
            <w:pPr>
              <w:pStyle w:val="0"/>
              <w:jc w:val="center"/>
            </w:pPr>
            <w:r>
              <w:rPr>
                <w:sz w:val="24"/>
              </w:rPr>
              <w:t xml:space="preserve">1.4.</w:t>
            </w:r>
          </w:p>
        </w:tc>
        <w:tc>
          <w:tcPr>
            <w:tcW w:w="7257" w:type="dxa"/>
          </w:tcPr>
          <w:p>
            <w:pPr>
              <w:pStyle w:val="0"/>
            </w:pPr>
            <w:r>
              <w:rPr>
                <w:sz w:val="24"/>
              </w:rPr>
              <w:t xml:space="preserve">Иные затраты, непосредственно связанные с оказанием медицинской помощи (медицинской услуги)</w:t>
            </w:r>
          </w:p>
        </w:tc>
        <w:tc>
          <w:tcPr>
            <w:tcW w:w="1134" w:type="dxa"/>
          </w:tcPr>
          <w:p>
            <w:pPr>
              <w:pStyle w:val="0"/>
            </w:pPr>
            <w:r>
              <w:rPr>
                <w:sz w:val="24"/>
              </w:rPr>
            </w:r>
          </w:p>
        </w:tc>
      </w:tr>
      <w:tr>
        <w:tc>
          <w:tcPr>
            <w:tcW w:w="680" w:type="dxa"/>
          </w:tcPr>
          <w:p>
            <w:pPr>
              <w:pStyle w:val="0"/>
            </w:pPr>
            <w:r>
              <w:rPr>
                <w:sz w:val="24"/>
              </w:rPr>
            </w:r>
          </w:p>
        </w:tc>
        <w:tc>
          <w:tcPr>
            <w:tcW w:w="7257" w:type="dxa"/>
          </w:tcPr>
          <w:p>
            <w:pPr>
              <w:pStyle w:val="0"/>
            </w:pPr>
            <w:r>
              <w:rPr>
                <w:sz w:val="24"/>
              </w:rPr>
              <w:t xml:space="preserve">Итого затрат, непосредственно связанных с оказанием медицинской помощи (медицинской услуги)</w:t>
            </w:r>
          </w:p>
        </w:tc>
        <w:tc>
          <w:tcPr>
            <w:tcW w:w="1134" w:type="dxa"/>
          </w:tcPr>
          <w:p>
            <w:pPr>
              <w:pStyle w:val="0"/>
            </w:pPr>
            <w:r>
              <w:rPr>
                <w:sz w:val="24"/>
              </w:rPr>
            </w:r>
          </w:p>
        </w:tc>
      </w:tr>
      <w:tr>
        <w:tc>
          <w:tcPr>
            <w:tcW w:w="680" w:type="dxa"/>
          </w:tcPr>
          <w:p>
            <w:pPr>
              <w:pStyle w:val="0"/>
              <w:jc w:val="center"/>
            </w:pPr>
            <w:r>
              <w:rPr>
                <w:sz w:val="24"/>
              </w:rPr>
              <w:t xml:space="preserve">2.1.</w:t>
            </w:r>
          </w:p>
        </w:tc>
        <w:tc>
          <w:tcPr>
            <w:tcW w:w="7257" w:type="dxa"/>
          </w:tcPr>
          <w:p>
            <w:pPr>
              <w:pStyle w:val="0"/>
            </w:pPr>
            <w:r>
              <w:rPr>
                <w:sz w:val="24"/>
              </w:rPr>
              <w:t xml:space="preserve">Затраты на коммунальные услуги</w:t>
            </w:r>
          </w:p>
        </w:tc>
        <w:tc>
          <w:tcPr>
            <w:tcW w:w="1134" w:type="dxa"/>
          </w:tcPr>
          <w:p>
            <w:pPr>
              <w:pStyle w:val="0"/>
            </w:pPr>
            <w:r>
              <w:rPr>
                <w:sz w:val="24"/>
              </w:rPr>
            </w:r>
          </w:p>
        </w:tc>
      </w:tr>
      <w:tr>
        <w:tc>
          <w:tcPr>
            <w:tcW w:w="680" w:type="dxa"/>
          </w:tcPr>
          <w:p>
            <w:pPr>
              <w:pStyle w:val="0"/>
              <w:jc w:val="center"/>
            </w:pPr>
            <w:r>
              <w:rPr>
                <w:sz w:val="24"/>
              </w:rPr>
              <w:t xml:space="preserve">2.2.</w:t>
            </w:r>
          </w:p>
        </w:tc>
        <w:tc>
          <w:tcPr>
            <w:tcW w:w="7257" w:type="dxa"/>
          </w:tcPr>
          <w:p>
            <w:pPr>
              <w:pStyle w:val="0"/>
            </w:pPr>
            <w:r>
              <w:rPr>
                <w:sz w:val="24"/>
              </w:rPr>
              <w:t xml:space="preserve">Затраты на содержание объектов недвижимого имущества</w:t>
            </w:r>
          </w:p>
        </w:tc>
        <w:tc>
          <w:tcPr>
            <w:tcW w:w="1134" w:type="dxa"/>
          </w:tcPr>
          <w:p>
            <w:pPr>
              <w:pStyle w:val="0"/>
            </w:pPr>
            <w:r>
              <w:rPr>
                <w:sz w:val="24"/>
              </w:rPr>
            </w:r>
          </w:p>
        </w:tc>
      </w:tr>
      <w:tr>
        <w:tc>
          <w:tcPr>
            <w:tcW w:w="680" w:type="dxa"/>
          </w:tcPr>
          <w:p>
            <w:pPr>
              <w:pStyle w:val="0"/>
              <w:jc w:val="center"/>
            </w:pPr>
            <w:r>
              <w:rPr>
                <w:sz w:val="24"/>
              </w:rPr>
              <w:t xml:space="preserve">2.3.</w:t>
            </w:r>
          </w:p>
        </w:tc>
        <w:tc>
          <w:tcPr>
            <w:tcW w:w="7257" w:type="dxa"/>
          </w:tcPr>
          <w:p>
            <w:pPr>
              <w:pStyle w:val="0"/>
            </w:pPr>
            <w:r>
              <w:rPr>
                <w:sz w:val="24"/>
              </w:rPr>
              <w:t xml:space="preserve">Затраты на содержание объектов движимого имущества</w:t>
            </w:r>
          </w:p>
        </w:tc>
        <w:tc>
          <w:tcPr>
            <w:tcW w:w="1134" w:type="dxa"/>
          </w:tcPr>
          <w:p>
            <w:pPr>
              <w:pStyle w:val="0"/>
            </w:pPr>
            <w:r>
              <w:rPr>
                <w:sz w:val="24"/>
              </w:rPr>
            </w:r>
          </w:p>
        </w:tc>
      </w:tr>
      <w:tr>
        <w:tc>
          <w:tcPr>
            <w:tcW w:w="680" w:type="dxa"/>
          </w:tcPr>
          <w:p>
            <w:pPr>
              <w:pStyle w:val="0"/>
              <w:jc w:val="center"/>
            </w:pPr>
            <w:r>
              <w:rPr>
                <w:sz w:val="24"/>
              </w:rPr>
              <w:t xml:space="preserve">2.4.</w:t>
            </w:r>
          </w:p>
        </w:tc>
        <w:tc>
          <w:tcPr>
            <w:tcW w:w="7257" w:type="dxa"/>
          </w:tcPr>
          <w:p>
            <w:pPr>
              <w:pStyle w:val="0"/>
            </w:pPr>
            <w:r>
              <w:rPr>
                <w:sz w:val="24"/>
              </w:rPr>
              <w:t xml:space="preserve">Затраты на приобретение услуг связи</w:t>
            </w:r>
          </w:p>
        </w:tc>
        <w:tc>
          <w:tcPr>
            <w:tcW w:w="1134" w:type="dxa"/>
          </w:tcPr>
          <w:p>
            <w:pPr>
              <w:pStyle w:val="0"/>
            </w:pPr>
            <w:r>
              <w:rPr>
                <w:sz w:val="24"/>
              </w:rPr>
            </w:r>
          </w:p>
        </w:tc>
      </w:tr>
      <w:tr>
        <w:tc>
          <w:tcPr>
            <w:tcW w:w="680" w:type="dxa"/>
          </w:tcPr>
          <w:p>
            <w:pPr>
              <w:pStyle w:val="0"/>
              <w:jc w:val="center"/>
            </w:pPr>
            <w:r>
              <w:rPr>
                <w:sz w:val="24"/>
              </w:rPr>
              <w:t xml:space="preserve">2.5.</w:t>
            </w:r>
          </w:p>
        </w:tc>
        <w:tc>
          <w:tcPr>
            <w:tcW w:w="7257" w:type="dxa"/>
          </w:tcPr>
          <w:p>
            <w:pPr>
              <w:pStyle w:val="0"/>
            </w:pPr>
            <w:r>
              <w:rPr>
                <w:sz w:val="24"/>
              </w:rPr>
              <w:t xml:space="preserve">Затраты на приобретение транспортных услуг</w:t>
            </w:r>
          </w:p>
        </w:tc>
        <w:tc>
          <w:tcPr>
            <w:tcW w:w="1134" w:type="dxa"/>
          </w:tcPr>
          <w:p>
            <w:pPr>
              <w:pStyle w:val="0"/>
            </w:pPr>
            <w:r>
              <w:rPr>
                <w:sz w:val="24"/>
              </w:rPr>
            </w:r>
          </w:p>
        </w:tc>
      </w:tr>
      <w:tr>
        <w:tc>
          <w:tcPr>
            <w:tcW w:w="680" w:type="dxa"/>
          </w:tcPr>
          <w:p>
            <w:pPr>
              <w:pStyle w:val="0"/>
              <w:jc w:val="center"/>
            </w:pPr>
            <w:r>
              <w:rPr>
                <w:sz w:val="24"/>
              </w:rPr>
              <w:t xml:space="preserve">2.6.</w:t>
            </w:r>
          </w:p>
        </w:tc>
        <w:tc>
          <w:tcPr>
            <w:tcW w:w="7257" w:type="dxa"/>
          </w:tcPr>
          <w:p>
            <w:pPr>
              <w:pStyle w:val="0"/>
            </w:pPr>
            <w:r>
              <w:rPr>
                <w:sz w:val="24"/>
              </w:rPr>
              <w:t xml:space="preserve">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w:t>
            </w:r>
          </w:p>
        </w:tc>
        <w:tc>
          <w:tcPr>
            <w:tcW w:w="1134" w:type="dxa"/>
          </w:tcPr>
          <w:p>
            <w:pPr>
              <w:pStyle w:val="0"/>
            </w:pPr>
            <w:r>
              <w:rPr>
                <w:sz w:val="24"/>
              </w:rPr>
            </w:r>
          </w:p>
        </w:tc>
      </w:tr>
      <w:tr>
        <w:tblPrEx>
          <w:tblBorders>
            <w:insideH w:val="nil"/>
          </w:tblBorders>
        </w:tblPrEx>
        <w:tc>
          <w:tcPr>
            <w:tcW w:w="680" w:type="dxa"/>
            <w:tcBorders>
              <w:bottom w:val="nil"/>
            </w:tcBorders>
          </w:tcPr>
          <w:p>
            <w:pPr>
              <w:pStyle w:val="0"/>
              <w:jc w:val="center"/>
            </w:pPr>
            <w:r>
              <w:rPr>
                <w:sz w:val="24"/>
              </w:rPr>
              <w:t xml:space="preserve">2.7.</w:t>
            </w:r>
          </w:p>
        </w:tc>
        <w:tc>
          <w:tcPr>
            <w:tcW w:w="7257" w:type="dxa"/>
            <w:tcBorders>
              <w:bottom w:val="nil"/>
            </w:tcBorders>
          </w:tcPr>
          <w:p>
            <w:pPr>
              <w:pStyle w:val="0"/>
            </w:pPr>
            <w:r>
              <w:rPr>
                <w:sz w:val="24"/>
              </w:rPr>
              <w:t xml:space="preserve">Сумма начисленной амортизации основных средств (оборудование, производственный и хозяйственный инвентарь) стоимостью до четырехсот тысяч рублей за единицу, не используемых при оказании медицинской помощи (медицинской услуги) (стоимостью свыше четырехсот тысяч рублей за единицу - при включении указанных расходов в территориальную программу)</w:t>
            </w:r>
          </w:p>
        </w:tc>
        <w:tc>
          <w:tcPr>
            <w:tcW w:w="1134" w:type="dxa"/>
            <w:tcBorders>
              <w:bottom w:val="nil"/>
            </w:tcBorders>
          </w:tcPr>
          <w:p>
            <w:pPr>
              <w:pStyle w:val="0"/>
            </w:pPr>
            <w:r>
              <w:rPr>
                <w:sz w:val="24"/>
              </w:rPr>
            </w:r>
          </w:p>
        </w:tc>
      </w:tr>
      <w:tr>
        <w:tblPrEx>
          <w:tblBorders>
            <w:insideH w:val="nil"/>
          </w:tblBorders>
        </w:tblPrEx>
        <w:tc>
          <w:tcPr>
            <w:gridSpan w:val="3"/>
            <w:tcW w:w="9071" w:type="dxa"/>
            <w:tcBorders>
              <w:top w:val="nil"/>
            </w:tcBorders>
          </w:tcPr>
          <w:p>
            <w:pPr>
              <w:pStyle w:val="0"/>
              <w:jc w:val="both"/>
            </w:pPr>
            <w:r>
              <w:rPr>
                <w:sz w:val="24"/>
              </w:rPr>
              <w:t xml:space="preserve">(п. 2.7 в ред. </w:t>
            </w:r>
            <w:hyperlink w:history="0" r:id="rId363" w:tooltip="Приказ Минздрава России от 04.09.2024 N 44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Приказа</w:t>
              </w:r>
            </w:hyperlink>
            <w:r>
              <w:rPr>
                <w:sz w:val="24"/>
              </w:rPr>
              <w:t xml:space="preserve"> Минздрава России от 04.09.2024 N 449н)</w:t>
            </w:r>
          </w:p>
        </w:tc>
      </w:tr>
      <w:tr>
        <w:tc>
          <w:tcPr>
            <w:tcW w:w="680" w:type="dxa"/>
          </w:tcPr>
          <w:p>
            <w:pPr>
              <w:pStyle w:val="0"/>
              <w:jc w:val="center"/>
            </w:pPr>
            <w:r>
              <w:rPr>
                <w:sz w:val="24"/>
              </w:rPr>
              <w:t xml:space="preserve">2.8.</w:t>
            </w:r>
          </w:p>
        </w:tc>
        <w:tc>
          <w:tcPr>
            <w:tcW w:w="7257" w:type="dxa"/>
          </w:tcPr>
          <w:p>
            <w:pPr>
              <w:pStyle w:val="0"/>
            </w:pPr>
            <w:r>
              <w:rPr>
                <w:sz w:val="24"/>
              </w:rPr>
              <w:t xml:space="preserve">Прочие затраты на общехозяйственные нужды</w:t>
            </w:r>
          </w:p>
        </w:tc>
        <w:tc>
          <w:tcPr>
            <w:tcW w:w="1134" w:type="dxa"/>
          </w:tcPr>
          <w:p>
            <w:pPr>
              <w:pStyle w:val="0"/>
            </w:pPr>
            <w:r>
              <w:rPr>
                <w:sz w:val="24"/>
              </w:rPr>
            </w:r>
          </w:p>
        </w:tc>
      </w:tr>
      <w:tr>
        <w:tc>
          <w:tcPr>
            <w:tcW w:w="680" w:type="dxa"/>
          </w:tcPr>
          <w:p>
            <w:pPr>
              <w:pStyle w:val="0"/>
            </w:pPr>
            <w:r>
              <w:rPr>
                <w:sz w:val="24"/>
              </w:rPr>
            </w:r>
          </w:p>
        </w:tc>
        <w:tc>
          <w:tcPr>
            <w:tcW w:w="7257" w:type="dxa"/>
          </w:tcPr>
          <w:p>
            <w:pPr>
              <w:pStyle w:val="0"/>
            </w:pPr>
            <w:r>
              <w:rPr>
                <w:sz w:val="24"/>
              </w:rPr>
              <w:t xml:space="preserve">Итого затрат, необходимых для обеспечения деятельности медицинской организации в целом</w:t>
            </w:r>
          </w:p>
        </w:tc>
        <w:tc>
          <w:tcPr>
            <w:tcW w:w="1134" w:type="dxa"/>
          </w:tcPr>
          <w:p>
            <w:pPr>
              <w:pStyle w:val="0"/>
            </w:pPr>
            <w:r>
              <w:rPr>
                <w:sz w:val="24"/>
              </w:rPr>
            </w:r>
          </w:p>
        </w:tc>
      </w:tr>
      <w:tr>
        <w:tc>
          <w:tcPr>
            <w:tcW w:w="680" w:type="dxa"/>
          </w:tcPr>
          <w:p>
            <w:pPr>
              <w:pStyle w:val="0"/>
            </w:pPr>
            <w:r>
              <w:rPr>
                <w:sz w:val="24"/>
              </w:rPr>
            </w:r>
          </w:p>
        </w:tc>
        <w:tc>
          <w:tcPr>
            <w:tcW w:w="7257" w:type="dxa"/>
          </w:tcPr>
          <w:p>
            <w:pPr>
              <w:pStyle w:val="0"/>
            </w:pPr>
            <w:r>
              <w:rPr>
                <w:sz w:val="24"/>
              </w:rPr>
              <w:t xml:space="preserve">Стоимость медицинской помощи (медицинской услуги)</w:t>
            </w:r>
          </w:p>
        </w:tc>
        <w:tc>
          <w:tcPr>
            <w:tcW w:w="1134" w:type="dxa"/>
          </w:tcPr>
          <w:p>
            <w:pPr>
              <w:pStyle w:val="0"/>
            </w:pPr>
            <w:r>
              <w:rPr>
                <w:sz w:val="24"/>
              </w:rPr>
            </w:r>
          </w:p>
        </w:tc>
      </w:tr>
    </w:tbl>
    <w:p>
      <w:pPr>
        <w:pStyle w:val="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&lt;*&gt; Сноска исключена. - </w:t>
      </w:r>
      <w:hyperlink w:history="0" r:id="rId364" w:tooltip="Приказ Минздрава России от 04.09.2024 N 44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Приказ</w:t>
        </w:r>
      </w:hyperlink>
      <w:r>
        <w:rPr>
          <w:sz w:val="24"/>
        </w:rPr>
        <w:t xml:space="preserve"> Минздрава России от 04.09.2024 N 449н.</w:t>
      </w:r>
    </w:p>
    <w:p>
      <w:pPr>
        <w:pStyle w:val="0"/>
        <w:jc w:val="both"/>
      </w:pPr>
      <w:r>
        <w:rPr>
          <w:sz w:val="24"/>
        </w:rPr>
      </w:r>
    </w:p>
    <w:bookmarkStart w:id="1461" w:name="P1461"/>
    <w:bookmarkEnd w:id="1461"/>
    <w:p>
      <w:pPr>
        <w:pStyle w:val="2"/>
        <w:outlineLvl w:val="1"/>
        <w:jc w:val="center"/>
      </w:pPr>
      <w:r>
        <w:rPr>
          <w:sz w:val="24"/>
        </w:rPr>
        <w:t xml:space="preserve">XII.I. Методика расчета объемов финансового обеспечения</w:t>
      </w:r>
    </w:p>
    <w:p>
      <w:pPr>
        <w:pStyle w:val="2"/>
        <w:jc w:val="center"/>
      </w:pPr>
      <w:r>
        <w:rPr>
          <w:sz w:val="24"/>
        </w:rPr>
        <w:t xml:space="preserve">медицинской помощи</w:t>
      </w:r>
    </w:p>
    <w:p>
      <w:pPr>
        <w:pStyle w:val="0"/>
        <w:jc w:val="center"/>
      </w:pPr>
      <w:r>
        <w:rPr>
          <w:sz w:val="24"/>
        </w:rPr>
      </w:r>
    </w:p>
    <w:p>
      <w:pPr>
        <w:pStyle w:val="0"/>
        <w:jc w:val="center"/>
      </w:pPr>
      <w:r>
        <w:rPr>
          <w:sz w:val="24"/>
        </w:rPr>
        <w:t xml:space="preserve">(введено </w:t>
      </w:r>
      <w:hyperlink w:history="0" r:id="rId365"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4"/>
            <w:color w:val="0000ff"/>
          </w:rPr>
          <w:t xml:space="preserve">Приказом</w:t>
        </w:r>
      </w:hyperlink>
      <w:r>
        <w:rPr>
          <w:sz w:val="24"/>
        </w:rPr>
        <w:t xml:space="preserve"> Минздрава России от 26.03.2021 N 254н)</w:t>
      </w:r>
    </w:p>
    <w:p>
      <w:pPr>
        <w:pStyle w:val="0"/>
        <w:jc w:val="both"/>
      </w:pPr>
      <w:r>
        <w:rPr>
          <w:sz w:val="24"/>
        </w:rPr>
      </w:r>
    </w:p>
    <w:p>
      <w:pPr>
        <w:pStyle w:val="0"/>
        <w:ind w:firstLine="540"/>
        <w:jc w:val="both"/>
      </w:pPr>
      <w:r>
        <w:rPr>
          <w:sz w:val="24"/>
        </w:rPr>
        <w:t xml:space="preserve">209.1. Объем финансового обеспечения медицинской помощи рассчитывается на основании объемов предоставления медицинской помощи, распределенных медицинской организации (филиалу/представительству медицинской организации) решением Комиссии, по тарифам на оплату медицинской помощи, установленным в тарифном соглашении, заключаемом в соответствии со </w:t>
      </w:r>
      <w:hyperlink w:history="0" r:id="rId366"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30</w:t>
        </w:r>
      </w:hyperlink>
      <w:r>
        <w:rPr>
          <w:sz w:val="24"/>
        </w:rPr>
        <w:t xml:space="preserve"> Федерального закона, и (или) объемов предоставления медицинской помощи, распределенных (перераспределенных) в порядке, установленном Правительством Российской Федерации в соответствии с </w:t>
      </w:r>
      <w:hyperlink w:history="0" r:id="rId367"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3.2 статьи 35</w:t>
        </w:r>
      </w:hyperlink>
      <w:r>
        <w:rPr>
          <w:sz w:val="24"/>
        </w:rPr>
        <w:t xml:space="preserve"> Федерального закона, по тарифам на оплату медицинской помощи, установленным в соответствии с </w:t>
      </w:r>
      <w:hyperlink w:history="0" r:id="rId368"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3.1 статьи 30</w:t>
        </w:r>
      </w:hyperlink>
      <w:r>
        <w:rPr>
          <w:sz w:val="24"/>
        </w:rPr>
        <w:t xml:space="preserve"> Федерального закона (далее при совместном упоминании - распределение объемов медицинской помощи, тарифы на оплату медицинской помощи).</w:t>
      </w:r>
    </w:p>
    <w:p>
      <w:pPr>
        <w:pStyle w:val="0"/>
        <w:spacing w:before="240" w:line-rule="auto"/>
        <w:ind w:firstLine="540"/>
        <w:jc w:val="both"/>
      </w:pPr>
      <w:r>
        <w:rPr>
          <w:sz w:val="24"/>
        </w:rPr>
        <w:t xml:space="preserve">209.2. Объем финансового обеспечения медицинской помощи пересчитывается при изменении объемов предоставления медицинской помощи, распределенных медицинской организации (филиалу/представительству медицинской организации), и (или) тарифов на оплату медицинской помощи.</w:t>
      </w:r>
    </w:p>
    <w:p>
      <w:pPr>
        <w:pStyle w:val="0"/>
        <w:spacing w:before="240" w:line-rule="auto"/>
        <w:ind w:firstLine="540"/>
        <w:jc w:val="both"/>
      </w:pPr>
      <w:r>
        <w:rPr>
          <w:sz w:val="24"/>
        </w:rPr>
        <w:t xml:space="preserve">209.3. Объемы финансового обеспечения медицинской помощи определяются в расчете на год в целом по медицинской организации, в том числе по филиалам/представительствам медицинской организации, осуществляющим самостоятельное представление счетов и реестров счетов на оплату медицинской помощи и получение оплаты по выставленным счетам и реестрам счетов на оплату медицинской помощи, а также в разрезе условий и способов оказания медицинской помощи (за исключением способа оплаты медицинской помощи за прерванный случай), профилей специализированной, в том числе высокотехнологичной медицинской помощи, предусмотренной к оказанию медицинской организацией (филиалом/представительством) в соответствии с распределением объемов предоставления медицинской помощи, а также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 в случае установления решением Комиссии распределения объемов предоставления медицинской помощи в разрезе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w:t>
      </w:r>
    </w:p>
    <w:p>
      <w:pPr>
        <w:pStyle w:val="0"/>
        <w:spacing w:before="240" w:line-rule="auto"/>
        <w:ind w:firstLine="540"/>
        <w:jc w:val="both"/>
      </w:pPr>
      <w:r>
        <w:rPr>
          <w:sz w:val="24"/>
        </w:rPr>
        <w:t xml:space="preserve">209.4. Общий объем финансового обеспечения медицинской помощи по медицинской организации определяется как сумма объемов финансового обеспечения, рассчитанных по условиям оказания медицинской помощи, по которым медицинской организации распределены объемы предоставления медицинской помощи.</w:t>
      </w:r>
    </w:p>
    <w:p>
      <w:pPr>
        <w:pStyle w:val="0"/>
        <w:spacing w:before="240" w:line-rule="auto"/>
        <w:ind w:firstLine="540"/>
        <w:jc w:val="both"/>
      </w:pPr>
      <w:r>
        <w:rPr>
          <w:sz w:val="24"/>
        </w:rPr>
        <w:t xml:space="preserve">Объем финансового обеспечения медицинской помощи по условиям оказания медицинской помощи рассчитывается как сумма объемов финансового обеспечения медицинской помощи по способам оплаты медицинской помощи, применяемым для указанной медицинской организации по данному условию оказания медицинской помощи в соответствии с тарифным соглашением, установленным в соответствии со </w:t>
      </w:r>
      <w:hyperlink w:history="0" r:id="rId369"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30</w:t>
        </w:r>
      </w:hyperlink>
      <w:r>
        <w:rPr>
          <w:sz w:val="24"/>
        </w:rPr>
        <w:t xml:space="preserve"> Федерального закона.</w:t>
      </w:r>
    </w:p>
    <w:p>
      <w:pPr>
        <w:pStyle w:val="0"/>
        <w:spacing w:before="240" w:line-rule="auto"/>
        <w:ind w:firstLine="540"/>
        <w:jc w:val="both"/>
      </w:pPr>
      <w:r>
        <w:rPr>
          <w:sz w:val="24"/>
        </w:rPr>
        <w:t xml:space="preserve">Объем финансового обеспечения медицинской помощи, оказываемой в стационарных условиях, за исключением высокотехнологичной медицинской помощи, рассчитывается как сумма объемов финансового обеспечения медицинской помощи по профилям оказания медицинской помощи в стационарных условиях, за исключением высокотехнологичной медицинской помощи, по которым медицинской организации распределены объемы предоставления медицинской помощи.</w:t>
      </w:r>
    </w:p>
    <w:p>
      <w:pPr>
        <w:pStyle w:val="0"/>
        <w:spacing w:before="240" w:line-rule="auto"/>
        <w:ind w:firstLine="540"/>
        <w:jc w:val="both"/>
      </w:pPr>
      <w:r>
        <w:rPr>
          <w:sz w:val="24"/>
        </w:rPr>
        <w:t xml:space="preserve">Объем финансового обеспечения медицинской помощи, оказываемой в стационарных условиях, рассчитывается как сумма объемов финансового обеспечения медицинской помощи по профилям оказания медицинской помощи в стационарных условиях, по которым медицинской организации распределены объемы предоставления медицинской помощи.</w:t>
      </w:r>
    </w:p>
    <w:p>
      <w:pPr>
        <w:pStyle w:val="0"/>
        <w:spacing w:before="240" w:line-rule="auto"/>
        <w:ind w:firstLine="540"/>
        <w:jc w:val="both"/>
      </w:pPr>
      <w:r>
        <w:rPr>
          <w:sz w:val="24"/>
        </w:rPr>
        <w:t xml:space="preserve">В случае выделения при распределении объемов предоставления медицинской помощи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объем финансового обеспечения медицинской помощи в стационарных условиях по профилям медицинской помощи определяется как сумма объемов финансового обеспечения медицинской помощи по группам и видам высокотехнологичной медицинской помощи, заболеваниям и состояниям (группам заболеваний и групп состояний) специализированной медицинской помощи, отдельным наименованиям медицинских услуг, входящим в соответствующий профиль медицинской помощи.</w:t>
      </w:r>
    </w:p>
    <w:p>
      <w:pPr>
        <w:pStyle w:val="0"/>
        <w:spacing w:before="240" w:line-rule="auto"/>
        <w:ind w:firstLine="540"/>
        <w:jc w:val="both"/>
      </w:pPr>
      <w:r>
        <w:rPr>
          <w:sz w:val="24"/>
        </w:rPr>
        <w:t xml:space="preserve">В случае выделения при распределении объемов предоставления медицинской помощи отдельных наименований медицинских услуг, оплата оказания которых осуществляется за единицу объема оказания медицинской услуги, объем финансового обеспечения медицинской помощи по данному способу оплаты медицинской помощи рассчитывается как сумма объемов финансового обеспечения медицинской помощи по каждой выделенной в распределении объемов предоставления медицинской помощи медицинской услуге.</w:t>
      </w:r>
    </w:p>
    <w:p>
      <w:pPr>
        <w:pStyle w:val="0"/>
        <w:spacing w:before="240" w:line-rule="auto"/>
        <w:ind w:firstLine="540"/>
        <w:jc w:val="both"/>
      </w:pPr>
      <w:r>
        <w:rPr>
          <w:sz w:val="24"/>
        </w:rPr>
        <w:t xml:space="preserve">209.5. Объем финансового обеспечения медицинской помощи по условиям оказания и способу оплаты медицинской помощи, профилю и виду медицинской помощи, наименованию медицинской услуги рассчитывается как произведение объема предоставления соответствующей медицинской помощи, распределенного медицинской организации, на установленный в тарифном соглашении, заключаемом в соответствии со </w:t>
      </w:r>
      <w:hyperlink w:history="0" r:id="rId370"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30</w:t>
        </w:r>
      </w:hyperlink>
      <w:r>
        <w:rPr>
          <w:sz w:val="24"/>
        </w:rPr>
        <w:t xml:space="preserve"> Федерального закона, или порядке, предусмотренном </w:t>
      </w:r>
      <w:hyperlink w:history="0" r:id="rId371"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3.1 статьи 30</w:t>
        </w:r>
      </w:hyperlink>
      <w:r>
        <w:rPr>
          <w:sz w:val="24"/>
        </w:rPr>
        <w:t xml:space="preserve"> Федерального закона, соответствующий условиям оказания и способу оплаты медицинской помощи, профилю и виду медицинской помощи, наименованию медицинской услуги и данной медицинской организации тариф на оплату медицинской помощи (подушевой норматив финансирования).</w:t>
      </w:r>
    </w:p>
    <w:p>
      <w:pPr>
        <w:pStyle w:val="0"/>
        <w:spacing w:before="240" w:line-rule="auto"/>
        <w:ind w:firstLine="540"/>
        <w:jc w:val="both"/>
      </w:pPr>
      <w:r>
        <w:rPr>
          <w:sz w:val="24"/>
        </w:rPr>
        <w:t xml:space="preserve">209.6. При расчете объемов финансового обеспечения медицинской помощи тарифы на оплату медицинской помощи (подушевые нормативы финансирования), установленные в тарифном соглашении, заключаемом в соответствии со </w:t>
      </w:r>
      <w:hyperlink w:history="0" r:id="rId37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30</w:t>
        </w:r>
      </w:hyperlink>
      <w:r>
        <w:rPr>
          <w:sz w:val="24"/>
        </w:rPr>
        <w:t xml:space="preserve"> Федерального закона, или порядке, предусмотренном </w:t>
      </w:r>
      <w:hyperlink w:history="0" r:id="rId373"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3.1 статьи 30</w:t>
        </w:r>
      </w:hyperlink>
      <w:r>
        <w:rPr>
          <w:sz w:val="24"/>
        </w:rPr>
        <w:t xml:space="preserve"> Федерального закона, применяются с учетом следующих особенностей:</w:t>
      </w:r>
    </w:p>
    <w:p>
      <w:pPr>
        <w:pStyle w:val="0"/>
        <w:spacing w:before="240" w:line-rule="auto"/>
        <w:ind w:firstLine="540"/>
        <w:jc w:val="both"/>
      </w:pPr>
      <w:r>
        <w:rPr>
          <w:sz w:val="24"/>
        </w:rPr>
        <w:t xml:space="preserve">а) в случае применения способа оплаты медицинской помощи по подушевому нормативу финансирования с учетом показателей результативности деятельности медицинской организации принимается допущение, что медицинской организации будут выполнены все установленные показатели результативности деятельности;</w:t>
      </w:r>
    </w:p>
    <w:p>
      <w:pPr>
        <w:pStyle w:val="0"/>
        <w:spacing w:before="240" w:line-rule="auto"/>
        <w:ind w:firstLine="540"/>
        <w:jc w:val="both"/>
      </w:pPr>
      <w:r>
        <w:rPr>
          <w:sz w:val="24"/>
        </w:rPr>
        <w:t xml:space="preserve">б) при определении тарифов на оплату медицинской помощи:</w:t>
      </w:r>
    </w:p>
    <w:p>
      <w:pPr>
        <w:pStyle w:val="0"/>
        <w:spacing w:before="240" w:line-rule="auto"/>
        <w:ind w:firstLine="540"/>
        <w:jc w:val="both"/>
      </w:pPr>
      <w:r>
        <w:rPr>
          <w:sz w:val="24"/>
        </w:rPr>
        <w:t xml:space="preserve">принимаются установленные для данной медицинской организации (филиалу/представительству медицинской организации) в тарифном соглашении, заключаемом в соответствии со </w:t>
      </w:r>
      <w:hyperlink w:history="0" r:id="rId37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30</w:t>
        </w:r>
      </w:hyperlink>
      <w:r>
        <w:rPr>
          <w:sz w:val="24"/>
        </w:rPr>
        <w:t xml:space="preserve"> Федерального закона или порядке, предусмотренном </w:t>
      </w:r>
      <w:hyperlink w:history="0" r:id="rId375"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3.1 статьи 30</w:t>
        </w:r>
      </w:hyperlink>
      <w:r>
        <w:rPr>
          <w:sz w:val="24"/>
        </w:rPr>
        <w:t xml:space="preserve"> Федерального закона, значения коэффициентов уровня оказания медицинской помощи, специфики оказания медицинской помощи, дифференциации;</w:t>
      </w:r>
    </w:p>
    <w:p>
      <w:pPr>
        <w:pStyle w:val="0"/>
        <w:spacing w:before="240" w:line-rule="auto"/>
        <w:ind w:firstLine="540"/>
        <w:jc w:val="both"/>
      </w:pPr>
      <w:r>
        <w:rPr>
          <w:sz w:val="24"/>
        </w:rPr>
        <w:t xml:space="preserve">значение коэффициента сложности лечения пациента применяется на уровне, соответствующем среднему значению коэффициента сложности лечения пациента в данной медицинской организации в году, предшествующем году определения объема финансового обеспечения медицинской помощи, по данным счетов и реестров счетов на оплату медицинской помощи, а в случае неоказания медицинской организацией в указанном периоде медицинской помощи применяется среднее значение коэффициента сложности лечения пациента по субъекту Российской Федерации (по медицинским организациям, осуществляющим оказание медицинской помощи, финансовое обеспечение которой осуществляется в соответствии с </w:t>
      </w:r>
      <w:hyperlink w:history="0" r:id="rId376"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11 статьи 5</w:t>
        </w:r>
      </w:hyperlink>
      <w:r>
        <w:rPr>
          <w:sz w:val="24"/>
        </w:rPr>
        <w:t xml:space="preserve"> Федерального закона).</w:t>
      </w:r>
    </w:p>
    <w:p>
      <w:pPr>
        <w:pStyle w:val="0"/>
        <w:jc w:val="both"/>
      </w:pPr>
      <w:r>
        <w:rPr>
          <w:sz w:val="24"/>
        </w:rPr>
      </w:r>
    </w:p>
    <w:bookmarkStart w:id="1482" w:name="P1482"/>
    <w:bookmarkEnd w:id="1482"/>
    <w:p>
      <w:pPr>
        <w:pStyle w:val="2"/>
        <w:outlineLvl w:val="1"/>
        <w:jc w:val="center"/>
      </w:pPr>
      <w:r>
        <w:rPr>
          <w:sz w:val="24"/>
        </w:rPr>
        <w:t xml:space="preserve">XIII. Порядок оказания видов медицинской помощи,</w:t>
      </w:r>
    </w:p>
    <w:p>
      <w:pPr>
        <w:pStyle w:val="2"/>
        <w:jc w:val="center"/>
      </w:pPr>
      <w:r>
        <w:rPr>
          <w:sz w:val="24"/>
        </w:rPr>
        <w:t xml:space="preserve">установленных базовой программой обязательного медицинского</w:t>
      </w:r>
    </w:p>
    <w:p>
      <w:pPr>
        <w:pStyle w:val="2"/>
        <w:jc w:val="center"/>
      </w:pPr>
      <w:r>
        <w:rPr>
          <w:sz w:val="24"/>
        </w:rPr>
        <w:t xml:space="preserve">страхования, застрахованным лицам за счет средств</w:t>
      </w:r>
    </w:p>
    <w:p>
      <w:pPr>
        <w:pStyle w:val="2"/>
        <w:jc w:val="center"/>
      </w:pPr>
      <w:r>
        <w:rPr>
          <w:sz w:val="24"/>
        </w:rPr>
        <w:t xml:space="preserve">обязательного медицинского страхования в медицинских</w:t>
      </w:r>
    </w:p>
    <w:p>
      <w:pPr>
        <w:pStyle w:val="2"/>
        <w:jc w:val="center"/>
      </w:pPr>
      <w:r>
        <w:rPr>
          <w:sz w:val="24"/>
        </w:rPr>
        <w:t xml:space="preserve">организациях, созданных в соответствии с законодательством</w:t>
      </w:r>
    </w:p>
    <w:p>
      <w:pPr>
        <w:pStyle w:val="2"/>
        <w:jc w:val="center"/>
      </w:pPr>
      <w:r>
        <w:rPr>
          <w:sz w:val="24"/>
        </w:rPr>
        <w:t xml:space="preserve">Российской Федерации и находящихся за пределами территории</w:t>
      </w:r>
    </w:p>
    <w:p>
      <w:pPr>
        <w:pStyle w:val="2"/>
        <w:jc w:val="center"/>
      </w:pPr>
      <w:r>
        <w:rPr>
          <w:sz w:val="24"/>
        </w:rPr>
        <w:t xml:space="preserve">Российской Федерации</w:t>
      </w:r>
    </w:p>
    <w:p>
      <w:pPr>
        <w:pStyle w:val="0"/>
        <w:jc w:val="both"/>
      </w:pPr>
      <w:r>
        <w:rPr>
          <w:sz w:val="24"/>
        </w:rPr>
      </w:r>
    </w:p>
    <w:p>
      <w:pPr>
        <w:pStyle w:val="0"/>
        <w:ind w:firstLine="540"/>
        <w:jc w:val="both"/>
      </w:pPr>
      <w:r>
        <w:rPr>
          <w:sz w:val="24"/>
        </w:rPr>
        <w:t xml:space="preserve">210. Застрахованным лицам при возникновении страхового случая медицинская помощь по видам медицинской помощи, установленным базовой программой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
    <w:p>
      <w:pPr>
        <w:pStyle w:val="0"/>
        <w:spacing w:before="240" w:line-rule="auto"/>
        <w:ind w:firstLine="540"/>
        <w:jc w:val="both"/>
      </w:pPr>
      <w:r>
        <w:rPr>
          <w:sz w:val="24"/>
        </w:rPr>
        <w:t xml:space="preserve">211. Медицинская помощь застрахованным лицам оказывается в соответствии с законодательством Российской Федерации.</w:t>
      </w:r>
    </w:p>
    <w:p>
      <w:pPr>
        <w:pStyle w:val="0"/>
        <w:spacing w:before="240" w:line-rule="auto"/>
        <w:ind w:firstLine="540"/>
        <w:jc w:val="both"/>
      </w:pPr>
      <w:r>
        <w:rPr>
          <w:sz w:val="24"/>
        </w:rPr>
        <w:t xml:space="preserve">212.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реестр счета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pPr>
        <w:pStyle w:val="0"/>
        <w:spacing w:before="240" w:line-rule="auto"/>
        <w:ind w:firstLine="540"/>
        <w:jc w:val="both"/>
      </w:pPr>
      <w:r>
        <w:rPr>
          <w:sz w:val="24"/>
        </w:rPr>
        <w:t xml:space="preserve">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pPr>
        <w:pStyle w:val="0"/>
        <w:spacing w:before="240" w:line-rule="auto"/>
        <w:ind w:firstLine="540"/>
        <w:jc w:val="both"/>
      </w:pPr>
      <w:r>
        <w:rPr>
          <w:sz w:val="24"/>
        </w:rPr>
        <w:t xml:space="preserve">Реестр должен содержать следующую информацию:</w:t>
      </w:r>
    </w:p>
    <w:p>
      <w:pPr>
        <w:pStyle w:val="0"/>
        <w:spacing w:before="240" w:line-rule="auto"/>
        <w:ind w:firstLine="540"/>
        <w:jc w:val="both"/>
      </w:pPr>
      <w:r>
        <w:rPr>
          <w:sz w:val="24"/>
        </w:rPr>
        <w:t xml:space="preserve">1) наименование медицинской организации;</w:t>
      </w:r>
    </w:p>
    <w:p>
      <w:pPr>
        <w:pStyle w:val="0"/>
        <w:spacing w:before="240" w:line-rule="auto"/>
        <w:ind w:firstLine="540"/>
        <w:jc w:val="both"/>
      </w:pPr>
      <w:r>
        <w:rPr>
          <w:sz w:val="24"/>
        </w:rPr>
        <w:t xml:space="preserve">2) идентификационные данные, присвоенные юридическому лицу налоговым органом;</w:t>
      </w:r>
    </w:p>
    <w:p>
      <w:pPr>
        <w:pStyle w:val="0"/>
        <w:spacing w:before="240" w:line-rule="auto"/>
        <w:ind w:firstLine="540"/>
        <w:jc w:val="both"/>
      </w:pPr>
      <w:r>
        <w:rPr>
          <w:sz w:val="24"/>
        </w:rPr>
        <w:t xml:space="preserve">3) период, за который выставлен счет;</w:t>
      </w:r>
    </w:p>
    <w:p>
      <w:pPr>
        <w:pStyle w:val="0"/>
        <w:spacing w:before="240" w:line-rule="auto"/>
        <w:ind w:firstLine="540"/>
        <w:jc w:val="both"/>
      </w:pPr>
      <w:r>
        <w:rPr>
          <w:sz w:val="24"/>
        </w:rPr>
        <w:t xml:space="preserve">4) наименование субъекта Российской Федерации, в котором застрахованному лицу выдан полис;</w:t>
      </w:r>
    </w:p>
    <w:p>
      <w:pPr>
        <w:pStyle w:val="0"/>
        <w:spacing w:before="240" w:line-rule="auto"/>
        <w:ind w:firstLine="540"/>
        <w:jc w:val="both"/>
      </w:pPr>
      <w:r>
        <w:rPr>
          <w:sz w:val="24"/>
        </w:rPr>
        <w:t xml:space="preserve">5) номер позиции реестра;</w:t>
      </w:r>
    </w:p>
    <w:p>
      <w:pPr>
        <w:pStyle w:val="0"/>
        <w:spacing w:before="240" w:line-rule="auto"/>
        <w:ind w:firstLine="540"/>
        <w:jc w:val="both"/>
      </w:pPr>
      <w:r>
        <w:rPr>
          <w:sz w:val="24"/>
        </w:rPr>
        <w:t xml:space="preserve">6) сведения о застрахованном лице:</w:t>
      </w:r>
    </w:p>
    <w:p>
      <w:pPr>
        <w:pStyle w:val="0"/>
        <w:spacing w:before="240" w:line-rule="auto"/>
        <w:ind w:firstLine="540"/>
        <w:jc w:val="both"/>
      </w:pPr>
      <w:r>
        <w:rPr>
          <w:sz w:val="24"/>
        </w:rPr>
        <w:t xml:space="preserve">фамилию, имя, отчество (при наличии);</w:t>
      </w:r>
    </w:p>
    <w:p>
      <w:pPr>
        <w:pStyle w:val="0"/>
        <w:spacing w:before="240" w:line-rule="auto"/>
        <w:ind w:firstLine="540"/>
        <w:jc w:val="both"/>
      </w:pPr>
      <w:r>
        <w:rPr>
          <w:sz w:val="24"/>
        </w:rPr>
        <w:t xml:space="preserve">пол;</w:t>
      </w:r>
    </w:p>
    <w:p>
      <w:pPr>
        <w:pStyle w:val="0"/>
        <w:spacing w:before="240" w:line-rule="auto"/>
        <w:ind w:firstLine="540"/>
        <w:jc w:val="both"/>
      </w:pPr>
      <w:r>
        <w:rPr>
          <w:sz w:val="24"/>
        </w:rPr>
        <w:t xml:space="preserve">дату и место рождения;</w:t>
      </w:r>
    </w:p>
    <w:p>
      <w:pPr>
        <w:pStyle w:val="0"/>
        <w:spacing w:before="240" w:line-rule="auto"/>
        <w:ind w:firstLine="540"/>
        <w:jc w:val="both"/>
      </w:pPr>
      <w:r>
        <w:rPr>
          <w:sz w:val="24"/>
        </w:rPr>
        <w:t xml:space="preserve">серию, номер документа, удостоверяющего личность, сведения о дате выдачи документа и выдавшем его органе;</w:t>
      </w:r>
    </w:p>
    <w:p>
      <w:pPr>
        <w:pStyle w:val="0"/>
        <w:spacing w:before="240" w:line-rule="auto"/>
        <w:ind w:firstLine="540"/>
        <w:jc w:val="both"/>
      </w:pPr>
      <w:r>
        <w:rPr>
          <w:sz w:val="24"/>
        </w:rPr>
        <w:t xml:space="preserve">серию, номер полиса;</w:t>
      </w:r>
    </w:p>
    <w:p>
      <w:pPr>
        <w:pStyle w:val="0"/>
        <w:spacing w:before="240" w:line-rule="auto"/>
        <w:ind w:firstLine="540"/>
        <w:jc w:val="both"/>
      </w:pPr>
      <w:r>
        <w:rPr>
          <w:sz w:val="24"/>
        </w:rPr>
        <w:t xml:space="preserve">наименование страховой медицинской организации;</w:t>
      </w:r>
    </w:p>
    <w:p>
      <w:pPr>
        <w:pStyle w:val="0"/>
        <w:spacing w:before="240" w:line-rule="auto"/>
        <w:ind w:firstLine="540"/>
        <w:jc w:val="both"/>
      </w:pPr>
      <w:r>
        <w:rPr>
          <w:sz w:val="24"/>
        </w:rPr>
        <w:t xml:space="preserve">дату регистрации в качестве застрахованного лица;</w:t>
      </w:r>
    </w:p>
    <w:p>
      <w:pPr>
        <w:pStyle w:val="0"/>
        <w:spacing w:before="240" w:line-rule="auto"/>
        <w:ind w:firstLine="540"/>
        <w:jc w:val="both"/>
      </w:pPr>
      <w:r>
        <w:rPr>
          <w:sz w:val="24"/>
        </w:rPr>
        <w:t xml:space="preserve">7) сведения об оказанной застрахованному лицу медицинской помощи:</w:t>
      </w:r>
    </w:p>
    <w:p>
      <w:pPr>
        <w:pStyle w:val="0"/>
        <w:spacing w:before="240" w:line-rule="auto"/>
        <w:ind w:firstLine="540"/>
        <w:jc w:val="both"/>
      </w:pPr>
      <w:r>
        <w:rPr>
          <w:sz w:val="24"/>
        </w:rPr>
        <w:t xml:space="preserve">вид оказанной медицинской помощи (код);</w:t>
      </w:r>
    </w:p>
    <w:p>
      <w:pPr>
        <w:pStyle w:val="0"/>
        <w:spacing w:before="240" w:line-rule="auto"/>
        <w:ind w:firstLine="540"/>
        <w:jc w:val="both"/>
      </w:pPr>
      <w:r>
        <w:rPr>
          <w:sz w:val="24"/>
        </w:rPr>
        <w:t xml:space="preserve">диагноз в соответствии с </w:t>
      </w:r>
      <w:hyperlink w:history="0" r:id="rId377"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w:t>
        </w:r>
      </w:hyperlink>
      <w:r>
        <w:rPr>
          <w:sz w:val="24"/>
        </w:rPr>
        <w:t xml:space="preserve">;</w:t>
      </w:r>
    </w:p>
    <w:p>
      <w:pPr>
        <w:pStyle w:val="0"/>
        <w:jc w:val="both"/>
      </w:pPr>
      <w:r>
        <w:rPr>
          <w:sz w:val="24"/>
        </w:rPr>
        <w:t xml:space="preserve">(в ред. </w:t>
      </w:r>
      <w:hyperlink w:history="0" r:id="rId37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дату начала и дату окончания оказания медицинской помощи;</w:t>
      </w:r>
    </w:p>
    <w:p>
      <w:pPr>
        <w:pStyle w:val="0"/>
        <w:spacing w:before="240" w:line-rule="auto"/>
        <w:ind w:firstLine="540"/>
        <w:jc w:val="both"/>
      </w:pPr>
      <w:r>
        <w:rPr>
          <w:sz w:val="24"/>
        </w:rPr>
        <w:t xml:space="preserve">объемы оказанной медицинской помощи;</w:t>
      </w:r>
    </w:p>
    <w:p>
      <w:pPr>
        <w:pStyle w:val="0"/>
        <w:spacing w:before="240" w:line-rule="auto"/>
        <w:ind w:firstLine="540"/>
        <w:jc w:val="both"/>
      </w:pPr>
      <w:r>
        <w:rPr>
          <w:sz w:val="24"/>
        </w:rPr>
        <w:t xml:space="preserve">профиль оказанной медицинской помощи (код);</w:t>
      </w:r>
    </w:p>
    <w:p>
      <w:pPr>
        <w:pStyle w:val="0"/>
        <w:spacing w:before="240" w:line-rule="auto"/>
        <w:ind w:firstLine="540"/>
        <w:jc w:val="both"/>
      </w:pPr>
      <w:r>
        <w:rPr>
          <w:sz w:val="24"/>
        </w:rPr>
        <w:t xml:space="preserve">должность медицинского работника, оказавшего медицинскую помощь (код);</w:t>
      </w:r>
    </w:p>
    <w:p>
      <w:pPr>
        <w:pStyle w:val="0"/>
        <w:spacing w:before="240" w:line-rule="auto"/>
        <w:ind w:firstLine="540"/>
        <w:jc w:val="both"/>
      </w:pPr>
      <w:r>
        <w:rPr>
          <w:sz w:val="24"/>
        </w:rPr>
        <w:t xml:space="preserve">тариф на оплату медицинской помощи, оказанной застрахованному лицу;</w:t>
      </w:r>
    </w:p>
    <w:p>
      <w:pPr>
        <w:pStyle w:val="0"/>
        <w:spacing w:before="240" w:line-rule="auto"/>
        <w:ind w:firstLine="540"/>
        <w:jc w:val="both"/>
      </w:pPr>
      <w:r>
        <w:rPr>
          <w:sz w:val="24"/>
        </w:rPr>
        <w:t xml:space="preserve">стоимость оказанной медицинской помощи;</w:t>
      </w:r>
    </w:p>
    <w:p>
      <w:pPr>
        <w:pStyle w:val="0"/>
        <w:spacing w:before="240" w:line-rule="auto"/>
        <w:ind w:firstLine="540"/>
        <w:jc w:val="both"/>
      </w:pPr>
      <w:r>
        <w:rPr>
          <w:sz w:val="24"/>
        </w:rPr>
        <w:t xml:space="preserve">результат обращения за медицинской помощью (код).</w:t>
      </w:r>
    </w:p>
    <w:p>
      <w:pPr>
        <w:pStyle w:val="0"/>
        <w:spacing w:before="240" w:line-rule="auto"/>
        <w:ind w:firstLine="540"/>
        <w:jc w:val="both"/>
      </w:pPr>
      <w:r>
        <w:rPr>
          <w:sz w:val="24"/>
        </w:rPr>
        <w:t xml:space="preserve">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принявшем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pPr>
        <w:pStyle w:val="0"/>
        <w:spacing w:before="240" w:line-rule="auto"/>
        <w:ind w:firstLine="540"/>
        <w:jc w:val="both"/>
      </w:pPr>
      <w:r>
        <w:rPr>
          <w:sz w:val="24"/>
        </w:rPr>
        <w:t xml:space="preserve">213. Территориальный фонд по месту страхования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порядком проведения контроля.</w:t>
      </w:r>
    </w:p>
    <w:p>
      <w:pPr>
        <w:pStyle w:val="0"/>
        <w:jc w:val="both"/>
      </w:pPr>
      <w:r>
        <w:rPr>
          <w:sz w:val="24"/>
        </w:rPr>
        <w:t xml:space="preserve">(в ред. </w:t>
      </w:r>
      <w:hyperlink w:history="0" r:id="rId37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214. Территориальный фонд по месту страхования в течение десяти рабочих дней с даты получения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реестра и, при отсутствии причин, требующих дополнительного рассмотрения реестра, осуществляет оплату оказанной медицинской помощи.</w:t>
      </w:r>
    </w:p>
    <w:p>
      <w:pPr>
        <w:pStyle w:val="0"/>
        <w:spacing w:before="240" w:line-rule="auto"/>
        <w:ind w:firstLine="540"/>
        <w:jc w:val="both"/>
      </w:pPr>
      <w:r>
        <w:rPr>
          <w:sz w:val="24"/>
        </w:rPr>
        <w:t xml:space="preserve">215. При наличии причин, требующих дополнительного рассмотрения реестра, территориальный фонд по месту страхования застрахованного лица организует и проводит медико-экономическую экспертизу и/или экспертизу качества медицинской помощи.</w:t>
      </w:r>
    </w:p>
    <w:p>
      <w:pPr>
        <w:pStyle w:val="0"/>
        <w:spacing w:before="240" w:line-rule="auto"/>
        <w:ind w:firstLine="540"/>
        <w:jc w:val="both"/>
      </w:pPr>
      <w:r>
        <w:rPr>
          <w:sz w:val="24"/>
        </w:rPr>
        <w:t xml:space="preserve">По результатам контроля объемов, сроков, качества и условий предоставления медицинской помощи в соответствии с </w:t>
      </w:r>
      <w:hyperlink w:history="0" r:id="rId380"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10 статьи 40</w:t>
        </w:r>
      </w:hyperlink>
      <w:r>
        <w:rPr>
          <w:sz w:val="24"/>
        </w:rPr>
        <w:t xml:space="preserve"> Федерального закона применяются меры, предусмотренные </w:t>
      </w:r>
      <w:hyperlink w:history="0" r:id="rId381"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41</w:t>
        </w:r>
      </w:hyperlink>
      <w:r>
        <w:rPr>
          <w:sz w:val="24"/>
        </w:rPr>
        <w:t xml:space="preserve"> Федерального закона и условиями договора на оказание и оплату медицинской помощи.</w:t>
      </w:r>
    </w:p>
    <w:p>
      <w:pPr>
        <w:pStyle w:val="0"/>
        <w:spacing w:before="240" w:line-rule="auto"/>
        <w:ind w:firstLine="540"/>
        <w:jc w:val="both"/>
      </w:pPr>
      <w:r>
        <w:rPr>
          <w:sz w:val="24"/>
        </w:rPr>
        <w:t xml:space="preserve">216. Территориальный фонд по месту страхования в течение двадцати пяти рабочих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pPr>
        <w:pStyle w:val="0"/>
        <w:spacing w:before="240" w:line-rule="auto"/>
        <w:ind w:firstLine="540"/>
        <w:jc w:val="both"/>
      </w:pPr>
      <w:r>
        <w:rPr>
          <w:sz w:val="24"/>
        </w:rPr>
        <w:t xml:space="preserve">217.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акта сверки расчетов за медицинскую помощь, который должен содержать следующие сведения:</w:t>
      </w:r>
    </w:p>
    <w:p>
      <w:pPr>
        <w:pStyle w:val="0"/>
        <w:spacing w:before="240" w:line-rule="auto"/>
        <w:ind w:firstLine="540"/>
        <w:jc w:val="both"/>
      </w:pPr>
      <w:r>
        <w:rPr>
          <w:sz w:val="24"/>
        </w:rPr>
        <w:t xml:space="preserve">1) сальдо на начало отчетного периода с указанием номера, даты счета и суммы;</w:t>
      </w:r>
    </w:p>
    <w:p>
      <w:pPr>
        <w:pStyle w:val="0"/>
        <w:spacing w:before="240" w:line-rule="auto"/>
        <w:ind w:firstLine="540"/>
        <w:jc w:val="both"/>
      </w:pPr>
      <w:r>
        <w:rPr>
          <w:sz w:val="24"/>
        </w:rPr>
        <w:t xml:space="preserve">2) номер, дату счета;</w:t>
      </w:r>
    </w:p>
    <w:p>
      <w:pPr>
        <w:pStyle w:val="0"/>
        <w:spacing w:before="240" w:line-rule="auto"/>
        <w:ind w:firstLine="540"/>
        <w:jc w:val="both"/>
      </w:pPr>
      <w:r>
        <w:rPr>
          <w:sz w:val="24"/>
        </w:rPr>
        <w:t xml:space="preserve">3) суммы счетов, предъявленных к оплате, оплаченных и отказанных в оплате;</w:t>
      </w:r>
    </w:p>
    <w:p>
      <w:pPr>
        <w:pStyle w:val="0"/>
        <w:spacing w:before="240" w:line-rule="auto"/>
        <w:ind w:firstLine="540"/>
        <w:jc w:val="both"/>
      </w:pPr>
      <w:r>
        <w:rPr>
          <w:sz w:val="24"/>
        </w:rPr>
        <w:t xml:space="preserve">4) сальдо на конец отчетного периода с указанием номера, даты счета и суммы.</w:t>
      </w:r>
    </w:p>
    <w:p>
      <w:pPr>
        <w:pStyle w:val="0"/>
        <w:spacing w:before="240" w:line-rule="auto"/>
        <w:ind w:firstLine="540"/>
        <w:jc w:val="both"/>
      </w:pPr>
      <w:r>
        <w:rPr>
          <w:sz w:val="24"/>
        </w:rPr>
        <w:t xml:space="preserve">218. Территориальный фонд по месту страхования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медицинскую организацию.</w:t>
      </w:r>
    </w:p>
    <w:p>
      <w:pPr>
        <w:pStyle w:val="0"/>
        <w:spacing w:before="240" w:line-rule="auto"/>
        <w:ind w:firstLine="540"/>
        <w:jc w:val="both"/>
      </w:pPr>
      <w:r>
        <w:rPr>
          <w:sz w:val="24"/>
        </w:rPr>
        <w:t xml:space="preserve">219.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месту страхования застрахованного лица.</w:t>
      </w:r>
    </w:p>
    <w:p>
      <w:pPr>
        <w:pStyle w:val="0"/>
        <w:spacing w:before="240" w:line-rule="auto"/>
        <w:ind w:firstLine="540"/>
        <w:jc w:val="both"/>
      </w:pPr>
      <w:r>
        <w:rPr>
          <w:sz w:val="24"/>
        </w:rPr>
        <w:t xml:space="preserve">220.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производится в электронном виде в соответствии с порядком ведения персонифицированного учета.</w:t>
      </w:r>
    </w:p>
    <w:p>
      <w:pPr>
        <w:pStyle w:val="0"/>
        <w:spacing w:before="240" w:line-rule="auto"/>
        <w:ind w:firstLine="540"/>
        <w:jc w:val="both"/>
      </w:pPr>
      <w:r>
        <w:rPr>
          <w:sz w:val="24"/>
        </w:rPr>
        <w:t xml:space="preserve">221. При технической невозможности осуществления обмена данными в электронном виде с соблюдением указанных требований усиленной квалифицированной электронной подписи подлинность сведений, представленных в электронном виде, должна подтверждаться документом на бумажном носителе.</w:t>
      </w:r>
    </w:p>
    <w:p>
      <w:pPr>
        <w:pStyle w:val="0"/>
        <w:spacing w:before="240" w:line-rule="auto"/>
        <w:ind w:firstLine="540"/>
        <w:jc w:val="both"/>
      </w:pPr>
      <w:r>
        <w:rPr>
          <w:sz w:val="24"/>
        </w:rPr>
        <w:t xml:space="preserve">222.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pPr>
        <w:pStyle w:val="0"/>
        <w:jc w:val="both"/>
      </w:pPr>
      <w:r>
        <w:rPr>
          <w:sz w:val="24"/>
        </w:rPr>
      </w:r>
    </w:p>
    <w:bookmarkStart w:id="1537" w:name="P1537"/>
    <w:bookmarkEnd w:id="1537"/>
    <w:p>
      <w:pPr>
        <w:pStyle w:val="2"/>
        <w:outlineLvl w:val="1"/>
        <w:jc w:val="center"/>
      </w:pPr>
      <w:r>
        <w:rPr>
          <w:sz w:val="24"/>
        </w:rPr>
        <w:t xml:space="preserve">XIV. Требования к размещению страховыми медицинскими</w:t>
      </w:r>
    </w:p>
    <w:p>
      <w:pPr>
        <w:pStyle w:val="2"/>
        <w:jc w:val="center"/>
      </w:pPr>
      <w:r>
        <w:rPr>
          <w:sz w:val="24"/>
        </w:rPr>
        <w:t xml:space="preserve">организациями информации</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До 31.12.2024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w:history="0" r:id="rId382" w:tooltip="&lt;Письмо&gt; Минздрава России от 05.04.2023 N 31-1/И/2-5638, ФФОМС от 30.03.2023 N 00-10-30-3-06/4616 &lt;О раскрытии информации страховыми медицинскими организациями в части состава учредителей и руководителей, а также в части финансовых результатов деятельности&gt; {КонсультантПлюс}">
              <w:r>
                <w:rPr>
                  <w:sz w:val="24"/>
                  <w:color w:val="0000ff"/>
                </w:rPr>
                <w:t xml:space="preserve">Письмо</w:t>
              </w:r>
            </w:hyperlink>
            <w:r>
              <w:rPr>
                <w:sz w:val="24"/>
                <w:color w:val="392c69"/>
              </w:rPr>
              <w:t xml:space="preserve"> Минздрава России от 05.04.2023 N 31-1/И/2-5638, ФФОМС от 30.03.2023 N 00-10-30-3-06/4616, </w:t>
            </w:r>
            <w:hyperlink w:history="0" r:id="rId383" w:tooltip="&lt;Письмо&gt; Минздрава России от 10.01.2024 N 31-1/И/2-129, ФФОМС от 19.12.2023 N 00-10-30-3-06/21686 &lt;О раскрытии информации страховыми медицинскими организациями в части состава учредителей и руководителей, а также в части финансовых результатов деятельности&gt; {КонсультантПлюс}">
              <w:r>
                <w:rPr>
                  <w:sz w:val="24"/>
                  <w:color w:val="0000ff"/>
                </w:rPr>
                <w:t xml:space="preserve">Письмо</w:t>
              </w:r>
            </w:hyperlink>
            <w:r>
              <w:rPr>
                <w:sz w:val="24"/>
                <w:color w:val="392c69"/>
              </w:rPr>
              <w:t xml:space="preserve"> Минздрава России от 10.01.2024 N 31-1/И/2-129, ФФОМС от 19.12.2023 N 00-10-30-3-06/21686).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42" w:name="P1542"/>
    <w:bookmarkEnd w:id="1542"/>
    <w:p>
      <w:pPr>
        <w:pStyle w:val="0"/>
        <w:spacing w:before="300" w:line-rule="auto"/>
        <w:ind w:firstLine="540"/>
        <w:jc w:val="both"/>
      </w:pPr>
      <w:r>
        <w:rPr>
          <w:sz w:val="24"/>
        </w:rPr>
        <w:t xml:space="preserve">223. Страховые медицинские организации размещают на собственных официальных сайтах в информационно-телекоммуникационной сети "Интернет" (далее - официальный сайт страховой медицинской организации), опубликовывают в средствах массовой информации следующую информацию:</w:t>
      </w:r>
    </w:p>
    <w:p>
      <w:pPr>
        <w:pStyle w:val="0"/>
        <w:spacing w:before="240" w:line-rule="auto"/>
        <w:ind w:firstLine="540"/>
        <w:jc w:val="both"/>
      </w:pPr>
      <w:r>
        <w:rPr>
          <w:sz w:val="24"/>
        </w:rPr>
        <w:t xml:space="preserve">1) о деятельности в сфере обязательного медицинского страхования;</w:t>
      </w:r>
    </w:p>
    <w:p>
      <w:pPr>
        <w:pStyle w:val="0"/>
        <w:spacing w:before="240" w:line-rule="auto"/>
        <w:ind w:firstLine="540"/>
        <w:jc w:val="both"/>
      </w:pPr>
      <w:r>
        <w:rPr>
          <w:sz w:val="24"/>
        </w:rPr>
        <w:t xml:space="preserve">2) о руководителях, об акционерах (участниках, членах);</w:t>
      </w:r>
    </w:p>
    <w:p>
      <w:pPr>
        <w:pStyle w:val="0"/>
        <w:spacing w:before="240" w:line-rule="auto"/>
        <w:ind w:firstLine="540"/>
        <w:jc w:val="both"/>
      </w:pPr>
      <w:r>
        <w:rPr>
          <w:sz w:val="24"/>
        </w:rPr>
        <w:t xml:space="preserve">3) о финансовых результатах деятельности;</w:t>
      </w:r>
    </w:p>
    <w:p>
      <w:pPr>
        <w:pStyle w:val="0"/>
        <w:spacing w:before="240" w:line-rule="auto"/>
        <w:ind w:firstLine="540"/>
        <w:jc w:val="both"/>
      </w:pPr>
      <w:r>
        <w:rPr>
          <w:sz w:val="24"/>
        </w:rPr>
        <w:t xml:space="preserve">4) об опыте работы;</w:t>
      </w:r>
    </w:p>
    <w:p>
      <w:pPr>
        <w:pStyle w:val="0"/>
        <w:spacing w:before="240" w:line-rule="auto"/>
        <w:ind w:firstLine="540"/>
        <w:jc w:val="both"/>
      </w:pPr>
      <w:r>
        <w:rPr>
          <w:sz w:val="24"/>
        </w:rPr>
        <w:t xml:space="preserve">5) о количестве застрахованных лиц всего, в том числе в субъектах Российской Федерации на начало текущего года;</w:t>
      </w:r>
    </w:p>
    <w:p>
      <w:pPr>
        <w:pStyle w:val="0"/>
        <w:spacing w:before="240" w:line-rule="auto"/>
        <w:ind w:firstLine="540"/>
        <w:jc w:val="both"/>
      </w:pPr>
      <w:r>
        <w:rPr>
          <w:sz w:val="24"/>
        </w:rPr>
        <w:t xml:space="preserve">6) о медицинских организациях, осуществляющих деятельность в сфере обязательного медицинского страхования на территории субъекта Российской Федерации;</w:t>
      </w:r>
    </w:p>
    <w:p>
      <w:pPr>
        <w:pStyle w:val="0"/>
        <w:spacing w:before="240" w:line-rule="auto"/>
        <w:ind w:firstLine="540"/>
        <w:jc w:val="both"/>
      </w:pPr>
      <w:r>
        <w:rPr>
          <w:sz w:val="24"/>
        </w:rPr>
        <w:t xml:space="preserve">7) о видах, качестве и об условиях предоставления медицинской помощи;</w:t>
      </w:r>
    </w:p>
    <w:p>
      <w:pPr>
        <w:pStyle w:val="0"/>
        <w:spacing w:before="240" w:line-rule="auto"/>
        <w:ind w:firstLine="540"/>
        <w:jc w:val="both"/>
      </w:pPr>
      <w:r>
        <w:rPr>
          <w:sz w:val="24"/>
        </w:rPr>
        <w:t xml:space="preserve">8) о выявленных по обращениям застрахованных лиц нарушениях при предоставлении медицинской помощи;</w:t>
      </w:r>
    </w:p>
    <w:p>
      <w:pPr>
        <w:pStyle w:val="0"/>
        <w:spacing w:before="240" w:line-rule="auto"/>
        <w:ind w:firstLine="540"/>
        <w:jc w:val="both"/>
      </w:pPr>
      <w:r>
        <w:rPr>
          <w:sz w:val="24"/>
        </w:rPr>
        <w:t xml:space="preserve">9) о правах застрахованных лиц в сфере обязательного медицинского страхования, в том числе о праве выбора или замены страховой медицинской организации;</w:t>
      </w:r>
    </w:p>
    <w:p>
      <w:pPr>
        <w:pStyle w:val="0"/>
        <w:spacing w:before="240" w:line-rule="auto"/>
        <w:ind w:firstLine="540"/>
        <w:jc w:val="both"/>
      </w:pPr>
      <w:r>
        <w:rPr>
          <w:sz w:val="24"/>
        </w:rPr>
        <w:t xml:space="preserve">10) о правах застрахованных лиц на выбор медицинской организации и врача &lt;16&gt;;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&lt;16&gt; </w:t>
      </w:r>
      <w:hyperlink w:history="0" r:id="rId384"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Статья 21</w:t>
        </w:r>
      </w:hyperlink>
      <w:r>
        <w:rPr>
          <w:sz w:val="24"/>
        </w:rPr>
        <w:t xml:space="preserve"> Федерального закона N 323-ФЗ.</w:t>
      </w:r>
    </w:p>
    <w:p>
      <w:pPr>
        <w:pStyle w:val="0"/>
        <w:jc w:val="both"/>
      </w:pPr>
      <w:r>
        <w:rPr>
          <w:sz w:val="24"/>
        </w:rPr>
      </w:r>
    </w:p>
    <w:p>
      <w:pPr>
        <w:pStyle w:val="0"/>
        <w:ind w:firstLine="540"/>
        <w:jc w:val="both"/>
      </w:pPr>
      <w:r>
        <w:rPr>
          <w:sz w:val="24"/>
        </w:rPr>
        <w:t xml:space="preserve">11) о выявленных нарушениях в медицинских организациях при оказании медицинской помощи, в том числе:</w:t>
      </w:r>
    </w:p>
    <w:p>
      <w:pPr>
        <w:pStyle w:val="0"/>
        <w:spacing w:before="240" w:line-rule="auto"/>
        <w:ind w:firstLine="540"/>
        <w:jc w:val="both"/>
      </w:pPr>
      <w:r>
        <w:rPr>
          <w:sz w:val="24"/>
        </w:rPr>
        <w:t xml:space="preserve">прав застрахованных лиц на выбор медицинской организации и врача;</w:t>
      </w:r>
    </w:p>
    <w:p>
      <w:pPr>
        <w:pStyle w:val="0"/>
        <w:spacing w:before="240" w:line-rule="auto"/>
        <w:ind w:firstLine="540"/>
        <w:jc w:val="both"/>
      </w:pPr>
      <w:r>
        <w:rPr>
          <w:sz w:val="24"/>
        </w:rPr>
        <w:t xml:space="preserve">организации работы медицинской организации;</w:t>
      </w:r>
    </w:p>
    <w:p>
      <w:pPr>
        <w:pStyle w:val="0"/>
        <w:spacing w:before="240" w:line-rule="auto"/>
        <w:ind w:firstLine="540"/>
        <w:jc w:val="both"/>
      </w:pPr>
      <w:r>
        <w:rPr>
          <w:sz w:val="24"/>
        </w:rPr>
        <w:t xml:space="preserve">этики и деонтологии;</w:t>
      </w:r>
    </w:p>
    <w:p>
      <w:pPr>
        <w:pStyle w:val="0"/>
        <w:spacing w:before="240" w:line-rule="auto"/>
        <w:ind w:firstLine="540"/>
        <w:jc w:val="both"/>
      </w:pPr>
      <w:r>
        <w:rPr>
          <w:sz w:val="24"/>
        </w:rPr>
        <w:t xml:space="preserve">качества медицинской помощи;</w:t>
      </w:r>
    </w:p>
    <w:p>
      <w:pPr>
        <w:pStyle w:val="0"/>
        <w:spacing w:before="240" w:line-rule="auto"/>
        <w:ind w:firstLine="540"/>
        <w:jc w:val="both"/>
      </w:pPr>
      <w:r>
        <w:rPr>
          <w:sz w:val="24"/>
        </w:rPr>
        <w:t xml:space="preserve">лекарственного обеспечения;</w:t>
      </w:r>
    </w:p>
    <w:p>
      <w:pPr>
        <w:pStyle w:val="0"/>
        <w:spacing w:before="240" w:line-rule="auto"/>
        <w:ind w:firstLine="540"/>
        <w:jc w:val="both"/>
      </w:pPr>
      <w:r>
        <w:rPr>
          <w:sz w:val="24"/>
        </w:rPr>
        <w:t xml:space="preserve">в части взимания с застрахованных лиц платы за медицинскую помощь, включенную в программу обязательного медицинского страхования;</w:t>
      </w:r>
    </w:p>
    <w:p>
      <w:pPr>
        <w:pStyle w:val="0"/>
        <w:spacing w:before="240" w:line-rule="auto"/>
        <w:ind w:firstLine="540"/>
        <w:jc w:val="both"/>
      </w:pPr>
      <w:r>
        <w:rPr>
          <w:sz w:val="24"/>
        </w:rPr>
        <w:t xml:space="preserve">отказ в оказании медицинской помощи, включенной в программу обязательного медицинского страхования;</w:t>
      </w:r>
    </w:p>
    <w:p>
      <w:pPr>
        <w:pStyle w:val="0"/>
        <w:spacing w:before="240" w:line-rule="auto"/>
        <w:ind w:firstLine="540"/>
        <w:jc w:val="both"/>
      </w:pPr>
      <w:r>
        <w:rPr>
          <w:sz w:val="24"/>
        </w:rPr>
        <w:t xml:space="preserve">12) о порядке получения полиса, в том числе:</w:t>
      </w:r>
    </w:p>
    <w:p>
      <w:pPr>
        <w:pStyle w:val="0"/>
        <w:spacing w:before="240" w:line-rule="auto"/>
        <w:ind w:firstLine="540"/>
        <w:jc w:val="both"/>
      </w:pPr>
      <w:r>
        <w:rPr>
          <w:sz w:val="24"/>
        </w:rPr>
        <w:t xml:space="preserve">форму заявления о выборе (замене) страховой медицинской организации;</w:t>
      </w:r>
    </w:p>
    <w:p>
      <w:pPr>
        <w:pStyle w:val="0"/>
        <w:spacing w:before="240" w:line-rule="auto"/>
        <w:ind w:firstLine="540"/>
        <w:jc w:val="both"/>
      </w:pPr>
      <w:r>
        <w:rPr>
          <w:sz w:val="24"/>
        </w:rPr>
        <w:t xml:space="preserve">форму заявления о выдаче дубликата полиса или переоформлении полиса;</w:t>
      </w:r>
    </w:p>
    <w:p>
      <w:pPr>
        <w:pStyle w:val="0"/>
        <w:spacing w:before="240" w:line-rule="auto"/>
        <w:ind w:firstLine="540"/>
        <w:jc w:val="both"/>
      </w:pPr>
      <w:r>
        <w:rPr>
          <w:sz w:val="24"/>
        </w:rPr>
        <w:t xml:space="preserve">адреса и режим работы пунктов выдачи полисов;</w:t>
      </w:r>
    </w:p>
    <w:p>
      <w:pPr>
        <w:pStyle w:val="0"/>
        <w:spacing w:before="240" w:line-rule="auto"/>
        <w:ind w:firstLine="540"/>
        <w:jc w:val="both"/>
      </w:pPr>
      <w:r>
        <w:rPr>
          <w:sz w:val="24"/>
        </w:rPr>
        <w:t xml:space="preserve">способы подачи заявления;</w:t>
      </w:r>
    </w:p>
    <w:p>
      <w:pPr>
        <w:pStyle w:val="0"/>
        <w:spacing w:before="240" w:line-rule="auto"/>
        <w:ind w:firstLine="540"/>
        <w:jc w:val="both"/>
      </w:pPr>
      <w:r>
        <w:rPr>
          <w:sz w:val="24"/>
        </w:rPr>
        <w:t xml:space="preserve">адреса официальных сайтов страховых медицинских организаций, участвующих в сфере обязательного медицинского страхования субъекта Российской Федерации;</w:t>
      </w:r>
    </w:p>
    <w:p>
      <w:pPr>
        <w:pStyle w:val="0"/>
        <w:spacing w:before="240" w:line-rule="auto"/>
        <w:ind w:firstLine="540"/>
        <w:jc w:val="both"/>
      </w:pPr>
      <w:r>
        <w:rPr>
          <w:sz w:val="24"/>
        </w:rPr>
        <w:t xml:space="preserve">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pPr>
        <w:pStyle w:val="0"/>
        <w:spacing w:before="240" w:line-rule="auto"/>
        <w:ind w:firstLine="540"/>
        <w:jc w:val="both"/>
      </w:pPr>
      <w:r>
        <w:rPr>
          <w:sz w:val="24"/>
        </w:rPr>
        <w:t xml:space="preserve">перечень документов, необходимых для получения полиса;</w:t>
      </w:r>
    </w:p>
    <w:p>
      <w:pPr>
        <w:pStyle w:val="0"/>
        <w:spacing w:before="240" w:line-rule="auto"/>
        <w:ind w:firstLine="540"/>
        <w:jc w:val="both"/>
      </w:pPr>
      <w:r>
        <w:rPr>
          <w:sz w:val="24"/>
        </w:rPr>
        <w:t xml:space="preserve">порядок обжалования решений, действий или бездействия работников при выдаче полисов;</w:t>
      </w:r>
    </w:p>
    <w:p>
      <w:pPr>
        <w:pStyle w:val="0"/>
        <w:spacing w:before="240" w:line-rule="auto"/>
        <w:ind w:firstLine="540"/>
        <w:jc w:val="both"/>
      </w:pPr>
      <w:r>
        <w:rPr>
          <w:sz w:val="24"/>
        </w:rPr>
        <w:t xml:space="preserve">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w:t>
      </w:r>
    </w:p>
    <w:p>
      <w:pPr>
        <w:pStyle w:val="0"/>
        <w:spacing w:before="240" w:line-rule="auto"/>
        <w:ind w:firstLine="540"/>
        <w:jc w:val="both"/>
      </w:pPr>
      <w:r>
        <w:rPr>
          <w:sz w:val="24"/>
        </w:rPr>
        <w:t xml:space="preserve">13) об обязанностях застрахованных лиц в соответствии с Федеральным </w:t>
      </w:r>
      <w:hyperlink w:history="0" r:id="rId385"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14) информацию, размещенную органом исполнительной власти субъекта Российской Федерации в сфере охраны здоровья на официальном сайте в сети "Интернет":</w:t>
      </w:r>
    </w:p>
    <w:p>
      <w:pPr>
        <w:pStyle w:val="0"/>
        <w:spacing w:before="240" w:line-rule="auto"/>
        <w:ind w:firstLine="540"/>
        <w:jc w:val="both"/>
      </w:pPr>
      <w:r>
        <w:rPr>
          <w:sz w:val="24"/>
        </w:rPr>
        <w:t xml:space="preserve">о медицинских организациях, в которых граждане могут пройти профилактические медицинские осмотры, включая диспансеризацию &lt;17&gt;;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&lt;17&gt; </w:t>
      </w:r>
      <w:hyperlink w:history="0" r:id="rId386"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Статья 46</w:t>
        </w:r>
      </w:hyperlink>
      <w:r>
        <w:rPr>
          <w:sz w:val="24"/>
        </w:rPr>
        <w:t xml:space="preserve"> Федерального закона N 323-ФЗ.</w:t>
      </w:r>
    </w:p>
    <w:p>
      <w:pPr>
        <w:pStyle w:val="0"/>
        <w:jc w:val="both"/>
      </w:pPr>
      <w:r>
        <w:rPr>
          <w:sz w:val="24"/>
        </w:rPr>
      </w:r>
    </w:p>
    <w:p>
      <w:pPr>
        <w:pStyle w:val="0"/>
        <w:ind w:firstLine="540"/>
        <w:jc w:val="both"/>
      </w:pPr>
      <w:r>
        <w:rPr>
          <w:sz w:val="24"/>
        </w:rPr>
        <w:t xml:space="preserve">о возможности прохождения профилактических медицинских осмотров, включая диспансеризацию, в том числе в вечерние часы и в субботу;</w:t>
      </w:r>
    </w:p>
    <w:p>
      <w:pPr>
        <w:pStyle w:val="0"/>
        <w:spacing w:before="240" w:line-rule="auto"/>
        <w:ind w:firstLine="540"/>
        <w:jc w:val="both"/>
      </w:pPr>
      <w:r>
        <w:rPr>
          <w:sz w:val="24"/>
        </w:rPr>
        <w:t xml:space="preserve">о возможности дистанционной записи на медицинские исследования.</w:t>
      </w:r>
    </w:p>
    <w:bookmarkStart w:id="1582" w:name="P1582"/>
    <w:bookmarkEnd w:id="1582"/>
    <w:p>
      <w:pPr>
        <w:pStyle w:val="0"/>
        <w:spacing w:before="240" w:line-rule="auto"/>
        <w:ind w:firstLine="540"/>
        <w:jc w:val="both"/>
      </w:pPr>
      <w:r>
        <w:rPr>
          <w:sz w:val="24"/>
        </w:rPr>
        <w:t xml:space="preserve">224. Информация размещается непосредственно на официальном сайте страховой медицинской организации в форме инфографики,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w:t>
      </w:r>
      <w:hyperlink w:history="0" w:anchor="P1542" w:tooltip="223. Страховые медицинские организации размещают на собственных официальных сайтах в информационно-телекоммуникационной сети &quot;Интернет&quot; (далее - официальный сайт страховой медицинской организации), опубликовывают в средствах массовой информации следующую информацию:">
        <w:r>
          <w:rPr>
            <w:sz w:val="24"/>
            <w:color w:val="0000ff"/>
          </w:rPr>
          <w:t xml:space="preserve">пункте 223</w:t>
        </w:r>
      </w:hyperlink>
      <w:r>
        <w:rPr>
          <w:sz w:val="24"/>
        </w:rPr>
        <w:t xml:space="preserve"> настоящих Правил.</w:t>
      </w:r>
    </w:p>
    <w:p>
      <w:pPr>
        <w:pStyle w:val="0"/>
        <w:spacing w:before="240" w:line-rule="auto"/>
        <w:ind w:firstLine="540"/>
        <w:jc w:val="both"/>
      </w:pPr>
      <w:r>
        <w:rPr>
          <w:sz w:val="24"/>
        </w:rPr>
        <w:t xml:space="preserve">При размещении информации в гипертекстовой форме обеспечивается возможность поиска и копирования фрагментов текста средствами веб-обозревателя.</w:t>
      </w:r>
    </w:p>
    <w:p>
      <w:pPr>
        <w:pStyle w:val="0"/>
        <w:spacing w:before="240" w:line-rule="auto"/>
        <w:ind w:firstLine="540"/>
        <w:jc w:val="both"/>
      </w:pPr>
      <w:r>
        <w:rPr>
          <w:sz w:val="24"/>
        </w:rPr>
        <w:t xml:space="preserve">При размещении информации в форме электронного документа обеспечивается возможность ее сохранения на технических средствах пользователей, допускающая после сохранения поиск и копирование произвольного фрагмента текста средствами соответствующей программы для просмотра.</w:t>
      </w:r>
    </w:p>
    <w:p>
      <w:pPr>
        <w:pStyle w:val="0"/>
        <w:spacing w:before="240" w:line-rule="auto"/>
        <w:ind w:firstLine="540"/>
        <w:jc w:val="both"/>
      </w:pPr>
      <w:r>
        <w:rPr>
          <w:sz w:val="24"/>
        </w:rPr>
        <w:t xml:space="preserve">Информация в форме открытых данных размещается в формате CSV, XML, RDF либо в ином формате, позволяющем осуществлять автоматизированную обработку информации.</w:t>
      </w:r>
    </w:p>
    <w:p>
      <w:pPr>
        <w:pStyle w:val="0"/>
        <w:spacing w:before="240" w:line-rule="auto"/>
        <w:ind w:firstLine="540"/>
        <w:jc w:val="both"/>
      </w:pPr>
      <w:r>
        <w:rPr>
          <w:sz w:val="24"/>
        </w:rPr>
        <w:t xml:space="preserve">225. Способы размещения информации, указанные в </w:t>
      </w:r>
      <w:hyperlink w:history="0" w:anchor="P1582" w:tooltip="224. Информация размещается непосредственно на официальном сайте страховой медицинской организации в форме инфографики,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пункте 223 настоящих Правил.">
        <w:r>
          <w:rPr>
            <w:sz w:val="24"/>
            <w:color w:val="0000ff"/>
          </w:rPr>
          <w:t xml:space="preserve">пункте 224</w:t>
        </w:r>
      </w:hyperlink>
      <w:r>
        <w:rPr>
          <w:sz w:val="24"/>
        </w:rPr>
        <w:t xml:space="preserve"> 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с Федеральным </w:t>
      </w:r>
      <w:hyperlink w:history="0" r:id="rId387"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 правах застрахованных лиц в сфере обязательного медицинского страхования, в том 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 медицинского страхования на территории субъекта Российской Федерации, о видах, качестве и об условиях предоставления медицинской помощи.</w:t>
      </w:r>
    </w:p>
    <w:p>
      <w:pPr>
        <w:pStyle w:val="0"/>
        <w:spacing w:before="240" w:line-rule="auto"/>
        <w:ind w:firstLine="540"/>
        <w:jc w:val="both"/>
      </w:pPr>
      <w:r>
        <w:rPr>
          <w:sz w:val="24"/>
        </w:rPr>
        <w:t xml:space="preserve">226. Размещаемая на официальном сайте страховой медицинской организации информация подлежит актуализации не позднее трех рабочих дней с момента ее изменения.</w:t>
      </w:r>
    </w:p>
    <w:p>
      <w:pPr>
        <w:pStyle w:val="0"/>
        <w:spacing w:before="240" w:line-rule="auto"/>
        <w:ind w:firstLine="540"/>
        <w:jc w:val="both"/>
      </w:pPr>
      <w:r>
        <w:rPr>
          <w:sz w:val="24"/>
        </w:rPr>
        <w:t xml:space="preserve">227. Опубликование в средствах массовой информации (включая электронные) информации, указанной в </w:t>
      </w:r>
      <w:hyperlink w:history="0" w:anchor="P1542" w:tooltip="223. Страховые медицинские организации размещают на собственных официальных сайтах в информационно-телекоммуникационной сети &quot;Интернет&quot; (далее - официальный сайт страховой медицинской организации), опубликовывают в средствах массовой информации следующую информацию:">
        <w:r>
          <w:rPr>
            <w:sz w:val="24"/>
            <w:color w:val="0000ff"/>
          </w:rPr>
          <w:t xml:space="preserve">пункте 223</w:t>
        </w:r>
      </w:hyperlink>
      <w:r>
        <w:rPr>
          <w:sz w:val="24"/>
        </w:rPr>
        <w:t xml:space="preserve">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pPr>
        <w:pStyle w:val="0"/>
        <w:spacing w:before="240" w:line-rule="auto"/>
        <w:ind w:firstLine="540"/>
        <w:jc w:val="both"/>
      </w:pPr>
      <w:r>
        <w:rPr>
          <w:sz w:val="24"/>
        </w:rPr>
        <w:t xml:space="preserve">228. При размещении на официальном сайте страховой медицинской организации или в средствах массовой информации, включая электронные, персональных данных необходимо учитывать требования законодательства Российской Федерации, определяющие необходимость получения согласия субъекта персональных данных на их опубликование в открытых источниках.</w:t>
      </w:r>
    </w:p>
    <w:p>
      <w:pPr>
        <w:pStyle w:val="0"/>
        <w:spacing w:before="240" w:line-rule="auto"/>
        <w:ind w:firstLine="540"/>
        <w:jc w:val="both"/>
      </w:pPr>
      <w:r>
        <w:rPr>
          <w:sz w:val="24"/>
        </w:rPr>
        <w:t xml:space="preserve">229. Размещению на официальном сайте страховой медицинской организации и средствах массовой информации не подлежит информация, содержащая государственную или иную охраняемую в соответствии с законодательством Российской Федерации тайну.</w:t>
      </w:r>
    </w:p>
    <w:p>
      <w:pPr>
        <w:pStyle w:val="0"/>
        <w:jc w:val="both"/>
      </w:pPr>
      <w:r>
        <w:rPr>
          <w:sz w:val="24"/>
        </w:rPr>
      </w:r>
    </w:p>
    <w:bookmarkStart w:id="1592" w:name="P1592"/>
    <w:bookmarkEnd w:id="1592"/>
    <w:p>
      <w:pPr>
        <w:pStyle w:val="2"/>
        <w:outlineLvl w:val="1"/>
        <w:jc w:val="center"/>
      </w:pPr>
      <w:r>
        <w:rPr>
          <w:sz w:val="24"/>
        </w:rPr>
        <w:t xml:space="preserve">XV. Порядок информационного сопровождения застрахованных</w:t>
      </w:r>
    </w:p>
    <w:p>
      <w:pPr>
        <w:pStyle w:val="2"/>
        <w:jc w:val="center"/>
      </w:pPr>
      <w:r>
        <w:rPr>
          <w:sz w:val="24"/>
        </w:rPr>
        <w:t xml:space="preserve">лиц на всех этапах оказания им медицинской помощи</w:t>
      </w:r>
    </w:p>
    <w:p>
      <w:pPr>
        <w:pStyle w:val="0"/>
        <w:jc w:val="both"/>
      </w:pPr>
      <w:r>
        <w:rPr>
          <w:sz w:val="24"/>
        </w:rPr>
      </w:r>
    </w:p>
    <w:p>
      <w:pPr>
        <w:pStyle w:val="0"/>
        <w:ind w:firstLine="540"/>
        <w:jc w:val="both"/>
      </w:pPr>
      <w:r>
        <w:rPr>
          <w:sz w:val="24"/>
        </w:rPr>
        <w:t xml:space="preserve">230. В соответствии со </w:t>
      </w:r>
      <w:hyperlink w:history="0" r:id="rId388"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14</w:t>
        </w:r>
      </w:hyperlink>
      <w:r>
        <w:rPr>
          <w:sz w:val="24"/>
        </w:rPr>
        <w:t xml:space="preserve"> Федерального закона страховая медицинская организация в порядке, установленном настоящими Правилами, осуществляет информационное сопровождение застрахованных лиц при организации оказания им медицинской помощи.</w:t>
      </w:r>
    </w:p>
    <w:p>
      <w:pPr>
        <w:pStyle w:val="0"/>
        <w:spacing w:before="240" w:line-rule="auto"/>
        <w:ind w:firstLine="540"/>
        <w:jc w:val="both"/>
      </w:pPr>
      <w:r>
        <w:rPr>
          <w:sz w:val="24"/>
        </w:rPr>
        <w:t xml:space="preserve">231.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и представителей (в том числе законных представителей), в том числе по обращениям, путем организации работы с застрахованными лицами уполномоченных лиц страховой медицинской организации (далее - страховые представители), о:</w:t>
      </w:r>
    </w:p>
    <w:p>
      <w:pPr>
        <w:pStyle w:val="0"/>
        <w:jc w:val="both"/>
      </w:pPr>
      <w:r>
        <w:rPr>
          <w:sz w:val="24"/>
        </w:rPr>
        <w:t xml:space="preserve">(в ред. </w:t>
      </w:r>
      <w:hyperlink w:history="0" r:id="rId38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 медицинских организациях, осуществляющих деятельность в сфере обязательного медицинского страхования на территории субъекта Российской Федерации, режиме их работы;</w:t>
      </w:r>
    </w:p>
    <w:p>
      <w:pPr>
        <w:pStyle w:val="0"/>
        <w:spacing w:before="240" w:line-rule="auto"/>
        <w:ind w:firstLine="540"/>
        <w:jc w:val="both"/>
      </w:pPr>
      <w:r>
        <w:rPr>
          <w:sz w:val="24"/>
        </w:rPr>
        <w:t xml:space="preserve">2) праве выбора (замены) и порядке выбора (замены) страховой медицинской организации, медицинской организации и врача;</w:t>
      </w:r>
    </w:p>
    <w:p>
      <w:pPr>
        <w:pStyle w:val="0"/>
        <w:spacing w:before="240" w:line-rule="auto"/>
        <w:ind w:firstLine="540"/>
        <w:jc w:val="both"/>
      </w:pPr>
      <w:r>
        <w:rPr>
          <w:sz w:val="24"/>
        </w:rPr>
        <w:t xml:space="preserve">2.1) порядке включения в единый регистр застрахованных лиц;</w:t>
      </w:r>
    </w:p>
    <w:p>
      <w:pPr>
        <w:pStyle w:val="0"/>
        <w:jc w:val="both"/>
      </w:pPr>
      <w:r>
        <w:rPr>
          <w:sz w:val="24"/>
        </w:rPr>
        <w:t xml:space="preserve">(пп. 2.1 введен </w:t>
      </w:r>
      <w:hyperlink w:history="0" r:id="rId39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spacing w:before="240" w:line-rule="auto"/>
        <w:ind w:firstLine="540"/>
        <w:jc w:val="both"/>
      </w:pPr>
      <w:r>
        <w:rPr>
          <w:sz w:val="24"/>
        </w:rPr>
        <w:t xml:space="preserve">3) порядке получения и сдачи полиса обязательного медицинского страхования на материальном носителе;</w:t>
      </w:r>
    </w:p>
    <w:p>
      <w:pPr>
        <w:pStyle w:val="0"/>
        <w:jc w:val="both"/>
      </w:pPr>
      <w:r>
        <w:rPr>
          <w:sz w:val="24"/>
        </w:rPr>
        <w:t xml:space="preserve">(пп. 3 в ред. </w:t>
      </w:r>
      <w:hyperlink w:history="0" r:id="rId39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4) видах, качестве и об условиях предоставления медицинской помощи в рамках базовой и территориальной программ;</w:t>
      </w:r>
    </w:p>
    <w:p>
      <w:pPr>
        <w:pStyle w:val="0"/>
        <w:spacing w:before="240" w:line-rule="auto"/>
        <w:ind w:firstLine="540"/>
        <w:jc w:val="both"/>
      </w:pPr>
      <w:r>
        <w:rPr>
          <w:sz w:val="24"/>
        </w:rPr>
        <w:t xml:space="preserve">5) прохождении, в том числе в вечерние часы и в субботу, профилактических медицинских осмотров, диспансеризации, в том числе углубленной диспансеризации,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
    <w:p>
      <w:pPr>
        <w:pStyle w:val="0"/>
        <w:jc w:val="both"/>
      </w:pPr>
      <w:r>
        <w:rPr>
          <w:sz w:val="24"/>
        </w:rPr>
        <w:t xml:space="preserve">(в ред. </w:t>
      </w:r>
      <w:hyperlink w:history="0" r:id="rId39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6) 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установленными уполномоченным федеральным органом исполнительной власти в сфере охраны здоровья, в том числе онкологическими больными;</w:t>
      </w:r>
    </w:p>
    <w:p>
      <w:pPr>
        <w:pStyle w:val="0"/>
        <w:spacing w:before="240" w:line-rule="auto"/>
        <w:ind w:firstLine="540"/>
        <w:jc w:val="both"/>
      </w:pPr>
      <w:r>
        <w:rPr>
          <w:sz w:val="24"/>
        </w:rPr>
        <w:t xml:space="preserve">7) перечне оказанных медицинских услуг и их стоимости (на основании принятых от медицинских организаций счетов и реестров счетов за оказанную медицинскую помощь);</w:t>
      </w:r>
    </w:p>
    <w:p>
      <w:pPr>
        <w:pStyle w:val="0"/>
        <w:jc w:val="both"/>
      </w:pPr>
      <w:r>
        <w:rPr>
          <w:sz w:val="24"/>
        </w:rPr>
        <w:t xml:space="preserve">(в ред. </w:t>
      </w:r>
      <w:hyperlink w:history="0" r:id="rId39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8) 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pPr>
        <w:pStyle w:val="0"/>
        <w:spacing w:before="240" w:line-rule="auto"/>
        <w:ind w:firstLine="540"/>
        <w:jc w:val="both"/>
      </w:pPr>
      <w:r>
        <w:rPr>
          <w:sz w:val="24"/>
        </w:rPr>
        <w:t xml:space="preserve">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pPr>
        <w:pStyle w:val="0"/>
        <w:spacing w:before="240" w:line-rule="auto"/>
        <w:ind w:firstLine="540"/>
        <w:jc w:val="both"/>
      </w:pPr>
      <w:r>
        <w:rPr>
          <w:sz w:val="24"/>
        </w:rPr>
        <w:t xml:space="preserve">232.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в которых граждане могут пройти профилактические медицинские осмотры, диспансеризацию, в том числе углубленную диспансеризацию.</w:t>
      </w:r>
    </w:p>
    <w:p>
      <w:pPr>
        <w:pStyle w:val="0"/>
        <w:jc w:val="both"/>
      </w:pPr>
      <w:r>
        <w:rPr>
          <w:sz w:val="24"/>
        </w:rPr>
        <w:t xml:space="preserve">(в ред. </w:t>
      </w:r>
      <w:hyperlink w:history="0" r:id="rId39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233. Информирование застрахованных лиц о необходимости прохождения профилактических мероприятий, в случае поступления от территориального фонда сведений о причинах возврата направления на медико-социальную экспертизу в медицинскую организацию информирование застрахованных лиц в том числе о необходимости прохождения дополнительных медицинских обследований в соответствии с перечнем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&lt;17.1&gt;, опросы застрахованных лиц о качестве и доступности медицинской помощи, предоставление по устным обращениям застрахованных лиц информации по вопросам обязательного медицинского страхования (типовые вопросы), переадресация вопросов, требующих рассмотрения иными специалистами страховой медицинской организации, осуществляется страховым представителем страховой медицинской организации, являющимся специалистом контакт-центра.</w:t>
      </w:r>
    </w:p>
    <w:p>
      <w:pPr>
        <w:pStyle w:val="0"/>
        <w:jc w:val="both"/>
      </w:pPr>
      <w:r>
        <w:rPr>
          <w:sz w:val="24"/>
        </w:rPr>
        <w:t xml:space="preserve">(в ред. </w:t>
      </w:r>
      <w:hyperlink w:history="0" r:id="rId395" w:tooltip="Приказ Минздрава России от 04.09.2024 N 44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Приказа</w:t>
        </w:r>
      </w:hyperlink>
      <w:r>
        <w:rPr>
          <w:sz w:val="24"/>
        </w:rPr>
        <w:t xml:space="preserve"> Минздрава России от 04.09.2024 N 449н)</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&lt;17.1&gt; </w:t>
      </w:r>
      <w:hyperlink w:history="0" r:id="rId396" w:tooltip="Приказ Минтруда России N 259н, Минздрава России N 238н от 16.05.2024 &quot;Об утверждении перечня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quot; (Зарегистрировано в Минюсте России 09.08.2024 N 79078) {КонсультантПлюс}">
        <w:r>
          <w:rPr>
            <w:sz w:val="24"/>
            <w:color w:val="0000ff"/>
          </w:rPr>
          <w:t xml:space="preserve">Приказ</w:t>
        </w:r>
      </w:hyperlink>
      <w:r>
        <w:rPr>
          <w:sz w:val="24"/>
        </w:rPr>
        <w:t xml:space="preserve"> Министерства труда и социальной защиты Российской Федерации и Министерства здравоохранения Российской Федерации от 16 мая 2024 г. N 259н/238н "Об утверждении перечня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(зарегистрирован Министерством юстиции Российской Федерации 9 августа 2024 г., регистрационный N 79078).</w:t>
      </w:r>
    </w:p>
    <w:p>
      <w:pPr>
        <w:pStyle w:val="0"/>
        <w:jc w:val="both"/>
      </w:pPr>
      <w:r>
        <w:rPr>
          <w:sz w:val="24"/>
        </w:rPr>
        <w:t xml:space="preserve">(сноска введена </w:t>
      </w:r>
      <w:hyperlink w:history="0" r:id="rId397" w:tooltip="Приказ Минздрава России от 04.09.2024 N 44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Приказом</w:t>
        </w:r>
      </w:hyperlink>
      <w:r>
        <w:rPr>
          <w:sz w:val="24"/>
        </w:rPr>
        <w:t xml:space="preserve"> Минздрава России от 04.09.2024 N 449н)</w:t>
      </w:r>
    </w:p>
    <w:p>
      <w:pPr>
        <w:pStyle w:val="0"/>
        <w:jc w:val="both"/>
      </w:pPr>
      <w:r>
        <w:rPr>
          <w:sz w:val="24"/>
        </w:rPr>
      </w:r>
    </w:p>
    <w:p>
      <w:pPr>
        <w:pStyle w:val="0"/>
        <w:ind w:firstLine="540"/>
        <w:jc w:val="both"/>
      </w:pPr>
      <w:r>
        <w:rPr>
          <w:sz w:val="24"/>
        </w:rPr>
        <w:t xml:space="preserve">234. Работа с обращениями граждан, обеспечение организации информирования и сопровождения застрахованных лиц при оказании им медицинской помощи, в том числе профилактических мероприятий, подготовка к информированию списков лиц, подлежащих диспансеризации, включая углубленной диспансеризации, а также лиц, находящихся на диспансерном наблюдении в соответствии с запланированным медицинской организацией планом-графиком проведения профилактических мероприятий, организация индивидуального информирования застрахованных лиц о необходимости прохождения профилактических мероприятий и диспансерной явки, мониторинг и анализ результатов профилактических мероприятий, в том числе профилактических медицинских осмотров и диспансеризации, в том числе углубленной диспансеризации, подготовка предложений для медицинских организаций по организации профилактических медицинских осмотров и диспансеризации, в том числе углубленной диспансеризации, осуществляются страховым представителем страховой медицинской организации.</w:t>
      </w:r>
    </w:p>
    <w:p>
      <w:pPr>
        <w:pStyle w:val="0"/>
        <w:jc w:val="both"/>
      </w:pPr>
      <w:r>
        <w:rPr>
          <w:sz w:val="24"/>
        </w:rPr>
        <w:t xml:space="preserve">(п. 234 в ред. </w:t>
      </w:r>
      <w:hyperlink w:history="0" r:id="rId39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235. Рассмотрение жалоб застрахованных лиц, включая организацию экспертизы качества оказанной им медицинской помощи и обеспечение при наличии индивидуального согласия информационного сопровождения застрахованных лиц при организации оказания медицинской помощи, в том числе обеспечение индивидуального информирования и сопровождения застрахованных лиц по результатам профилактических медицинских осмотров и диспансеризации, в том числе углубленной диспансеризации, а также лиц, находящихся под диспансерным наблюдением, информационная работа с застрахованными лицами о необходимости своевременного обращения в медицинские организации в целях предотвращения ухудшения состояний здоровья и формирование приверженности к лечению осуществляются страховым представителем страховой медицинской организации, являющимся специалистом-экспертом.</w:t>
      </w:r>
    </w:p>
    <w:p>
      <w:pPr>
        <w:pStyle w:val="0"/>
        <w:jc w:val="both"/>
      </w:pPr>
      <w:r>
        <w:rPr>
          <w:sz w:val="24"/>
        </w:rPr>
        <w:t xml:space="preserve">(в ред. </w:t>
      </w:r>
      <w:hyperlink w:history="0" r:id="rId39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236. Информирование застрахованных лиц и их законных представителей об оказанной им медицинской помощи и ее стоимости (далее - информация) осуществляется Федеральным фондом, территориальным фондом по месту страхования застрахованного лица в электронном виде через Единый портал государственных и муниципальных услуг (функций), в том числе по запросу, при условии завершения застрахованным лицом прохождения процедуры регистрации в единой системе идентификации и аутентификации, а также через официальные сайты при условии прохождения застрахованным лицом процедуры идентификации и аутентификации в соответствии с законодательством Российской Федерации.</w:t>
      </w:r>
    </w:p>
    <w:p>
      <w:pPr>
        <w:pStyle w:val="0"/>
        <w:jc w:val="both"/>
      </w:pPr>
      <w:r>
        <w:rPr>
          <w:sz w:val="24"/>
        </w:rPr>
        <w:t xml:space="preserve">(в ред. Приказов Минздрава России от 03.09.2021 </w:t>
      </w:r>
      <w:hyperlink w:history="0" r:id="rId400"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4"/>
            <w:color w:val="0000ff"/>
          </w:rPr>
          <w:t xml:space="preserve">N 908н</w:t>
        </w:r>
      </w:hyperlink>
      <w:r>
        <w:rPr>
          <w:sz w:val="24"/>
        </w:rPr>
        <w:t xml:space="preserve">, от 13.12.2022 </w:t>
      </w:r>
      <w:hyperlink w:history="0" r:id="rId40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N 789н</w:t>
        </w:r>
      </w:hyperlink>
      <w:r>
        <w:rPr>
          <w:sz w:val="24"/>
        </w:rPr>
        <w:t xml:space="preserve">)</w:t>
      </w:r>
    </w:p>
    <w:p>
      <w:pPr>
        <w:pStyle w:val="0"/>
        <w:spacing w:before="240" w:line-rule="auto"/>
        <w:ind w:firstLine="540"/>
        <w:jc w:val="both"/>
      </w:pPr>
      <w:r>
        <w:rPr>
          <w:sz w:val="24"/>
        </w:rPr>
        <w:t xml:space="preserve">237. Застрахованному лицу предоставляется возможность получения доступа к информации в личном кабинете Единого портала государственных и муниципальных услуг (функций), а также возможность отказа с использованием единой системы идентификации и аутентификации от получения информации в личном кабинете Единого портала государственных и муниципальных услуг (функций).</w:t>
      </w:r>
    </w:p>
    <w:p>
      <w:pPr>
        <w:pStyle w:val="0"/>
        <w:jc w:val="both"/>
      </w:pPr>
      <w:r>
        <w:rPr>
          <w:sz w:val="24"/>
        </w:rPr>
        <w:t xml:space="preserve">(п. 237 в ред. </w:t>
      </w:r>
      <w:hyperlink w:history="0" r:id="rId402"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4"/>
            <w:color w:val="0000ff"/>
          </w:rPr>
          <w:t xml:space="preserve">Приказа</w:t>
        </w:r>
      </w:hyperlink>
      <w:r>
        <w:rPr>
          <w:sz w:val="24"/>
        </w:rPr>
        <w:t xml:space="preserve"> Минздрава России от 03.09.2021 N 908н)</w:t>
      </w:r>
    </w:p>
    <w:p>
      <w:pPr>
        <w:pStyle w:val="0"/>
        <w:spacing w:before="240" w:line-rule="auto"/>
        <w:ind w:firstLine="540"/>
        <w:jc w:val="both"/>
      </w:pPr>
      <w:r>
        <w:rPr>
          <w:sz w:val="24"/>
        </w:rPr>
        <w:t xml:space="preserve">238. Информация в личном кабинете на официальном сайте должна отображаться в доступной, наглядной, понятной форме, при этом обеспечиваются открытость, актуальность, полнота, достоверность информации, простота и понятность восприятия информации.</w:t>
      </w:r>
    </w:p>
    <w:p>
      <w:pPr>
        <w:pStyle w:val="0"/>
        <w:spacing w:before="240" w:line-rule="auto"/>
        <w:ind w:firstLine="540"/>
        <w:jc w:val="both"/>
      </w:pPr>
      <w:r>
        <w:rPr>
          <w:sz w:val="24"/>
        </w:rPr>
        <w:t xml:space="preserve">239. Информация отображается в личном кабинете Единого портала государственных и муниципальных услуг (функций) на русском языке. В личном кабинете на официальном сайте информация может быть отображена также на государственных языках республик, входящих в состав Российской Федерации.</w:t>
      </w:r>
    </w:p>
    <w:p>
      <w:pPr>
        <w:pStyle w:val="0"/>
        <w:spacing w:before="240" w:line-rule="auto"/>
        <w:ind w:firstLine="540"/>
        <w:jc w:val="both"/>
      </w:pPr>
      <w:r>
        <w:rPr>
          <w:sz w:val="24"/>
        </w:rPr>
        <w:t xml:space="preserve">240. Отображенная в личном кабинете на официальном сайте информация должна быть доступна пользователям для ознакомления круглосуточно без взимания платы и иных ограничений.</w:t>
      </w:r>
    </w:p>
    <w:p>
      <w:pPr>
        <w:pStyle w:val="0"/>
        <w:spacing w:before="240" w:line-rule="auto"/>
        <w:ind w:firstLine="540"/>
        <w:jc w:val="both"/>
      </w:pPr>
      <w:r>
        <w:rPr>
          <w:sz w:val="24"/>
        </w:rPr>
        <w:t xml:space="preserve">241. Информация отображается в личном кабинете Единого портала государственных и муниципальных услуг (функций) или в личном кабинете на официальном сайте, в том числе в форме электронного образа документа и должна содержать интерактивные элементы формы обратной связи с указанием контактных данных пользователя (адрес электронной почты, телефон), позволяющие подать обращение, в том числе жалобу, по конкретному случаю оказания медицинской помощи.</w:t>
      </w:r>
    </w:p>
    <w:p>
      <w:pPr>
        <w:pStyle w:val="0"/>
        <w:spacing w:before="240" w:line-rule="auto"/>
        <w:ind w:firstLine="540"/>
        <w:jc w:val="both"/>
      </w:pPr>
      <w:r>
        <w:rPr>
          <w:sz w:val="24"/>
        </w:rPr>
        <w:t xml:space="preserve">242. Обращение по конкретному случаю оказания медицинской помощи, сформированное посредством интерактивной формы обратной связи личного кабинета официального сайта или личного кабинета Единого портала государственных и муниципальных услуг (функций) (далее - обращение), направляется в Федеральный фонд и территориальный фонд по месту страхования заявителя.</w:t>
      </w:r>
    </w:p>
    <w:p>
      <w:pPr>
        <w:pStyle w:val="0"/>
        <w:jc w:val="both"/>
      </w:pPr>
      <w:r>
        <w:rPr>
          <w:sz w:val="24"/>
        </w:rPr>
        <w:t xml:space="preserve">(в ред. </w:t>
      </w:r>
      <w:hyperlink w:history="0" r:id="rId403"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4"/>
            <w:color w:val="0000ff"/>
          </w:rPr>
          <w:t xml:space="preserve">Приказа</w:t>
        </w:r>
      </w:hyperlink>
      <w:r>
        <w:rPr>
          <w:sz w:val="24"/>
        </w:rPr>
        <w:t xml:space="preserve"> Минздрава России от 03.09.2021 N 908н)</w:t>
      </w:r>
    </w:p>
    <w:p>
      <w:pPr>
        <w:pStyle w:val="0"/>
        <w:spacing w:before="240" w:line-rule="auto"/>
        <w:ind w:firstLine="540"/>
        <w:jc w:val="both"/>
      </w:pPr>
      <w:r>
        <w:rPr>
          <w:sz w:val="24"/>
        </w:rPr>
        <w:t xml:space="preserve">243. Уведомление о результате рассмотрения обращения, подписанное усиленной квалифицированной электронной подписью ответственного лица территориального фонда, направляется пользователю через личный кабинет Единого портала государственных и муниципальных услуг (функций) или личный кабинет официального сайта в срок, установленный законодательством Российской Федерации.</w:t>
      </w:r>
    </w:p>
    <w:p>
      <w:pPr>
        <w:pStyle w:val="0"/>
        <w:jc w:val="both"/>
      </w:pPr>
      <w:r>
        <w:rPr>
          <w:sz w:val="24"/>
        </w:rPr>
        <w:t xml:space="preserve">(в ред. </w:t>
      </w:r>
      <w:hyperlink w:history="0" r:id="rId404"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4"/>
            <w:color w:val="0000ff"/>
          </w:rPr>
          <w:t xml:space="preserve">Приказа</w:t>
        </w:r>
      </w:hyperlink>
      <w:r>
        <w:rPr>
          <w:sz w:val="24"/>
        </w:rPr>
        <w:t xml:space="preserve"> Минздрава России от 03.09.2021 N 908н)</w:t>
      </w:r>
    </w:p>
    <w:p>
      <w:pPr>
        <w:pStyle w:val="0"/>
        <w:spacing w:before="240" w:line-rule="auto"/>
        <w:ind w:firstLine="540"/>
        <w:jc w:val="both"/>
      </w:pPr>
      <w:r>
        <w:rPr>
          <w:sz w:val="24"/>
        </w:rPr>
        <w:t xml:space="preserve">244. Обработка информации в личном кабинете на Едином портале государственных и муниципальных услуг (функций) и в личном кабинете официального сайта обеспечивается операторами соответственно Единого портала государственных и муниципальных услуг (функций) и официального сайта в соответствии с требованиями законодательства Российской Федерации об информации, информационных технологиях и о защите информации и законодательства Российской Федерации в области персональных данных.</w:t>
      </w:r>
    </w:p>
    <w:p>
      <w:pPr>
        <w:pStyle w:val="0"/>
        <w:jc w:val="both"/>
      </w:pPr>
      <w:r>
        <w:rPr>
          <w:sz w:val="24"/>
        </w:rPr>
        <w:t xml:space="preserve">(п. 244 в ред. </w:t>
      </w:r>
      <w:hyperlink w:history="0" r:id="rId405"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4"/>
            <w:color w:val="0000ff"/>
          </w:rPr>
          <w:t xml:space="preserve">Приказа</w:t>
        </w:r>
      </w:hyperlink>
      <w:r>
        <w:rPr>
          <w:sz w:val="24"/>
        </w:rPr>
        <w:t xml:space="preserve"> Минздрава России от 03.09.2021 N 908н)</w:t>
      </w:r>
    </w:p>
    <w:p>
      <w:pPr>
        <w:pStyle w:val="0"/>
        <w:spacing w:before="240" w:line-rule="auto"/>
        <w:ind w:firstLine="540"/>
        <w:jc w:val="both"/>
      </w:pPr>
      <w:r>
        <w:rPr>
          <w:sz w:val="24"/>
        </w:rPr>
        <w:t xml:space="preserve">245. Технические и программные средства, которые используются для функционирования личного кабинета официального сайта, должны обеспечивать:</w:t>
      </w:r>
    </w:p>
    <w:p>
      <w:pPr>
        <w:pStyle w:val="0"/>
        <w:spacing w:before="240" w:line-rule="auto"/>
        <w:ind w:firstLine="540"/>
        <w:jc w:val="both"/>
      </w:pPr>
      <w:r>
        <w:rPr>
          <w:sz w:val="24"/>
        </w:rPr>
        <w:t xml:space="preserve">1) доступ к размещенной в личном кабинете официального сайта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pPr>
        <w:pStyle w:val="0"/>
        <w:spacing w:before="240" w:line-rule="auto"/>
        <w:ind w:firstLine="540"/>
        <w:jc w:val="both"/>
      </w:pPr>
      <w:r>
        <w:rPr>
          <w:sz w:val="24"/>
        </w:rPr>
        <w:t xml:space="preserve">2) защиту информации от несанкционированного уничтожения, модификации и блокирования доступа к ней, а также иных неправомерных действий в отношении ее;</w:t>
      </w:r>
    </w:p>
    <w:p>
      <w:pPr>
        <w:pStyle w:val="0"/>
        <w:spacing w:before="240" w:line-rule="auto"/>
        <w:ind w:firstLine="540"/>
        <w:jc w:val="both"/>
      </w:pPr>
      <w:r>
        <w:rPr>
          <w:sz w:val="24"/>
        </w:rPr>
        <w:t xml:space="preserve">3) возможность копирования информации из личного кабинета официального сайта на резервный носитель, обеспечивающий ее восстановление;</w:t>
      </w:r>
    </w:p>
    <w:p>
      <w:pPr>
        <w:pStyle w:val="0"/>
        <w:spacing w:before="240" w:line-rule="auto"/>
        <w:ind w:firstLine="540"/>
        <w:jc w:val="both"/>
      </w:pPr>
      <w:r>
        <w:rPr>
          <w:sz w:val="24"/>
        </w:rPr>
        <w:t xml:space="preserve">4) возможность удаления информации из личного кабинета.</w:t>
      </w:r>
    </w:p>
    <w:p>
      <w:pPr>
        <w:pStyle w:val="0"/>
        <w:jc w:val="both"/>
      </w:pPr>
      <w:r>
        <w:rPr>
          <w:sz w:val="24"/>
        </w:rPr>
        <w:t xml:space="preserve">(пп. 4 введен </w:t>
      </w:r>
      <w:hyperlink w:history="0" r:id="rId406"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4"/>
            <w:color w:val="0000ff"/>
          </w:rPr>
          <w:t xml:space="preserve">Приказом</w:t>
        </w:r>
      </w:hyperlink>
      <w:r>
        <w:rPr>
          <w:sz w:val="24"/>
        </w:rPr>
        <w:t xml:space="preserve"> Минздрава России от 03.09.2021 N 908н)</w:t>
      </w:r>
    </w:p>
    <w:p>
      <w:pPr>
        <w:pStyle w:val="0"/>
        <w:spacing w:before="240" w:line-rule="auto"/>
        <w:ind w:firstLine="540"/>
        <w:jc w:val="both"/>
      </w:pPr>
      <w:r>
        <w:rPr>
          <w:sz w:val="24"/>
        </w:rPr>
        <w:t xml:space="preserve">246. В личном кабинете официального сайта или личном кабинете Единого портала государственных и муниципальных услуг (функций) должна отображаться информация, в том числе содержащая:</w:t>
      </w:r>
    </w:p>
    <w:p>
      <w:pPr>
        <w:pStyle w:val="0"/>
        <w:spacing w:before="240" w:line-rule="auto"/>
        <w:ind w:firstLine="540"/>
        <w:jc w:val="both"/>
      </w:pPr>
      <w:r>
        <w:rPr>
          <w:sz w:val="24"/>
        </w:rPr>
        <w:t xml:space="preserve">1) фамилию, имя, отчество (при наличии) застрахованного лица;</w:t>
      </w:r>
    </w:p>
    <w:p>
      <w:pPr>
        <w:pStyle w:val="0"/>
        <w:spacing w:before="240" w:line-rule="auto"/>
        <w:ind w:firstLine="540"/>
        <w:jc w:val="both"/>
      </w:pPr>
      <w:r>
        <w:rPr>
          <w:sz w:val="24"/>
        </w:rPr>
        <w:t xml:space="preserve">2) номер полиса;</w:t>
      </w:r>
    </w:p>
    <w:p>
      <w:pPr>
        <w:pStyle w:val="0"/>
        <w:spacing w:before="240" w:line-rule="auto"/>
        <w:ind w:firstLine="540"/>
        <w:jc w:val="both"/>
      </w:pPr>
      <w:r>
        <w:rPr>
          <w:sz w:val="24"/>
        </w:rPr>
        <w:t xml:space="preserve">3) наименование страховой медицинской организации, выбранной застрахованным лицом в соответствии с законодательством Российской Федерации;</w:t>
      </w:r>
    </w:p>
    <w:p>
      <w:pPr>
        <w:pStyle w:val="0"/>
        <w:spacing w:before="240" w:line-rule="auto"/>
        <w:ind w:firstLine="540"/>
        <w:jc w:val="both"/>
      </w:pPr>
      <w:r>
        <w:rPr>
          <w:sz w:val="24"/>
        </w:rPr>
        <w:t xml:space="preserve">4) контактный телефон страхового представителя первого уровня; телефон "горячей линии" контакт-центра в сфере обязательного медицинского страхования;</w:t>
      </w:r>
    </w:p>
    <w:p>
      <w:pPr>
        <w:pStyle w:val="0"/>
        <w:spacing w:before="240" w:line-rule="auto"/>
        <w:ind w:firstLine="540"/>
        <w:jc w:val="both"/>
      </w:pPr>
      <w:r>
        <w:rPr>
          <w:sz w:val="24"/>
        </w:rPr>
        <w:t xml:space="preserve">5) наименование медицинской организации, выбранной застрахованным лицом в соответствии с законодательством Российской Федерации &lt;18&gt;;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&lt;18&gt; </w:t>
      </w:r>
      <w:hyperlink w:history="0" r:id="rId407"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Статья 21</w:t>
        </w:r>
      </w:hyperlink>
      <w:r>
        <w:rPr>
          <w:sz w:val="24"/>
        </w:rPr>
        <w:t xml:space="preserve"> Федерального закона N 323-ФЗ (Собрание законодательства Российской Федерации, 2011, N 48, ст. 6724; 2021, N 18, ст. 3075).</w:t>
      </w:r>
    </w:p>
    <w:p>
      <w:pPr>
        <w:pStyle w:val="0"/>
        <w:ind w:firstLine="540"/>
        <w:jc w:val="both"/>
      </w:pPr>
      <w:r>
        <w:rPr>
          <w:sz w:val="24"/>
        </w:rPr>
      </w:r>
    </w:p>
    <w:p>
      <w:pPr>
        <w:pStyle w:val="0"/>
        <w:ind w:firstLine="540"/>
        <w:jc w:val="both"/>
      </w:pPr>
      <w:r>
        <w:rPr>
          <w:sz w:val="24"/>
        </w:rPr>
        <w:t xml:space="preserve">6) сведения о субъекте Российской Федерации, в рамках территориальной программы которого оказывается медицинская помощь;</w:t>
      </w:r>
    </w:p>
    <w:p>
      <w:pPr>
        <w:pStyle w:val="0"/>
        <w:spacing w:before="240" w:line-rule="auto"/>
        <w:ind w:firstLine="540"/>
        <w:jc w:val="both"/>
      </w:pPr>
      <w:r>
        <w:rPr>
          <w:sz w:val="24"/>
        </w:rPr>
        <w:t xml:space="preserve">7) наименование медицинской организации, оказавшей медицинские услуги застрахованному лицу, включая адрес оказания медицинской помощи;</w:t>
      </w:r>
    </w:p>
    <w:p>
      <w:pPr>
        <w:pStyle w:val="0"/>
        <w:spacing w:before="240" w:line-rule="auto"/>
        <w:ind w:firstLine="540"/>
        <w:jc w:val="both"/>
      </w:pPr>
      <w:r>
        <w:rPr>
          <w:sz w:val="24"/>
        </w:rPr>
        <w:t xml:space="preserve">8) сведения о виде оказанной медицинской помощи;</w:t>
      </w:r>
    </w:p>
    <w:p>
      <w:pPr>
        <w:pStyle w:val="0"/>
        <w:spacing w:before="240" w:line-rule="auto"/>
        <w:ind w:firstLine="540"/>
        <w:jc w:val="both"/>
      </w:pPr>
      <w:r>
        <w:rPr>
          <w:sz w:val="24"/>
        </w:rPr>
        <w:t xml:space="preserve">9) информацию об условиях оказания медицинских услуг;</w:t>
      </w:r>
    </w:p>
    <w:p>
      <w:pPr>
        <w:pStyle w:val="0"/>
        <w:spacing w:before="240" w:line-rule="auto"/>
        <w:ind w:firstLine="540"/>
        <w:jc w:val="both"/>
      </w:pPr>
      <w:r>
        <w:rPr>
          <w:sz w:val="24"/>
        </w:rPr>
        <w:t xml:space="preserve">10) наименование медицинской услуги;</w:t>
      </w:r>
    </w:p>
    <w:p>
      <w:pPr>
        <w:pStyle w:val="0"/>
        <w:spacing w:before="240" w:line-rule="auto"/>
        <w:ind w:firstLine="540"/>
        <w:jc w:val="both"/>
      </w:pPr>
      <w:r>
        <w:rPr>
          <w:sz w:val="24"/>
        </w:rPr>
        <w:t xml:space="preserve">11) дату начала оказания медицинской услуги;</w:t>
      </w:r>
    </w:p>
    <w:p>
      <w:pPr>
        <w:pStyle w:val="0"/>
        <w:spacing w:before="240" w:line-rule="auto"/>
        <w:ind w:firstLine="540"/>
        <w:jc w:val="both"/>
      </w:pPr>
      <w:r>
        <w:rPr>
          <w:sz w:val="24"/>
        </w:rPr>
        <w:t xml:space="preserve">12) дату окончания оказания медицинской услуги;</w:t>
      </w:r>
    </w:p>
    <w:p>
      <w:pPr>
        <w:pStyle w:val="0"/>
        <w:spacing w:before="240" w:line-rule="auto"/>
        <w:ind w:firstLine="540"/>
        <w:jc w:val="both"/>
      </w:pPr>
      <w:r>
        <w:rPr>
          <w:sz w:val="24"/>
        </w:rPr>
        <w:t xml:space="preserve">13) сведения о стоимости медицинских услуг, оказанных застрахованному лицу в медицинской организации, с учетом результатов проведенного контроля объемов, сроков, качества и условий предоставления медицинской помощи.</w:t>
      </w:r>
    </w:p>
    <w:p>
      <w:pPr>
        <w:pStyle w:val="0"/>
        <w:jc w:val="both"/>
      </w:pPr>
      <w:r>
        <w:rPr>
          <w:sz w:val="24"/>
        </w:rPr>
        <w:t xml:space="preserve">(пункт в ред. </w:t>
      </w:r>
      <w:hyperlink w:history="0" r:id="rId40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247. Страховая медицинская организация проводит опросы застрахованных лиц и представителей (в том числе законных представителей) о доступности и качестве медицинской помощи в медицинских организациях.</w:t>
      </w:r>
    </w:p>
    <w:p>
      <w:pPr>
        <w:pStyle w:val="0"/>
        <w:spacing w:before="240" w:line-rule="auto"/>
        <w:ind w:firstLine="540"/>
        <w:jc w:val="both"/>
      </w:pPr>
      <w:r>
        <w:rPr>
          <w:sz w:val="24"/>
        </w:rPr>
        <w:t xml:space="preserve">Страховая медицинская организация по результатам прохождения застрахованными лицами профилактических мероприятий взрослого населения проводит опрос не менее 0,25 процента застрахованных лиц, прошедших профилактические мероприятия, а также не менее 10 процентов застрахованных лиц, включенных в списки к прохождению профилактических мероприятий, но не прошедших их.</w:t>
      </w:r>
    </w:p>
    <w:p>
      <w:pPr>
        <w:pStyle w:val="0"/>
        <w:spacing w:before="240" w:line-rule="auto"/>
        <w:ind w:firstLine="540"/>
        <w:jc w:val="both"/>
      </w:pPr>
      <w:r>
        <w:rPr>
          <w:sz w:val="24"/>
        </w:rPr>
        <w:t xml:space="preserve">Формы опросов о доступности медицинской помощи в медицинских организациях, а также формы информирования застрахованных лиц и представителей (в том числе законных представителей) о перечне оказанных им медицинских услуг и их стоимости устанавливаются Федеральным фондом в соответствии с </w:t>
      </w:r>
      <w:hyperlink w:history="0" r:id="rId409"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6.1 части 8 статьи 33</w:t>
        </w:r>
      </w:hyperlink>
      <w:r>
        <w:rPr>
          <w:sz w:val="24"/>
        </w:rPr>
        <w:t xml:space="preserve"> Федерального закона.</w:t>
      </w:r>
    </w:p>
    <w:p>
      <w:pPr>
        <w:pStyle w:val="0"/>
        <w:jc w:val="both"/>
      </w:pPr>
      <w:r>
        <w:rPr>
          <w:sz w:val="24"/>
        </w:rPr>
        <w:t xml:space="preserve">(пункт в ред. </w:t>
      </w:r>
      <w:hyperlink w:history="0" r:id="rId41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248. Информационное сопровождение застрахованных лиц осуществляется с использованием государственной информационной системы обязательного медицинского страхования, а также региональной информационной системы обязательного медицинского страхования, интегрированной с государственной информационной системой обязательного медицинского страхования и работающей круглосуточно (далее - информационный ресурс).</w:t>
      </w:r>
    </w:p>
    <w:p>
      <w:pPr>
        <w:pStyle w:val="0"/>
        <w:spacing w:before="240" w:line-rule="auto"/>
        <w:ind w:firstLine="540"/>
        <w:jc w:val="both"/>
      </w:pPr>
      <w:r>
        <w:rPr>
          <w:sz w:val="24"/>
        </w:rPr>
        <w:t xml:space="preserve">Страховые медицинские организации при осуществлении информационного сопровождения застрахованных лиц вправе использовать любые способы связи, в том числе Единый портал государственных и муниципальных услуг (функций), в соответствии с законодательством Российской Федерации.</w:t>
      </w:r>
    </w:p>
    <w:p>
      <w:pPr>
        <w:pStyle w:val="0"/>
        <w:jc w:val="both"/>
      </w:pPr>
      <w:r>
        <w:rPr>
          <w:sz w:val="24"/>
        </w:rPr>
        <w:t xml:space="preserve">(пункт в ред. </w:t>
      </w:r>
      <w:hyperlink w:history="0" r:id="rId41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249. Страховые медицинские организации и медицинские организации используют информацию, размещенную на информационном ресурсе, для осуществления сопровождения застрахованных лиц на всех этапах оказания им медицинской помощи.</w:t>
      </w:r>
    </w:p>
    <w:p>
      <w:pPr>
        <w:pStyle w:val="0"/>
        <w:spacing w:before="240" w:line-rule="auto"/>
        <w:ind w:firstLine="540"/>
        <w:jc w:val="both"/>
      </w:pPr>
      <w:r>
        <w:rPr>
          <w:sz w:val="24"/>
        </w:rPr>
        <w:t xml:space="preserve">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pPr>
        <w:pStyle w:val="0"/>
        <w:spacing w:before="240" w:line-rule="auto"/>
        <w:ind w:firstLine="540"/>
        <w:jc w:val="both"/>
      </w:pPr>
      <w:r>
        <w:rPr>
          <w:sz w:val="24"/>
        </w:rPr>
        <w:t xml:space="preserve">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w:history="0" r:id="rId41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6 статьи 44</w:t>
        </w:r>
      </w:hyperlink>
      <w:r>
        <w:rPr>
          <w:sz w:val="24"/>
        </w:rPr>
        <w:t xml:space="preserve"> Федерального закона.</w:t>
      </w:r>
    </w:p>
    <w:p>
      <w:pPr>
        <w:pStyle w:val="0"/>
        <w:jc w:val="both"/>
      </w:pPr>
      <w:r>
        <w:rPr>
          <w:sz w:val="24"/>
        </w:rPr>
        <w:t xml:space="preserve">(пункт в ред. </w:t>
      </w:r>
      <w:hyperlink w:history="0" r:id="rId41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250. Страховая медицинская организация обеспечивает контроль за соблюдением прав застрахованных лиц, в том числе с онкологическими заболеваниями, на оказание медицинской помощи в соответствии с порядками оказания медицинской помощи, на основе клинических рекомендаций, в том числе своевременности проведения диагностических исследований и лечебных мероприятий.</w:t>
      </w:r>
    </w:p>
    <w:p>
      <w:pPr>
        <w:pStyle w:val="0"/>
        <w:jc w:val="both"/>
      </w:pPr>
      <w:r>
        <w:rPr>
          <w:sz w:val="24"/>
        </w:rPr>
        <w:t xml:space="preserve">(в ред. Приказов Минздрава России от 13.12.2022 </w:t>
      </w:r>
      <w:hyperlink w:history="0" r:id="rId41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N 789н</w:t>
        </w:r>
      </w:hyperlink>
      <w:r>
        <w:rPr>
          <w:sz w:val="24"/>
        </w:rPr>
        <w:t xml:space="preserve">, от 04.09.2024 </w:t>
      </w:r>
      <w:hyperlink w:history="0" r:id="rId415" w:tooltip="Приказ Минздрава России от 04.09.2024 N 44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N 449н</w:t>
        </w:r>
      </w:hyperlink>
      <w:r>
        <w:rPr>
          <w:sz w:val="24"/>
        </w:rPr>
        <w:t xml:space="preserve">)</w:t>
      </w:r>
    </w:p>
    <w:p>
      <w:pPr>
        <w:pStyle w:val="0"/>
        <w:spacing w:before="240" w:line-rule="auto"/>
        <w:ind w:firstLine="540"/>
        <w:jc w:val="both"/>
      </w:pPr>
      <w:r>
        <w:rPr>
          <w:sz w:val="24"/>
        </w:rPr>
        <w:t xml:space="preserve">251. Страховая медицинская организация на информационном ресурсе формирует индивидуальную историю:</w:t>
      </w:r>
    </w:p>
    <w:p>
      <w:pPr>
        <w:pStyle w:val="0"/>
        <w:spacing w:before="240" w:line-rule="auto"/>
        <w:ind w:firstLine="540"/>
        <w:jc w:val="both"/>
      </w:pPr>
      <w:r>
        <w:rPr>
          <w:sz w:val="24"/>
        </w:rPr>
        <w:t xml:space="preserve">страховых случаев застрахованного лица с онкологическим заболеванием на основе сведений реестров-счетов на оплату медицинской помощи на всех этапах ее оказания, по случаям подозрения на онкологическое заболевание или установленного диагноза онкологического заболевания, по впервые выявленным заболеваниям или продолжающегося лечения (далее - индивидуальная история страховых случаев застрахованного лица с онкологическим заболеванием);</w:t>
      </w:r>
    </w:p>
    <w:p>
      <w:pPr>
        <w:pStyle w:val="0"/>
        <w:spacing w:before="240" w:line-rule="auto"/>
        <w:ind w:firstLine="540"/>
        <w:jc w:val="both"/>
      </w:pPr>
      <w:r>
        <w:rPr>
          <w:sz w:val="24"/>
        </w:rPr>
        <w:t xml:space="preserve">информирования о прохождении профилактических мероприятий и диспансерном наблюдении (далее - индивидуальная история информирования застрахованных лиц).</w:t>
      </w:r>
    </w:p>
    <w:p>
      <w:pPr>
        <w:pStyle w:val="0"/>
        <w:jc w:val="both"/>
      </w:pPr>
      <w:r>
        <w:rPr>
          <w:sz w:val="24"/>
        </w:rPr>
        <w:t xml:space="preserve">(пункт в ред. </w:t>
      </w:r>
      <w:hyperlink w:history="0" r:id="rId41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252. Индивидуальная история страховых случаев застрахованного лица с онкологическим заболеванием должна содержать следующую информацию:</w:t>
      </w:r>
    </w:p>
    <w:p>
      <w:pPr>
        <w:pStyle w:val="0"/>
        <w:spacing w:before="240" w:line-rule="auto"/>
        <w:ind w:firstLine="540"/>
        <w:jc w:val="both"/>
      </w:pPr>
      <w:r>
        <w:rPr>
          <w:sz w:val="24"/>
        </w:rPr>
        <w:t xml:space="preserve">1) номер полиса;</w:t>
      </w:r>
    </w:p>
    <w:p>
      <w:pPr>
        <w:pStyle w:val="0"/>
        <w:spacing w:before="240" w:line-rule="auto"/>
        <w:ind w:firstLine="540"/>
        <w:jc w:val="both"/>
      </w:pPr>
      <w:r>
        <w:rPr>
          <w:sz w:val="24"/>
        </w:rPr>
        <w:t xml:space="preserve">2) номера и даты счетов на оплату медицинской помощи;</w:t>
      </w:r>
    </w:p>
    <w:p>
      <w:pPr>
        <w:pStyle w:val="0"/>
        <w:spacing w:before="240" w:line-rule="auto"/>
        <w:ind w:firstLine="540"/>
        <w:jc w:val="both"/>
      </w:pPr>
      <w:r>
        <w:rPr>
          <w:sz w:val="24"/>
        </w:rPr>
        <w:t xml:space="preserve">3) коды медицинских организаций, оказавших медицинскую помощь;</w:t>
      </w:r>
    </w:p>
    <w:p>
      <w:pPr>
        <w:pStyle w:val="0"/>
        <w:spacing w:before="240" w:line-rule="auto"/>
        <w:ind w:firstLine="540"/>
        <w:jc w:val="both"/>
      </w:pPr>
      <w:r>
        <w:rPr>
          <w:sz w:val="24"/>
        </w:rPr>
        <w:t xml:space="preserve">4) о посещениях/обращениях в медицинскую организацию, оказывающую первичную медико-санитарную помощь по месту жительства/прикрепления;</w:t>
      </w:r>
    </w:p>
    <w:p>
      <w:pPr>
        <w:pStyle w:val="0"/>
        <w:spacing w:before="240" w:line-rule="auto"/>
        <w:ind w:firstLine="540"/>
        <w:jc w:val="both"/>
      </w:pPr>
      <w:r>
        <w:rPr>
          <w:sz w:val="24"/>
        </w:rPr>
        <w:t xml:space="preserve">5) о законченных случаях оказания медицинской помощи в стационарных условиях и условиях дневного стационара;</w:t>
      </w:r>
    </w:p>
    <w:p>
      <w:pPr>
        <w:pStyle w:val="0"/>
        <w:spacing w:before="240" w:line-rule="auto"/>
        <w:ind w:firstLine="540"/>
        <w:jc w:val="both"/>
      </w:pPr>
      <w:r>
        <w:rPr>
          <w:sz w:val="24"/>
        </w:rPr>
        <w:t xml:space="preserve">6) даты начала и окончания оказания медицинской помощи;</w:t>
      </w:r>
    </w:p>
    <w:p>
      <w:pPr>
        <w:pStyle w:val="0"/>
        <w:spacing w:before="240" w:line-rule="auto"/>
        <w:ind w:firstLine="540"/>
        <w:jc w:val="both"/>
      </w:pPr>
      <w:r>
        <w:rPr>
          <w:sz w:val="24"/>
        </w:rPr>
        <w:t xml:space="preserve">7) о диагнозах основного и сопутствующего заболевания, а также осложнения при оказании медицинской помощи по </w:t>
      </w:r>
      <w:hyperlink w:history="0" r:id="rId417"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w:t>
        </w:r>
      </w:hyperlink>
      <w:r>
        <w:rPr>
          <w:sz w:val="24"/>
        </w:rPr>
        <w:t xml:space="preserve">;</w:t>
      </w:r>
    </w:p>
    <w:p>
      <w:pPr>
        <w:pStyle w:val="0"/>
        <w:spacing w:before="240" w:line-rule="auto"/>
        <w:ind w:firstLine="540"/>
        <w:jc w:val="both"/>
      </w:pPr>
      <w:r>
        <w:rPr>
          <w:sz w:val="24"/>
        </w:rPr>
        <w:t xml:space="preserve">8) результаты обращения за медицинской помощью;</w:t>
      </w:r>
    </w:p>
    <w:p>
      <w:pPr>
        <w:pStyle w:val="0"/>
        <w:spacing w:before="240" w:line-rule="auto"/>
        <w:ind w:firstLine="540"/>
        <w:jc w:val="both"/>
      </w:pPr>
      <w:r>
        <w:rPr>
          <w:sz w:val="24"/>
        </w:rPr>
        <w:t xml:space="preserve">9) сведения о диспансерном наблюдении;</w:t>
      </w:r>
    </w:p>
    <w:p>
      <w:pPr>
        <w:pStyle w:val="0"/>
        <w:spacing w:before="240" w:line-rule="auto"/>
        <w:ind w:firstLine="540"/>
        <w:jc w:val="both"/>
      </w:pPr>
      <w:r>
        <w:rPr>
          <w:sz w:val="24"/>
        </w:rPr>
        <w:t xml:space="preserve">10) контактные данные застрахованного лица (номер мобильного телефона для связи, номер другого телефона для связи, адрес электронной почты, адрес фактического проживания и другие виды связи при наличии).</w:t>
      </w:r>
    </w:p>
    <w:p>
      <w:pPr>
        <w:pStyle w:val="0"/>
        <w:spacing w:before="240" w:line-rule="auto"/>
        <w:ind w:firstLine="540"/>
        <w:jc w:val="both"/>
      </w:pPr>
      <w:r>
        <w:rPr>
          <w:sz w:val="24"/>
        </w:rPr>
        <w:t xml:space="preserve">Данные сведения формируются в хронологической последовательности по датам оказания законченного случая оказания медицинской помощи.</w:t>
      </w:r>
    </w:p>
    <w:p>
      <w:pPr>
        <w:pStyle w:val="0"/>
        <w:spacing w:before="240" w:line-rule="auto"/>
        <w:ind w:firstLine="540"/>
        <w:jc w:val="both"/>
      </w:pPr>
      <w:r>
        <w:rPr>
          <w:sz w:val="24"/>
        </w:rPr>
        <w:t xml:space="preserve">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полной индивидуальной истории страховых случаев застрахованного лица с онкологическим заболеванием обеспечивают территориальные фонды.</w:t>
      </w:r>
    </w:p>
    <w:p>
      <w:pPr>
        <w:pStyle w:val="0"/>
        <w:jc w:val="both"/>
      </w:pPr>
      <w:r>
        <w:rPr>
          <w:sz w:val="24"/>
        </w:rPr>
        <w:t xml:space="preserve">(пункт в ред. </w:t>
      </w:r>
      <w:hyperlink w:history="0" r:id="rId41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253. Индивидуальная история информирования застрахованных лиц, в том числе с онкологическим заболеванием, должна содержать следующую информацию:</w:t>
      </w:r>
    </w:p>
    <w:p>
      <w:pPr>
        <w:pStyle w:val="0"/>
        <w:spacing w:before="240" w:line-rule="auto"/>
        <w:ind w:firstLine="540"/>
        <w:jc w:val="both"/>
      </w:pPr>
      <w:r>
        <w:rPr>
          <w:sz w:val="24"/>
        </w:rPr>
        <w:t xml:space="preserve">1) номер полиса;</w:t>
      </w:r>
    </w:p>
    <w:p>
      <w:pPr>
        <w:pStyle w:val="0"/>
        <w:spacing w:before="240" w:line-rule="auto"/>
        <w:ind w:firstLine="540"/>
        <w:jc w:val="both"/>
      </w:pPr>
      <w:r>
        <w:rPr>
          <w:sz w:val="24"/>
        </w:rPr>
        <w:t xml:space="preserve">2) диагноз основной и сопутствующий по </w:t>
      </w:r>
      <w:hyperlink w:history="0" r:id="rId419"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w:t>
        </w:r>
      </w:hyperlink>
      <w:r>
        <w:rPr>
          <w:sz w:val="24"/>
        </w:rPr>
        <w:t xml:space="preserve">, в соответствии с которыми застрахованное лицо состоит на диспансерном наблюдении;</w:t>
      </w:r>
    </w:p>
    <w:p>
      <w:pPr>
        <w:pStyle w:val="0"/>
        <w:spacing w:before="240" w:line-rule="auto"/>
        <w:ind w:firstLine="540"/>
        <w:jc w:val="both"/>
      </w:pPr>
      <w:r>
        <w:rPr>
          <w:sz w:val="24"/>
        </w:rPr>
        <w:t xml:space="preserve">3) плановый период прохождения профилактических мероприятий, включающих в себя профилактические медицинские осмотры, диспансеризацию, в том числе углубленную диспансеризацию (далее - профилактические мероприятия), а также диспансерного наблюдения в текущем году;</w:t>
      </w:r>
    </w:p>
    <w:p>
      <w:pPr>
        <w:pStyle w:val="0"/>
        <w:spacing w:before="240" w:line-rule="auto"/>
        <w:ind w:firstLine="540"/>
        <w:jc w:val="both"/>
      </w:pPr>
      <w:r>
        <w:rPr>
          <w:sz w:val="24"/>
        </w:rPr>
        <w:t xml:space="preserve">4) сведения о форме запланированных профилактических мероприятий, а также диспансерного наблюдения;</w:t>
      </w:r>
    </w:p>
    <w:p>
      <w:pPr>
        <w:pStyle w:val="0"/>
        <w:spacing w:before="240" w:line-rule="auto"/>
        <w:ind w:firstLine="540"/>
        <w:jc w:val="both"/>
      </w:pPr>
      <w:r>
        <w:rPr>
          <w:sz w:val="24"/>
        </w:rPr>
        <w:t xml:space="preserve">5) даты и способ первичного и повторного индивидуального информирования (при наличии) о возможности прохождения профилактических мероприятий, а также диспансерного наблюдения;</w:t>
      </w:r>
    </w:p>
    <w:p>
      <w:pPr>
        <w:pStyle w:val="0"/>
        <w:spacing w:before="240" w:line-rule="auto"/>
        <w:ind w:firstLine="540"/>
        <w:jc w:val="both"/>
      </w:pPr>
      <w:r>
        <w:rPr>
          <w:sz w:val="24"/>
        </w:rPr>
        <w:t xml:space="preserve">6) даты посещения/обращения в медицинскую организацию, оказывающую первичную медико-санитарную помощь по месту жительства/прикрепления, в целях прохождения профилактических мероприятий, а также диспансерного наблюдения;</w:t>
      </w:r>
    </w:p>
    <w:p>
      <w:pPr>
        <w:pStyle w:val="0"/>
        <w:spacing w:before="240" w:line-rule="auto"/>
        <w:ind w:firstLine="540"/>
        <w:jc w:val="both"/>
      </w:pPr>
      <w:r>
        <w:rPr>
          <w:sz w:val="24"/>
        </w:rPr>
        <w:t xml:space="preserve">7) плановый период (месяц) проведения следующего профилактического мероприятия, а также диспансерного наблюдения;</w:t>
      </w:r>
    </w:p>
    <w:p>
      <w:pPr>
        <w:pStyle w:val="0"/>
        <w:spacing w:before="240" w:line-rule="auto"/>
        <w:ind w:firstLine="540"/>
        <w:jc w:val="both"/>
      </w:pPr>
      <w:r>
        <w:rPr>
          <w:sz w:val="24"/>
        </w:rPr>
        <w:t xml:space="preserve">8) планируемую дату следующего информирования с указанием диагноза основного и сопутствующего заболевания по </w:t>
      </w:r>
      <w:hyperlink w:history="0" r:id="rId420"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w:t>
        </w:r>
      </w:hyperlink>
      <w:r>
        <w:rPr>
          <w:sz w:val="24"/>
        </w:rPr>
        <w:t xml:space="preserve">, в соответствии с которыми застрахованное лицо информируется о диспансерном наблюдении.</w:t>
      </w:r>
    </w:p>
    <w:p>
      <w:pPr>
        <w:pStyle w:val="0"/>
        <w:spacing w:before="240" w:line-rule="auto"/>
        <w:ind w:firstLine="540"/>
        <w:jc w:val="both"/>
      </w:pPr>
      <w:r>
        <w:rPr>
          <w:sz w:val="24"/>
        </w:rPr>
        <w:t xml:space="preserve">Данные сведения формируются в хронологической последовательности по датам информирования о прохождении профилактических мероприятий, а также диспансерного наблюдения.</w:t>
      </w:r>
    </w:p>
    <w:p>
      <w:pPr>
        <w:pStyle w:val="0"/>
        <w:spacing w:before="240" w:line-rule="auto"/>
        <w:ind w:firstLine="540"/>
        <w:jc w:val="both"/>
      </w:pPr>
      <w:r>
        <w:rPr>
          <w:sz w:val="24"/>
        </w:rPr>
        <w:t xml:space="preserve">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индивидуальной истории информирования о прохождении профилактических мероприятий, а также диспансерного наблюдения обеспечивают территориальные фонды.</w:t>
      </w:r>
    </w:p>
    <w:p>
      <w:pPr>
        <w:pStyle w:val="0"/>
        <w:spacing w:before="240" w:line-rule="auto"/>
        <w:ind w:firstLine="540"/>
        <w:jc w:val="both"/>
      </w:pPr>
      <w:r>
        <w:rPr>
          <w:sz w:val="24"/>
        </w:rPr>
        <w:t xml:space="preserve">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в том числе их корректировки, не позднее двух рабочих дней с даты принятия Комиссией решений о распределении (перераспределении) указанных объемов и в разрезе отделений и профилей коек.</w:t>
      </w:r>
    </w:p>
    <w:p>
      <w:pPr>
        <w:pStyle w:val="0"/>
        <w:jc w:val="both"/>
      </w:pPr>
      <w:r>
        <w:rPr>
          <w:sz w:val="24"/>
        </w:rPr>
        <w:t xml:space="preserve">(пункт в ред. </w:t>
      </w:r>
      <w:hyperlink w:history="0" r:id="rId42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bookmarkStart w:id="1706" w:name="P1706"/>
    <w:bookmarkEnd w:id="1706"/>
    <w:p>
      <w:pPr>
        <w:pStyle w:val="0"/>
        <w:spacing w:before="240" w:line-rule="auto"/>
        <w:ind w:firstLine="540"/>
        <w:jc w:val="both"/>
      </w:pPr>
      <w:r>
        <w:rPr>
          <w:sz w:val="24"/>
        </w:rPr>
        <w:t xml:space="preserve">254. Медицинская организация, оказывающая первичную медико-санитарную помощь в амбулаторных условиях, посредством государственной информационной системы обязательного медицинского страхования представляет в срок не позднее 15 января текущего года:</w:t>
      </w:r>
    </w:p>
    <w:p>
      <w:pPr>
        <w:pStyle w:val="0"/>
        <w:spacing w:before="240" w:line-rule="auto"/>
        <w:ind w:firstLine="540"/>
        <w:jc w:val="both"/>
      </w:pPr>
      <w:r>
        <w:rPr>
          <w:sz w:val="24"/>
        </w:rPr>
        <w:t xml:space="preserve">1) сведения о застрахованных лицах, выбравших данную медицинскую организацию в соответствии с законодательством Российской Федерации;</w:t>
      </w:r>
    </w:p>
    <w:p>
      <w:pPr>
        <w:pStyle w:val="0"/>
        <w:spacing w:before="240" w:line-rule="auto"/>
        <w:ind w:firstLine="540"/>
        <w:jc w:val="both"/>
      </w:pPr>
      <w:r>
        <w:rPr>
          <w:sz w:val="24"/>
        </w:rPr>
        <w:t xml:space="preserve">2) планы-графики проведения профилактических медицинских осмотров, диспансеризации, в том числе углубленной диспансеризации, на текущий календарный год с поквартальной/помесячной разбивкой в разрезе терапевтических участков (участков врача общей практики, фельдшерских участков) не позднее двух рабочих дней с даты утверждения (изменения) указанного плана-графика;</w:t>
      </w:r>
    </w:p>
    <w:p>
      <w:pPr>
        <w:pStyle w:val="0"/>
        <w:spacing w:before="240" w:line-rule="auto"/>
        <w:ind w:firstLine="540"/>
        <w:jc w:val="both"/>
      </w:pPr>
      <w:r>
        <w:rPr>
          <w:sz w:val="24"/>
        </w:rPr>
        <w:t xml:space="preserve">3) сведения о застрахованных лицах, находящихся под диспансерным наблюдением в медицинской организации на текущий календарный год;</w:t>
      </w:r>
    </w:p>
    <w:p>
      <w:pPr>
        <w:pStyle w:val="0"/>
        <w:spacing w:before="240" w:line-rule="auto"/>
        <w:ind w:firstLine="540"/>
        <w:jc w:val="both"/>
      </w:pPr>
      <w:r>
        <w:rPr>
          <w:sz w:val="24"/>
        </w:rPr>
        <w:t xml:space="preserve">4) 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графика и адресов их работы.</w:t>
      </w:r>
    </w:p>
    <w:p>
      <w:pPr>
        <w:pStyle w:val="0"/>
        <w:spacing w:before="240" w:line-rule="auto"/>
        <w:ind w:firstLine="540"/>
        <w:jc w:val="both"/>
      </w:pPr>
      <w:r>
        <w:rPr>
          <w:sz w:val="24"/>
        </w:rPr>
        <w:t xml:space="preserve">Медицинские организации представляют указанную информацию в государственной информационной системе обязательного медицинского страхования &lt;19&gt;.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&lt;19&gt; </w:t>
      </w:r>
      <w:hyperlink w:history="0" r:id="rId422"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4"/>
            <w:color w:val="0000ff"/>
          </w:rPr>
          <w:t xml:space="preserve">Приказ</w:t>
        </w:r>
      </w:hyperlink>
      <w:r>
        <w:rPr>
          <w:sz w:val="24"/>
        </w:rPr>
        <w:t xml:space="preserve"> Федерального фонда обязательного медицинского страхования от 31 марта 2021 г. N 34н "Об определении Порядка информационного взаимодействия в сфере обязательного медицинского страхования" (зарегистрирован Министерством юстиции Российской Федерации 25 августа 2021 г., регистрационный N 64757) с изменениями, внесенными приказами Федерального фонда обязательного медицинского страхования от 11 февраля 2022 г. N 17н (зарегистрирован Министерством юстиции Российской Федерации 24 февраля 2022 г., регистрационный N 67445), от 15 ноября 2022 г. N 166н (зарегистрирован Министерством юстиции Российской Федерации 21 ноября 2022 г., регистрационный N 71028).</w:t>
      </w:r>
    </w:p>
    <w:p>
      <w:pPr>
        <w:pStyle w:val="0"/>
        <w:ind w:firstLine="540"/>
        <w:jc w:val="both"/>
      </w:pPr>
      <w:r>
        <w:rPr>
          <w:sz w:val="24"/>
        </w:rPr>
      </w:r>
    </w:p>
    <w:p>
      <w:pPr>
        <w:pStyle w:val="0"/>
        <w:ind w:firstLine="540"/>
        <w:jc w:val="both"/>
      </w:pPr>
      <w:r>
        <w:rPr>
          <w:sz w:val="24"/>
        </w:rPr>
        <w:t xml:space="preserve">В случае использования медицинской организацией в целях ведения персонифицированного учета региональной информационной системы обязательного медицинского страхования, медицинская организация обеспечивает последующую передачу таких сведений в государственную информационную систему обязательного медицинского страхования в соответствии с порядком информационного взаимодействия.</w:t>
      </w:r>
    </w:p>
    <w:p>
      <w:pPr>
        <w:pStyle w:val="0"/>
        <w:jc w:val="both"/>
      </w:pPr>
      <w:r>
        <w:rPr>
          <w:sz w:val="24"/>
        </w:rPr>
        <w:t xml:space="preserve">(пункт в ред. </w:t>
      </w:r>
      <w:hyperlink w:history="0" r:id="rId42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255. При представлении медицинской организацией в информационном ресурсе сведений о лицах, находящихся под диспансерным наблюдением в соответствующей медицинской организации в текущем календарном году, и планируемых сроках диспансерного наблюдения дополнительно к сведениям, установленным </w:t>
      </w:r>
      <w:hyperlink w:history="0" w:anchor="P1706" w:tooltip="254. Медицинская организация, оказывающая первичную медико-санитарную помощь в амбулаторных условиях, посредством государственной информационной системы обязательного медицинского страхования представляет в срок не позднее 15 января текущего года:">
        <w:r>
          <w:rPr>
            <w:sz w:val="24"/>
            <w:color w:val="0000ff"/>
          </w:rPr>
          <w:t xml:space="preserve">пунктом 254</w:t>
        </w:r>
      </w:hyperlink>
      <w:r>
        <w:rPr>
          <w:sz w:val="24"/>
        </w:rPr>
        <w:t xml:space="preserve"> настоящих Правил, ежемесячно представляются следующие сведения:</w:t>
      </w:r>
    </w:p>
    <w:p>
      <w:pPr>
        <w:pStyle w:val="0"/>
        <w:spacing w:before="240" w:line-rule="auto"/>
        <w:ind w:firstLine="540"/>
        <w:jc w:val="both"/>
      </w:pPr>
      <w:r>
        <w:rPr>
          <w:sz w:val="24"/>
        </w:rPr>
        <w:t xml:space="preserve">а) диагноз заболевания по </w:t>
      </w:r>
      <w:hyperlink w:history="0" r:id="rId424"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w:t>
        </w:r>
      </w:hyperlink>
      <w:r>
        <w:rPr>
          <w:sz w:val="24"/>
        </w:rPr>
        <w:t xml:space="preserve">, по поводу которого застрахованное лицо находится на диспансерном наблюдении;</w:t>
      </w:r>
    </w:p>
    <w:p>
      <w:pPr>
        <w:pStyle w:val="0"/>
        <w:spacing w:before="240" w:line-rule="auto"/>
        <w:ind w:firstLine="540"/>
        <w:jc w:val="both"/>
      </w:pPr>
      <w:r>
        <w:rPr>
          <w:sz w:val="24"/>
        </w:rPr>
        <w:t xml:space="preserve">б) дата включения застрахованного лица в группу диспансерного наблюдения;</w:t>
      </w:r>
    </w:p>
    <w:p>
      <w:pPr>
        <w:pStyle w:val="0"/>
        <w:spacing w:before="240" w:line-rule="auto"/>
        <w:ind w:firstLine="540"/>
        <w:jc w:val="both"/>
      </w:pPr>
      <w:r>
        <w:rPr>
          <w:sz w:val="24"/>
        </w:rPr>
        <w:t xml:space="preserve">в) периодичность диспансерного осмотра при диагнозе заболевания, по которому застрахованное лицо состоит на диспансерном наблюдении;</w:t>
      </w:r>
    </w:p>
    <w:bookmarkStart w:id="1721" w:name="P1721"/>
    <w:bookmarkEnd w:id="1721"/>
    <w:p>
      <w:pPr>
        <w:pStyle w:val="0"/>
        <w:spacing w:before="240" w:line-rule="auto"/>
        <w:ind w:firstLine="540"/>
        <w:jc w:val="both"/>
      </w:pPr>
      <w:r>
        <w:rPr>
          <w:sz w:val="24"/>
        </w:rPr>
        <w:t xml:space="preserve">г) о медицинском работнике, осуществляющем диспансерное наблюдение застрахованного лица в выбранной им медицинской организации для получения первичной медико-санитарной помощи по обязательному медицинскому страхованию: врач-терапевт (участковый), врач-педиатр (участковый), врач общей врачебной практики, врач-специалист (по профилю заболевания застрахованного лица), врач (фельдшер) отделения (кабинета) медицинской профилактики, врач (фельдшер) отделения (кабинета) медицинской профилактики или центра здоровья, фельдшер фельдшерско-акушерского пункта (фельдшерского здравпункта) в случае возложения на него руководителем медицинской организации отдельных функций лечащего врача, в том числе по проведению диспансерного наблюдения;</w:t>
      </w:r>
    </w:p>
    <w:p>
      <w:pPr>
        <w:pStyle w:val="0"/>
        <w:spacing w:before="240" w:line-rule="auto"/>
        <w:ind w:firstLine="540"/>
        <w:jc w:val="both"/>
      </w:pPr>
      <w:r>
        <w:rPr>
          <w:sz w:val="24"/>
        </w:rPr>
        <w:t xml:space="preserve">д) дата предыдущего диспансерного приема (осмотра, консультации);</w:t>
      </w:r>
    </w:p>
    <w:p>
      <w:pPr>
        <w:pStyle w:val="0"/>
        <w:spacing w:before="240" w:line-rule="auto"/>
        <w:ind w:firstLine="540"/>
        <w:jc w:val="both"/>
      </w:pPr>
      <w:r>
        <w:rPr>
          <w:sz w:val="24"/>
        </w:rPr>
        <w:t xml:space="preserve">е) сроки (календарный месяц) проведения диспансерного приема (осмотра, консультации), запланированные медицинской организацией, осуществляющей диспансерное наблюдение;</w:t>
      </w:r>
    </w:p>
    <w:p>
      <w:pPr>
        <w:pStyle w:val="0"/>
        <w:spacing w:before="240" w:line-rule="auto"/>
        <w:ind w:firstLine="540"/>
        <w:jc w:val="both"/>
      </w:pPr>
      <w:r>
        <w:rPr>
          <w:sz w:val="24"/>
        </w:rPr>
        <w:t xml:space="preserve">ж) о месте проведения диспансерного приема (осмотра, консультации): медицинская организация или на дому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w:t>
      </w:r>
    </w:p>
    <w:p>
      <w:pPr>
        <w:pStyle w:val="0"/>
        <w:spacing w:before="240" w:line-rule="auto"/>
        <w:ind w:firstLine="540"/>
        <w:jc w:val="both"/>
      </w:pPr>
      <w:r>
        <w:rPr>
          <w:sz w:val="24"/>
        </w:rPr>
        <w:t xml:space="preserve">з) дата посещения/обращения застрахованного лица медицинской организации для прохождения диспансерного приема (осмотра, консультации) (по факту обращения);</w:t>
      </w:r>
    </w:p>
    <w:p>
      <w:pPr>
        <w:pStyle w:val="0"/>
        <w:spacing w:before="240" w:line-rule="auto"/>
        <w:ind w:firstLine="540"/>
        <w:jc w:val="both"/>
      </w:pPr>
      <w:r>
        <w:rPr>
          <w:sz w:val="24"/>
        </w:rPr>
        <w:t xml:space="preserve">и) результат диспансерного приема (осмотра, консультации) (по факту обращения), отражающий выдачу застрахованному лицу медицинским работником, указанным в </w:t>
      </w:r>
      <w:hyperlink w:history="0" w:anchor="P1721" w:tooltip="г) о медицинском работнике, осуществляющем диспансерное наблюдение застрахованного лица в выбранной им медицинской организации для получения первичной медико-санитарной помощи по обязательному медицинскому страхованию: врач-терапевт (участковый), врач-педиатр (участковый), врач общей врачебной практики, врач-специалист (по профилю заболевания застрахованного лица), врач (фельдшер) отделения (кабинета) медицинской профилактики, врач (фельдшер) отделения (кабинета) медицинской профилактики или центра здоро...">
        <w:r>
          <w:rPr>
            <w:sz w:val="24"/>
            <w:color w:val="0000ff"/>
          </w:rPr>
          <w:t xml:space="preserve">подпункте "г" пункта 255</w:t>
        </w:r>
      </w:hyperlink>
      <w:r>
        <w:rPr>
          <w:sz w:val="24"/>
        </w:rPr>
        <w:t xml:space="preserve"> настоящих Правил, направления для проведения диспансерного наблюдения врачом-специалистом другой медицинской организации, в том числе специализированного вида, оказывающей первичную специализированную медико-санитарную помощь по профилю заболевания застрахованного лица, в случае отсутствия такого врача-специалиста в медицинской организации;</w:t>
      </w:r>
    </w:p>
    <w:p>
      <w:pPr>
        <w:pStyle w:val="0"/>
        <w:spacing w:before="240" w:line-rule="auto"/>
        <w:ind w:firstLine="540"/>
        <w:jc w:val="both"/>
      </w:pPr>
      <w:r>
        <w:rPr>
          <w:sz w:val="24"/>
        </w:rPr>
        <w:t xml:space="preserve">к) результат диспансерного приема (осмотра, консультации) (по факту обращения).</w:t>
      </w:r>
    </w:p>
    <w:p>
      <w:pPr>
        <w:pStyle w:val="0"/>
        <w:jc w:val="both"/>
      </w:pPr>
      <w:r>
        <w:rPr>
          <w:sz w:val="24"/>
        </w:rPr>
        <w:t xml:space="preserve">(пункт в ред. </w:t>
      </w:r>
      <w:hyperlink w:history="0" r:id="rId42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256. Медицинская организация, оказывающая первичную медико-санитарную помощь в амбулаторных условиях, ежемесячно в течение двух рабочих дней со дня окончания отчетного периода осуществляет обновление в информационном ресурсе сведений о застрахованных лицах:</w:t>
      </w:r>
    </w:p>
    <w:p>
      <w:pPr>
        <w:pStyle w:val="0"/>
        <w:spacing w:before="240" w:line-rule="auto"/>
        <w:ind w:firstLine="540"/>
        <w:jc w:val="both"/>
      </w:pPr>
      <w:r>
        <w:rPr>
          <w:sz w:val="24"/>
        </w:rPr>
        <w:t xml:space="preserve">а) прошедших профилактические медицинские осмотры, диспансеризацию, в том числе углубленную диспансеризацию, для выявления болезней системы кровообращения и онкологических заболеваний, формирующих основные причины смерти населения;</w:t>
      </w:r>
    </w:p>
    <w:p>
      <w:pPr>
        <w:pStyle w:val="0"/>
        <w:spacing w:before="240" w:line-rule="auto"/>
        <w:ind w:firstLine="540"/>
        <w:jc w:val="both"/>
      </w:pPr>
      <w:r>
        <w:rPr>
          <w:sz w:val="24"/>
        </w:rPr>
        <w:t xml:space="preserve">б) начавших прохождение диспансеризации;</w:t>
      </w:r>
    </w:p>
    <w:p>
      <w:pPr>
        <w:pStyle w:val="0"/>
        <w:spacing w:before="240" w:line-rule="auto"/>
        <w:ind w:firstLine="540"/>
        <w:jc w:val="both"/>
      </w:pPr>
      <w:r>
        <w:rPr>
          <w:sz w:val="24"/>
        </w:rPr>
        <w:t xml:space="preserve">в) завершивших первый этап диспансеризации;</w:t>
      </w:r>
    </w:p>
    <w:p>
      <w:pPr>
        <w:pStyle w:val="0"/>
        <w:spacing w:before="240" w:line-rule="auto"/>
        <w:ind w:firstLine="540"/>
        <w:jc w:val="both"/>
      </w:pPr>
      <w:r>
        <w:rPr>
          <w:sz w:val="24"/>
        </w:rPr>
        <w:t xml:space="preserve">г) направленных на второй этап диспансеризации;</w:t>
      </w:r>
    </w:p>
    <w:p>
      <w:pPr>
        <w:pStyle w:val="0"/>
        <w:spacing w:before="240" w:line-rule="auto"/>
        <w:ind w:firstLine="540"/>
        <w:jc w:val="both"/>
      </w:pPr>
      <w:r>
        <w:rPr>
          <w:sz w:val="24"/>
        </w:rPr>
        <w:t xml:space="preserve">д) завершивших второй этап диспансеризации;</w:t>
      </w:r>
    </w:p>
    <w:p>
      <w:pPr>
        <w:pStyle w:val="0"/>
        <w:spacing w:before="240" w:line-rule="auto"/>
        <w:ind w:firstLine="540"/>
        <w:jc w:val="both"/>
      </w:pPr>
      <w:r>
        <w:rPr>
          <w:sz w:val="24"/>
        </w:rPr>
        <w:t xml:space="preserve">е) присвоенной группе здоровья по результатам прохождения диспансеризации.</w:t>
      </w:r>
    </w:p>
    <w:p>
      <w:pPr>
        <w:pStyle w:val="0"/>
        <w:spacing w:before="240" w:line-rule="auto"/>
        <w:ind w:firstLine="540"/>
        <w:jc w:val="both"/>
      </w:pPr>
      <w:r>
        <w:rPr>
          <w:sz w:val="24"/>
        </w:rPr>
        <w:t xml:space="preserve">В отношении застрахованного лица, направленного на II этап диспансеризации, на информационном ресурсе указывается перечень дополнительных обследований и осмотров врачами-специалистами, назначенных застрахованному лицу к выполнению на II этапе диспансеризации для уточнения диагноза заболевания, а также сведения о застрахованном лице, направленном по итогам II этапа диспансеризации на диспансерное наблюдение.</w:t>
      </w:r>
    </w:p>
    <w:p>
      <w:pPr>
        <w:pStyle w:val="0"/>
        <w:jc w:val="both"/>
      </w:pPr>
      <w:r>
        <w:rPr>
          <w:sz w:val="24"/>
        </w:rPr>
        <w:t xml:space="preserve">(пункт в ред. </w:t>
      </w:r>
      <w:hyperlink w:history="0" r:id="rId42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257. Страховая медицинская организация осуществляет в течение года публичное информирование застрахованных лиц о целях и задачах профилактических мероприятий, и порядке их проведения через публикации в средствах массовой информации, распространение брошюр и памяток, выступления в коллективах застрахованных лиц, через размещение информации на официальном сайте, а также индивидуальное информирование застрахованных лиц о праве прохождения профилактических мероприятий и диспансерного наблюдения.</w:t>
      </w:r>
    </w:p>
    <w:p>
      <w:pPr>
        <w:pStyle w:val="0"/>
        <w:jc w:val="both"/>
      </w:pPr>
      <w:r>
        <w:rPr>
          <w:sz w:val="24"/>
        </w:rPr>
        <w:t xml:space="preserve">(пункт в ред. </w:t>
      </w:r>
      <w:hyperlink w:history="0" r:id="rId42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258. Страховая медицинская организация ведет учет застрахованных лиц:</w:t>
      </w:r>
    </w:p>
    <w:p>
      <w:pPr>
        <w:pStyle w:val="0"/>
        <w:spacing w:before="240" w:line-rule="auto"/>
        <w:ind w:firstLine="540"/>
        <w:jc w:val="both"/>
      </w:pPr>
      <w:r>
        <w:rPr>
          <w:sz w:val="24"/>
        </w:rPr>
        <w:t xml:space="preserve">а) подлежащих профилактическим медицинским осмотрам, диспансеризации и диспансерному наблюдению в текущем календарном году;</w:t>
      </w:r>
    </w:p>
    <w:p>
      <w:pPr>
        <w:pStyle w:val="0"/>
        <w:spacing w:before="240" w:line-rule="auto"/>
        <w:ind w:firstLine="540"/>
        <w:jc w:val="both"/>
      </w:pPr>
      <w:r>
        <w:rPr>
          <w:sz w:val="24"/>
        </w:rPr>
        <w:t xml:space="preserve">б) начавших прохождение диспансеризации;</w:t>
      </w:r>
    </w:p>
    <w:p>
      <w:pPr>
        <w:pStyle w:val="0"/>
        <w:spacing w:before="240" w:line-rule="auto"/>
        <w:ind w:firstLine="540"/>
        <w:jc w:val="both"/>
      </w:pPr>
      <w:r>
        <w:rPr>
          <w:sz w:val="24"/>
        </w:rPr>
        <w:t xml:space="preserve">в) завершивших первый этап диспансеризации;</w:t>
      </w:r>
    </w:p>
    <w:p>
      <w:pPr>
        <w:pStyle w:val="0"/>
        <w:spacing w:before="240" w:line-rule="auto"/>
        <w:ind w:firstLine="540"/>
        <w:jc w:val="both"/>
      </w:pPr>
      <w:r>
        <w:rPr>
          <w:sz w:val="24"/>
        </w:rPr>
        <w:t xml:space="preserve">г) направленных на второй этап диспансеризации;</w:t>
      </w:r>
    </w:p>
    <w:p>
      <w:pPr>
        <w:pStyle w:val="0"/>
        <w:spacing w:before="240" w:line-rule="auto"/>
        <w:ind w:firstLine="540"/>
        <w:jc w:val="both"/>
      </w:pPr>
      <w:r>
        <w:rPr>
          <w:sz w:val="24"/>
        </w:rPr>
        <w:t xml:space="preserve">д) завершивших второй этап диспансеризации;</w:t>
      </w:r>
    </w:p>
    <w:p>
      <w:pPr>
        <w:pStyle w:val="0"/>
        <w:spacing w:before="240" w:line-rule="auto"/>
        <w:ind w:firstLine="540"/>
        <w:jc w:val="both"/>
      </w:pPr>
      <w:r>
        <w:rPr>
          <w:sz w:val="24"/>
        </w:rPr>
        <w:t xml:space="preserve">е)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pPr>
        <w:pStyle w:val="0"/>
        <w:spacing w:before="240" w:line-rule="auto"/>
        <w:ind w:firstLine="540"/>
        <w:jc w:val="both"/>
      </w:pPr>
      <w:r>
        <w:rPr>
          <w:sz w:val="24"/>
        </w:rPr>
        <w:t xml:space="preserve">ж) прошедших диспансерное наблюдение по каждому заболеванию, по которому застрахованное лицо подлежит диспансерному наблюдению.</w:t>
      </w:r>
    </w:p>
    <w:p>
      <w:pPr>
        <w:pStyle w:val="0"/>
        <w:jc w:val="both"/>
      </w:pPr>
      <w:r>
        <w:rPr>
          <w:sz w:val="24"/>
        </w:rPr>
        <w:t xml:space="preserve">(пункт в ред. </w:t>
      </w:r>
      <w:hyperlink w:history="0" r:id="rId42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259. Территориальный фонд в срок не позднее 20 января текущего календарного года на основании регистра застрахованных лиц и сведений, внесенных каждой медицинской организацией в информационный ресурс, формирует с учетом страховой принадлежности списки застрахованных лиц, подлежащих прохождению профилактических мероприятий и диспансерного наблюдения в очередном календарном году, а также о застрахованных лицах, находящихся под диспансерным наблюдением в текущем календарном году: фамилию, имя, отчество (при наличии), дату рождения, номер полиса.</w:t>
      </w:r>
    </w:p>
    <w:p>
      <w:pPr>
        <w:pStyle w:val="0"/>
        <w:jc w:val="both"/>
      </w:pPr>
      <w:r>
        <w:rPr>
          <w:sz w:val="24"/>
        </w:rPr>
        <w:t xml:space="preserve">(пункт в ред. </w:t>
      </w:r>
      <w:hyperlink w:history="0" r:id="rId42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260. Страховая медицинская организация с учетом запланированного медицинской организацией плана-графика проведения профилактических осмотров, диспансеризации, и диспансерного наблюдения и имеющихся возможностей медицинской организации формирует помесячные списки на информирование и осуществляет индивидуальное информирование застрахованных лиц или представителей (в том числе законных представителей) о прохождении профилактических медицинских осмотров, диспансеризации и диспансерного наблюдения в очередном календарном году согласно сформированным помесячным спискам.</w:t>
      </w:r>
    </w:p>
    <w:p>
      <w:pPr>
        <w:pStyle w:val="0"/>
        <w:spacing w:before="240" w:line-rule="auto"/>
        <w:ind w:firstLine="540"/>
        <w:jc w:val="both"/>
      </w:pPr>
      <w:r>
        <w:rPr>
          <w:sz w:val="24"/>
        </w:rPr>
        <w:t xml:space="preserve">Информирование на предстоящий отчетный месяц проводится не позднее последнего дня месяца, предшествующему отчетному с учетом сведений о прохождении профилактических мероприятий и диспансерного наблюдения в прошедшие отчетные периоды текущего года по данным представленных к оплате реестров-счетов, сведений о замене страховой медицинской организации или иных поводах прекращения в отношении застрахованного лица факта страхования. Информирование на январь проводится в течение 5 рабочих дней со дня доведения территориальным фондом страховой медицинской организации списков на информирование.</w:t>
      </w:r>
    </w:p>
    <w:p>
      <w:pPr>
        <w:pStyle w:val="0"/>
        <w:spacing w:before="240" w:line-rule="auto"/>
        <w:ind w:firstLine="540"/>
        <w:jc w:val="both"/>
      </w:pPr>
      <w:r>
        <w:rPr>
          <w:sz w:val="24"/>
        </w:rPr>
        <w:t xml:space="preserve">Застрахованное лицо при наличии нескольких хронических заболеваний подлежит информированию, в том числе повторно, по каждому заболеванию в соответствии с рекомендациями прохождения профилактических мероприятий по каждому заболеванию.</w:t>
      </w:r>
    </w:p>
    <w:p>
      <w:pPr>
        <w:pStyle w:val="0"/>
        <w:jc w:val="both"/>
      </w:pPr>
      <w:r>
        <w:rPr>
          <w:sz w:val="24"/>
        </w:rPr>
        <w:t xml:space="preserve">(пункт в ред. </w:t>
      </w:r>
      <w:hyperlink w:history="0" r:id="rId43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261. Каждое застрахованное лицо, включенное в список для прохождения профилактических мероприятий, информируется один раз, а также повторно в течение календарного года при неявке на профилактические мероприятия в течение трех месяцев со дня информирования или повторного информирования о прохождении профилактических мероприятий.</w:t>
      </w:r>
    </w:p>
    <w:p>
      <w:pPr>
        <w:pStyle w:val="0"/>
        <w:jc w:val="both"/>
      </w:pPr>
      <w:r>
        <w:rPr>
          <w:sz w:val="24"/>
        </w:rPr>
        <w:t xml:space="preserve">(пункт в ред. </w:t>
      </w:r>
      <w:hyperlink w:history="0" r:id="rId43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262. Страховые медицинские организации по результатам индивидуального информирования застрахованных лиц о прохождении профилактических мероприятий средствами единого информационного ресурса представляют в территориальный фонд сведения о застрахованных лицах:</w:t>
      </w:r>
    </w:p>
    <w:p>
      <w:pPr>
        <w:pStyle w:val="0"/>
        <w:spacing w:before="240" w:line-rule="auto"/>
        <w:ind w:firstLine="540"/>
        <w:jc w:val="both"/>
      </w:pPr>
      <w:r>
        <w:rPr>
          <w:sz w:val="24"/>
        </w:rPr>
        <w:t xml:space="preserve">1) даты первичного и повторного информирования страховой медицинской организацией застрахованного лица, находящегося под диспансерным наблюдением, и не прошедшего диспансерный прием (осмотр, консультацию), о необходимости прохождения диспансерного осмотра в текущем году в установленные сроки;</w:t>
      </w:r>
    </w:p>
    <w:p>
      <w:pPr>
        <w:pStyle w:val="0"/>
        <w:spacing w:before="240" w:line-rule="auto"/>
        <w:ind w:firstLine="540"/>
        <w:jc w:val="both"/>
      </w:pPr>
      <w:r>
        <w:rPr>
          <w:sz w:val="24"/>
        </w:rPr>
        <w:t xml:space="preserve">2) способ первичного и повторного информирования страховой медицинской организацией застрахованного лица.</w:t>
      </w:r>
    </w:p>
    <w:p>
      <w:pPr>
        <w:pStyle w:val="0"/>
        <w:jc w:val="both"/>
      </w:pPr>
      <w:r>
        <w:rPr>
          <w:sz w:val="24"/>
        </w:rPr>
        <w:t xml:space="preserve">(пункт в ред. </w:t>
      </w:r>
      <w:hyperlink w:history="0" r:id="rId43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bookmarkStart w:id="1761" w:name="P1761"/>
    <w:bookmarkEnd w:id="1761"/>
    <w:p>
      <w:pPr>
        <w:pStyle w:val="0"/>
        <w:spacing w:before="240" w:line-rule="auto"/>
        <w:ind w:firstLine="540"/>
        <w:jc w:val="both"/>
      </w:pPr>
      <w:r>
        <w:rPr>
          <w:sz w:val="24"/>
        </w:rPr>
        <w:t xml:space="preserve">263. Медицинская организация, оказывающая первичную медико-санитарную помощь в условиях дневного стационара и (или) специализированную медицинскую помощь, в том числе высокотехнологичную медицинскую помощь, включенную в базовую программу, ежедневно не позднее 09.00 часов местного времени осуществляет обновление сведений в информационном ресурсе за истекшие сутки о:</w:t>
      </w:r>
    </w:p>
    <w:p>
      <w:pPr>
        <w:pStyle w:val="0"/>
        <w:spacing w:before="240" w:line-rule="auto"/>
        <w:ind w:firstLine="540"/>
        <w:jc w:val="both"/>
      </w:pPr>
      <w:r>
        <w:rPr>
          <w:sz w:val="24"/>
        </w:rPr>
        <w:t xml:space="preserve">а) 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на осуществление медицинской деятельности медицинской организации;</w:t>
      </w:r>
    </w:p>
    <w:p>
      <w:pPr>
        <w:pStyle w:val="0"/>
        <w:spacing w:before="240" w:line-rule="auto"/>
        <w:ind w:firstLine="540"/>
        <w:jc w:val="both"/>
      </w:pPr>
      <w:r>
        <w:rPr>
          <w:sz w:val="24"/>
        </w:rPr>
        <w:t xml:space="preserve">б) количестве свободных мест для госпитализации в плановом порядке в разрезе профилей (отделений) медицинской помощи на текущий день и на ближайшие 10 рабочих дней с указанием планируемой даты освобождения места;</w:t>
      </w:r>
    </w:p>
    <w:p>
      <w:pPr>
        <w:pStyle w:val="0"/>
        <w:spacing w:before="240" w:line-rule="auto"/>
        <w:ind w:firstLine="540"/>
        <w:jc w:val="both"/>
      </w:pPr>
      <w:r>
        <w:rPr>
          <w:sz w:val="24"/>
        </w:rPr>
        <w:t xml:space="preserve">в) застрахованных лицах, госпитализированных за день по направлениям, в том числе на оказание высокотехнологичной медицинской помощи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
    <w:p>
      <w:pPr>
        <w:pStyle w:val="0"/>
        <w:spacing w:before="240" w:line-rule="auto"/>
        <w:ind w:firstLine="540"/>
        <w:jc w:val="both"/>
      </w:pPr>
      <w:r>
        <w:rPr>
          <w:sz w:val="24"/>
        </w:rPr>
        <w:t xml:space="preserve">г) застрахованных лицах, госпитализированных в экстренном порядке и выписанных после экстренных госпитализаций в разрезе профилей (отделений) медицинской помощи;</w:t>
      </w:r>
    </w:p>
    <w:p>
      <w:pPr>
        <w:pStyle w:val="0"/>
        <w:spacing w:before="240" w:line-rule="auto"/>
        <w:ind w:firstLine="540"/>
        <w:jc w:val="both"/>
      </w:pPr>
      <w:r>
        <w:rPr>
          <w:sz w:val="24"/>
        </w:rPr>
        <w:t xml:space="preserve">д) застрахованных лицах, в отношении которых не состоялась запланированная госпитализация, в том числе из-за отсутствия медицинских показаний;</w:t>
      </w:r>
    </w:p>
    <w:p>
      <w:pPr>
        <w:pStyle w:val="0"/>
        <w:spacing w:before="240" w:line-rule="auto"/>
        <w:ind w:firstLine="540"/>
        <w:jc w:val="both"/>
      </w:pPr>
      <w:r>
        <w:rPr>
          <w:sz w:val="24"/>
        </w:rPr>
        <w:t xml:space="preserve">е)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pPr>
        <w:pStyle w:val="0"/>
        <w:jc w:val="both"/>
      </w:pPr>
      <w:r>
        <w:rPr>
          <w:sz w:val="24"/>
        </w:rPr>
        <w:t xml:space="preserve">(пункт в ред. </w:t>
      </w:r>
      <w:hyperlink w:history="0" r:id="rId43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264. Медицинская организация, оказывающая первичную медико-санитарную помощь, а также специализированную медицинскую помощь, ежедневно не позднее 09.00 часов местного времени осуществляет обновление сведений в информационном ресурсе о застрахованных лицах за истекшие сутки, получивших направление в медицинскую организацию на госпитализацию в разрезе профилей (отделений) медицинской помощи, включая дату госпитализации и дату выписки.</w:t>
      </w:r>
    </w:p>
    <w:p>
      <w:pPr>
        <w:pStyle w:val="0"/>
        <w:jc w:val="both"/>
      </w:pPr>
      <w:r>
        <w:rPr>
          <w:sz w:val="24"/>
        </w:rPr>
        <w:t xml:space="preserve">(пункт в ред. </w:t>
      </w:r>
      <w:hyperlink w:history="0" r:id="rId43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265. Медицинская организация, оказывающая специализированную, в том числе высокотехнологичную, медицинскую помощь, включенную в базовую программу, после получения сведений, содержащих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(далее в целях настоящих Правил - национальные медицинские исследовательские центры)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не позднее одного рабочего дня с даты получения данных сведений размещает посредством информационного ресурса информацию о застрахованных лицах, в отношении которых получены указанные рекомендации.</w:t>
      </w:r>
    </w:p>
    <w:p>
      <w:pPr>
        <w:pStyle w:val="0"/>
        <w:jc w:val="both"/>
      </w:pPr>
      <w:r>
        <w:rPr>
          <w:sz w:val="24"/>
        </w:rPr>
        <w:t xml:space="preserve">(пункт в ред. </w:t>
      </w:r>
      <w:hyperlink w:history="0" r:id="rId43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266. При выдаче направления на госпитализацию в плановом порядке лечащий врач обязан информировать застрахованное лицо или представителя (в том числе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На основании указанной информации застрахованное лицо или представитель (в том числе законный представитель) осуществляет выбор медицинской организации для оказания ему специализированной медицинской помощи &lt;20&gt;.</w:t>
      </w:r>
    </w:p>
    <w:p>
      <w:pPr>
        <w:pStyle w:val="0"/>
        <w:jc w:val="both"/>
      </w:pPr>
      <w:r>
        <w:rPr>
          <w:sz w:val="24"/>
        </w:rPr>
        <w:t xml:space="preserve">(пункт в ред. </w:t>
      </w:r>
      <w:hyperlink w:history="0" r:id="rId43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&lt;20&gt; </w:t>
      </w:r>
      <w:hyperlink w:history="0" r:id="rId437"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1.05.2012 N 24278) {КонсультантПлюс}">
        <w:r>
          <w:rPr>
            <w:sz w:val="24"/>
            <w:color w:val="0000ff"/>
          </w:rPr>
          <w:t xml:space="preserve">Приказ</w:t>
        </w:r>
      </w:hyperlink>
      <w:r>
        <w:rPr>
          <w:sz w:val="24"/>
        </w:rP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 Российской Федерации 21 мая 2015 г., регистрационный N 24278) и </w:t>
      </w:r>
      <w:hyperlink w:history="0" r:id="rId438" w:tooltip="Приказ Минздрава России от 21.12.2012 N 1342н &quo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quot; (Зарегистрировано в Минюсте России 12.03.2013 N 27617) {КонсультантПлюс}">
        <w:r>
          <w:rPr>
            <w:sz w:val="24"/>
            <w:color w:val="0000ff"/>
          </w:rPr>
          <w:t xml:space="preserve">приказ</w:t>
        </w:r>
      </w:hyperlink>
      <w:r>
        <w:rPr>
          <w:sz w:val="24"/>
        </w:rP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(зарегистрирован Министерством юстиции Российской Федерации 12 марта 2013 г., регистрационный N 27617).</w:t>
      </w:r>
    </w:p>
    <w:p>
      <w:pPr>
        <w:pStyle w:val="0"/>
        <w:jc w:val="both"/>
      </w:pPr>
      <w:r>
        <w:rPr>
          <w:sz w:val="24"/>
        </w:rPr>
        <w:t xml:space="preserve">(сноска введена </w:t>
      </w:r>
      <w:hyperlink w:history="0" r:id="rId43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ind w:firstLine="540"/>
        <w:jc w:val="both"/>
      </w:pPr>
      <w:r>
        <w:rPr>
          <w:sz w:val="24"/>
        </w:rPr>
      </w:r>
    </w:p>
    <w:p>
      <w:pPr>
        <w:pStyle w:val="0"/>
        <w:ind w:firstLine="540"/>
        <w:jc w:val="both"/>
      </w:pPr>
      <w:r>
        <w:rPr>
          <w:sz w:val="24"/>
        </w:rPr>
        <w:t xml:space="preserve">267. Страховая медицинская организация осуществляет контроль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w:t>
      </w:r>
    </w:p>
    <w:p>
      <w:pPr>
        <w:pStyle w:val="0"/>
        <w:spacing w:before="240" w:line-rule="auto"/>
        <w:ind w:firstLine="540"/>
        <w:jc w:val="both"/>
      </w:pPr>
      <w:r>
        <w:rPr>
          <w:sz w:val="24"/>
        </w:rPr>
        <w:t xml:space="preserve">Страховой представитель в течение двух рабочих дней со дня размещения медицинской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обеспечивает проведение очной медико-экономической экспертизы в соответствии с порядком проведения контроля.</w:t>
      </w:r>
    </w:p>
    <w:p>
      <w:pPr>
        <w:pStyle w:val="0"/>
        <w:spacing w:before="240" w:line-rule="auto"/>
        <w:ind w:firstLine="540"/>
        <w:jc w:val="both"/>
      </w:pPr>
      <w:r>
        <w:rPr>
          <w:sz w:val="24"/>
        </w:rPr>
        <w:t xml:space="preserve">Экспертиза качества медицинской помощи по случаям оказания застрахованным лицам медицинской помощи с применением рекомендаций, полученных в ходе телемедицинских консультаций/консилиумов, проводится страховой медицинской организацией.</w:t>
      </w:r>
    </w:p>
    <w:p>
      <w:pPr>
        <w:pStyle w:val="0"/>
        <w:jc w:val="both"/>
      </w:pPr>
      <w:r>
        <w:rPr>
          <w:sz w:val="24"/>
        </w:rPr>
        <w:t xml:space="preserve">(пункт в ред. </w:t>
      </w:r>
      <w:hyperlink w:history="0" r:id="rId44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268. 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оказывающей первичную медико-санитарную помощь в условиях дневного стационара и (или) специализированную медицинскую помощь, в том числе высокотехнологичную, ведет учет информации за истекшие сутки о:</w:t>
      </w:r>
    </w:p>
    <w:p>
      <w:pPr>
        <w:pStyle w:val="0"/>
        <w:spacing w:before="240" w:line-rule="auto"/>
        <w:ind w:firstLine="540"/>
        <w:jc w:val="both"/>
      </w:pPr>
      <w:r>
        <w:rPr>
          <w:sz w:val="24"/>
        </w:rPr>
        <w:t xml:space="preserve">1)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учетом планируемой даты освобождения места;</w:t>
      </w:r>
    </w:p>
    <w:p>
      <w:pPr>
        <w:pStyle w:val="0"/>
        <w:spacing w:before="240" w:line-rule="auto"/>
        <w:ind w:firstLine="540"/>
        <w:jc w:val="both"/>
      </w:pPr>
      <w:r>
        <w:rPr>
          <w:sz w:val="24"/>
        </w:rPr>
        <w:t xml:space="preserve">2)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pPr>
        <w:pStyle w:val="0"/>
        <w:spacing w:before="240" w:line-rule="auto"/>
        <w:ind w:firstLine="540"/>
        <w:jc w:val="both"/>
      </w:pPr>
      <w:r>
        <w:rPr>
          <w:sz w:val="24"/>
        </w:rPr>
        <w:t xml:space="preserve">3) застрахованных лицах, госпитализированных в разрезе профилей (отделений) медицинской помощи по направлениям, в том числе на оказание высокотехнологичной медицинской помощи, в плановом порядке (в том числе в разрезе медицинских организаций, направивших застрахованное лицо на госпитализацию);</w:t>
      </w:r>
    </w:p>
    <w:p>
      <w:pPr>
        <w:pStyle w:val="0"/>
        <w:spacing w:before="240" w:line-rule="auto"/>
        <w:ind w:firstLine="540"/>
        <w:jc w:val="both"/>
      </w:pPr>
      <w:r>
        <w:rPr>
          <w:sz w:val="24"/>
        </w:rPr>
        <w:t xml:space="preserve">4) застрахованных лицах, в отношении которых не состоялась запланированная госпитализация, в том числе из-за отсутствия медицинских показаний.</w:t>
      </w:r>
    </w:p>
    <w:p>
      <w:pPr>
        <w:pStyle w:val="0"/>
        <w:jc w:val="both"/>
      </w:pPr>
      <w:r>
        <w:rPr>
          <w:sz w:val="24"/>
        </w:rPr>
        <w:t xml:space="preserve">(пункт в ред. </w:t>
      </w:r>
      <w:hyperlink w:history="0" r:id="rId44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269. Страховая медицинская организация на основании информации, полученной в соответствии с </w:t>
      </w:r>
      <w:hyperlink w:history="0" w:anchor="P1761" w:tooltip="263. Медицинская организация, оказывающая первичную медико-санитарную помощь в условиях дневного стационара и (или) специализированную медицинскую помощь, в том числе высокотехнологичную медицинскую помощь, включенную в базовую программу, ежедневно не позднее 09.00 часов местного времени осуществляет обновление сведений в информационном ресурсе за истекшие сутки о:">
        <w:r>
          <w:rPr>
            <w:sz w:val="24"/>
            <w:color w:val="0000ff"/>
          </w:rPr>
          <w:t xml:space="preserve">пунктом 263</w:t>
        </w:r>
      </w:hyperlink>
      <w:r>
        <w:rPr>
          <w:sz w:val="24"/>
        </w:rPr>
        <w:t xml:space="preserve"> настоящих Правил, в течение одного рабочего дня со дня ее получения осуществляет контроль правильности направлений застрахованных лиц на госпитализацию в профильные медицинские организации.</w:t>
      </w:r>
    </w:p>
    <w:p>
      <w:pPr>
        <w:pStyle w:val="0"/>
        <w:jc w:val="both"/>
      </w:pPr>
      <w:r>
        <w:rPr>
          <w:sz w:val="24"/>
        </w:rPr>
        <w:t xml:space="preserve">(пункт в ред. </w:t>
      </w:r>
      <w:hyperlink w:history="0" r:id="rId44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270. При выявлении случаев нарушений, в том числе соблюдения сроков госпитализации, профиля госпитализации и уровня медицинской организации страховая медицинская организация информирует руководителя медицинской организации и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о фактах непрофильной госпитализации и при необходимости принимает меры по переводу пациента в другую медицинскую организацию соответствующего профиля и имеющую оснащение в соответствии с порядками оказания медицинской помощи.</w:t>
      </w:r>
    </w:p>
    <w:p>
      <w:pPr>
        <w:pStyle w:val="0"/>
        <w:jc w:val="both"/>
      </w:pPr>
      <w:r>
        <w:rPr>
          <w:sz w:val="24"/>
        </w:rPr>
        <w:t xml:space="preserve">(пункт в ред. </w:t>
      </w:r>
      <w:hyperlink w:history="0" r:id="rId44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271.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условиях дневного стационара и (или) специализированную, в том числе высокотехнологичную, медицинскую помощь, о застрахованных лицах, получивших за истекшие сутки направление на госпитализацию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 включая дату госпитализации.</w:t>
      </w:r>
    </w:p>
    <w:p>
      <w:pPr>
        <w:pStyle w:val="0"/>
        <w:jc w:val="both"/>
      </w:pPr>
      <w:r>
        <w:rPr>
          <w:sz w:val="24"/>
        </w:rPr>
        <w:t xml:space="preserve">(пункт в ред. </w:t>
      </w:r>
      <w:hyperlink w:history="0" r:id="rId44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272.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амбулаторных условиях:</w:t>
      </w:r>
    </w:p>
    <w:p>
      <w:pPr>
        <w:pStyle w:val="0"/>
        <w:spacing w:before="240" w:line-rule="auto"/>
        <w:ind w:firstLine="540"/>
        <w:jc w:val="both"/>
      </w:pPr>
      <w:r>
        <w:rPr>
          <w:sz w:val="24"/>
        </w:rPr>
        <w:t xml:space="preserve">1) о застрахованных лицах, госпитализированных в экстренном порядке и выписанных по итогам экстренных госпитализаций и выписанных по итогам экстренных госпитализаций;</w:t>
      </w:r>
    </w:p>
    <w:p>
      <w:pPr>
        <w:pStyle w:val="0"/>
        <w:spacing w:before="240" w:line-rule="auto"/>
        <w:ind w:firstLine="540"/>
        <w:jc w:val="both"/>
      </w:pPr>
      <w:r>
        <w:rPr>
          <w:sz w:val="24"/>
        </w:rPr>
        <w:t xml:space="preserve">2) о застрахованных лицах, в отношении которых не состоялась запланированная госпитализация, в том числе из-за отсутствия медицинских показаний.</w:t>
      </w:r>
    </w:p>
    <w:p>
      <w:pPr>
        <w:pStyle w:val="0"/>
        <w:jc w:val="both"/>
      </w:pPr>
      <w:r>
        <w:rPr>
          <w:sz w:val="24"/>
        </w:rPr>
        <w:t xml:space="preserve">(пункт в ред. </w:t>
      </w:r>
      <w:hyperlink w:history="0" r:id="rId44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273. Страховая медицинская организация представляет в территориальный фонд отчет об информационном сопровождении застрахованных лиц при оказании им медицинской помощи по </w:t>
      </w:r>
      <w:hyperlink w:history="0" r:id="rId446" w:tooltip="Приказ ФФОМС от 30.07.2024 N 118н &quot;Об установлении формы и порядка ведения отчетности N ЗПЗ &quot;Организация защиты прав застрахованных лиц в сфере обязательного медицинского страхования&quot; (Зарегистрировано в Минюсте России 27.08.2024 N 79297) {КонсультантПлюс}">
        <w:r>
          <w:rPr>
            <w:sz w:val="24"/>
            <w:color w:val="0000ff"/>
          </w:rPr>
          <w:t xml:space="preserve">форме</w:t>
        </w:r>
      </w:hyperlink>
      <w:r>
        <w:rPr>
          <w:sz w:val="24"/>
        </w:rPr>
        <w:t xml:space="preserve">, устанавливаемой Федеральным фондом в соответствии с </w:t>
      </w:r>
      <w:hyperlink w:history="0" r:id="rId447"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6.1 части 8 статьи 33</w:t>
        </w:r>
      </w:hyperlink>
      <w:r>
        <w:rPr>
          <w:sz w:val="24"/>
        </w:rPr>
        <w:t xml:space="preserve"> Федерального закона.</w:t>
      </w:r>
    </w:p>
    <w:p>
      <w:pPr>
        <w:pStyle w:val="0"/>
        <w:jc w:val="both"/>
      </w:pPr>
      <w:r>
        <w:rPr>
          <w:sz w:val="24"/>
        </w:rPr>
        <w:t xml:space="preserve">(пункт в ред. </w:t>
      </w:r>
      <w:hyperlink w:history="0" r:id="rId44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274. 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w:history="0" r:id="rId449"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6 статьи 44</w:t>
        </w:r>
      </w:hyperlink>
      <w:r>
        <w:rPr>
          <w:sz w:val="24"/>
        </w:rPr>
        <w:t xml:space="preserve"> Федерального закона.</w:t>
      </w:r>
    </w:p>
    <w:p>
      <w:pPr>
        <w:pStyle w:val="0"/>
        <w:jc w:val="both"/>
      </w:pPr>
      <w:r>
        <w:rPr>
          <w:sz w:val="24"/>
        </w:rPr>
        <w:t xml:space="preserve">(пункт в ред. </w:t>
      </w:r>
      <w:hyperlink w:history="0" r:id="rId45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275. Страховая медицинская организация осуществляет досудебную защиту прав застрахованного лица.</w:t>
      </w:r>
    </w:p>
    <w:p>
      <w:pPr>
        <w:pStyle w:val="0"/>
        <w:spacing w:before="240" w:line-rule="auto"/>
        <w:ind w:firstLine="540"/>
        <w:jc w:val="both"/>
      </w:pPr>
      <w:r>
        <w:rPr>
          <w:sz w:val="24"/>
        </w:rPr>
        <w:t xml:space="preserve">При обращении застрахованного лица или представителя (в том числе законного представителя) с жалобой на некачественное оказание медицинской помощи или взимание платы за медицинскую помощь, включенную в территориальную программу, страховая медицинская организация регистрирует письменное обращение, по жалобе на некачественное оказание медицинской помощи проводит медико-экономическую экспертизу и (или) экспертизу качества медицинской помощи в соответствии с порядком проведения контроля и в сроки, установленные Федеральным </w:t>
      </w:r>
      <w:hyperlink w:history="0" r:id="rId451" w:tooltip="Федеральный закон от 02.05.2006 N 59-ФЗ (ред. от 04.08.2023) &quot;О порядке рассмотрения обращений граждан Российской Федерации&quot; {КонсультантПлюс}">
        <w:r>
          <w:rPr>
            <w:sz w:val="24"/>
            <w:color w:val="0000ff"/>
          </w:rPr>
          <w:t xml:space="preserve">законом</w:t>
        </w:r>
      </w:hyperlink>
      <w:r>
        <w:rPr>
          <w:sz w:val="24"/>
        </w:rPr>
        <w:t xml:space="preserve"> от 2 мая 2006 г. N 59-ФЗ "О порядке рассмотрения обращений граждан Российской Федерации" &lt;21&gt;.</w:t>
      </w:r>
    </w:p>
    <w:p>
      <w:pPr>
        <w:pStyle w:val="0"/>
        <w:jc w:val="both"/>
      </w:pPr>
      <w:r>
        <w:rPr>
          <w:sz w:val="24"/>
        </w:rPr>
        <w:t xml:space="preserve">(пункт в ред. </w:t>
      </w:r>
      <w:hyperlink w:history="0" r:id="rId45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&lt;21&gt; Собрание законодательства Российской Федерации, 2006, N 19, ст. 2060; 2018, N 53, ст. 8454.</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Правилам обязательного медицинского</w:t>
      </w:r>
    </w:p>
    <w:p>
      <w:pPr>
        <w:pStyle w:val="0"/>
        <w:jc w:val="right"/>
      </w:pPr>
      <w:r>
        <w:rPr>
          <w:sz w:val="24"/>
        </w:rPr>
        <w:t xml:space="preserve">страхования, утвержденным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28 февраля 2019 г. N 108н</w:t>
      </w:r>
    </w:p>
    <w:p>
      <w:pPr>
        <w:pStyle w:val="0"/>
        <w:jc w:val="both"/>
      </w:pPr>
      <w:r>
        <w:rPr>
          <w:sz w:val="24"/>
        </w:rPr>
      </w:r>
    </w:p>
    <w:bookmarkStart w:id="1820" w:name="P1820"/>
    <w:bookmarkEnd w:id="1820"/>
    <w:p>
      <w:pPr>
        <w:pStyle w:val="2"/>
        <w:jc w:val="center"/>
      </w:pPr>
      <w:r>
        <w:rPr>
          <w:sz w:val="24"/>
        </w:rPr>
        <w:t xml:space="preserve">ПОЛОЖЕНИЕ</w:t>
      </w:r>
    </w:p>
    <w:p>
      <w:pPr>
        <w:pStyle w:val="2"/>
        <w:jc w:val="center"/>
      </w:pPr>
      <w:r>
        <w:rPr>
          <w:sz w:val="24"/>
        </w:rPr>
        <w:t xml:space="preserve">О ДЕЯТЕЛЬНОСТИ КОМИССИИ ПО РАЗРАБОТКЕ ТЕРРИТОРИАЛЬНОЙ</w:t>
      </w:r>
    </w:p>
    <w:p>
      <w:pPr>
        <w:pStyle w:val="2"/>
        <w:jc w:val="center"/>
      </w:pPr>
      <w:r>
        <w:rPr>
          <w:sz w:val="24"/>
        </w:rPr>
        <w:t xml:space="preserve">ПРОГРАММЫ ОБЯЗАТЕЛЬНОГО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Минздрава России от 26.03.2021 </w:t>
            </w:r>
            <w:hyperlink w:history="0" r:id="rId453"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4"/>
                  <w:color w:val="0000ff"/>
                </w:rPr>
                <w:t xml:space="preserve">N 254н</w:t>
              </w:r>
            </w:hyperlink>
            <w:r>
              <w:rPr>
                <w:sz w:val="24"/>
                <w:color w:val="392c69"/>
              </w:rPr>
              <w:t xml:space="preserve">,</w:t>
            </w:r>
          </w:p>
          <w:p>
            <w:pPr>
              <w:pStyle w:val="0"/>
              <w:jc w:val="center"/>
            </w:pPr>
            <w:r>
              <w:rPr>
                <w:sz w:val="24"/>
                <w:color w:val="392c69"/>
              </w:rPr>
              <w:t xml:space="preserve">от 13.12.2022 </w:t>
            </w:r>
            <w:hyperlink w:history="0" r:id="rId45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N 789н</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Комиссия по разработке территориальной программы обязательного медицинского страхования создается в соответствии с законодательством Российской Федерации в сфере обязательного медицинского страхования.</w:t>
      </w:r>
    </w:p>
    <w:p>
      <w:pPr>
        <w:pStyle w:val="0"/>
        <w:spacing w:before="240" w:line-rule="auto"/>
        <w:ind w:firstLine="540"/>
        <w:jc w:val="both"/>
      </w:pPr>
      <w:r>
        <w:rPr>
          <w:sz w:val="24"/>
        </w:rPr>
        <w:t xml:space="preserve">2. Комиссия в своей деятельности руководствуется </w:t>
      </w:r>
      <w:hyperlink w:history="0" r:id="rId45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pPr>
        <w:pStyle w:val="0"/>
        <w:spacing w:before="240" w:line-rule="auto"/>
        <w:ind w:firstLine="540"/>
        <w:jc w:val="both"/>
      </w:pPr>
      <w:r>
        <w:rPr>
          <w:sz w:val="24"/>
        </w:rPr>
        <w:t xml:space="preserve">3. В состав Комиссии на паритетных началах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pPr>
        <w:pStyle w:val="0"/>
        <w:spacing w:before="240" w:line-rule="auto"/>
        <w:ind w:firstLine="540"/>
        <w:jc w:val="both"/>
      </w:pPr>
      <w:r>
        <w:rPr>
          <w:sz w:val="24"/>
        </w:rPr>
        <w:t xml:space="preserve">4. Комиссия:</w:t>
      </w:r>
    </w:p>
    <w:p>
      <w:pPr>
        <w:pStyle w:val="0"/>
        <w:spacing w:before="240" w:line-rule="auto"/>
        <w:ind w:firstLine="540"/>
        <w:jc w:val="both"/>
      </w:pPr>
      <w:r>
        <w:rPr>
          <w:sz w:val="24"/>
        </w:rPr>
        <w:t xml:space="preserve">1) разрабатывает проект территориальной программы;</w:t>
      </w:r>
    </w:p>
    <w:p>
      <w:pPr>
        <w:pStyle w:val="0"/>
        <w:spacing w:before="240" w:line-rule="auto"/>
        <w:ind w:firstLine="540"/>
        <w:jc w:val="both"/>
      </w:pPr>
      <w:r>
        <w:rPr>
          <w:sz w:val="24"/>
        </w:rPr>
        <w:t xml:space="preserve">2) разрабатывает и устанавливает показатели эффективности деятельности медицинских организаций, позволяющие провести оценку возможности реализации заявленных медицинской организацией объемов медицинской помощи;</w:t>
      </w:r>
    </w:p>
    <w:p>
      <w:pPr>
        <w:pStyle w:val="0"/>
        <w:spacing w:before="240" w:line-rule="auto"/>
        <w:ind w:firstLine="540"/>
        <w:jc w:val="both"/>
      </w:pPr>
      <w:r>
        <w:rPr>
          <w:sz w:val="24"/>
        </w:rPr>
        <w:t xml:space="preserve">3) распределяет на отчетный год и перераспределяет в течение года объемы предоставления и финансового обеспечения медицинской помощи между медицинскими организациями, имеющими лицензию на осуществление медицинской деятельности на территории Российской Федерации (за исключением медицинских организаций, находящихся за пределами Российской Федерации, включенных в реестр медицинских организаций), в пределах и на основе установленных территориальной программой объемов предоставления медицинской помощи, до 1 января года, на который осуществляется распределение, с учетом результатов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&lt;1&gt; (далее - контроль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pPr>
        <w:pStyle w:val="0"/>
        <w:jc w:val="both"/>
      </w:pPr>
      <w:r>
        <w:rPr>
          <w:sz w:val="24"/>
        </w:rPr>
        <w:t xml:space="preserve">(пп. 3 в ред. </w:t>
      </w:r>
      <w:hyperlink w:history="0" r:id="rId45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457" w:tooltip="Приказ Минздрава России от 19.03.2021 N 231н (ред. от 04.09.2024)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КонсультантПлюс}">
        <w:r>
          <w:rPr>
            <w:sz w:val="24"/>
            <w:color w:val="0000ff"/>
          </w:rPr>
          <w:t xml:space="preserve">Приказ</w:t>
        </w:r>
      </w:hyperlink>
      <w:r>
        <w:rPr>
          <w:sz w:val="24"/>
        </w:rPr>
        <w:t xml:space="preserve"> Министерства здравоохранения Российской Федерации от 19 марта 2021 г. N 231н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(зарегистрирован Министерством юстиции Российской Федерации 13 мая 2021 г., регистрационный N 63410) с изменениями, внесенными приказами Министерства здравоохранения Российской Федерации от 1 июля 2021 г. N 696н (зарегистрирован Министерством юстиции Российской Федерации 29 июля 2021 г., регистрационный N 64445), от 21 февраля 2022 г. N 100н (зарегистрирован Министерством юстиции Российской Федерации 28 февраля 2022 г., регистрационный N 67559).</w:t>
      </w:r>
    </w:p>
    <w:p>
      <w:pPr>
        <w:pStyle w:val="0"/>
        <w:jc w:val="both"/>
      </w:pPr>
      <w:r>
        <w:rPr>
          <w:sz w:val="24"/>
        </w:rPr>
        <w:t xml:space="preserve">(сноска введена </w:t>
      </w:r>
      <w:hyperlink w:history="0" r:id="rId45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ind w:firstLine="540"/>
        <w:jc w:val="both"/>
      </w:pPr>
      <w:r>
        <w:rPr>
          <w:sz w:val="24"/>
        </w:rPr>
      </w:r>
    </w:p>
    <w:p>
      <w:pPr>
        <w:pStyle w:val="0"/>
        <w:ind w:firstLine="540"/>
        <w:jc w:val="both"/>
      </w:pPr>
      <w:r>
        <w:rPr>
          <w:sz w:val="24"/>
        </w:rPr>
        <w:t xml:space="preserve">4) устанавливает тарифы на оказание медицинской помощи и формирует тарифное соглашение в соответствии с </w:t>
      </w:r>
      <w:hyperlink w:history="0" r:id="rId459" w:tooltip="Приказ Минздрава России от 10.02.2023 N 44н (ред. от 14.02.2024) &quot;Об утверждении Требований к структуре и содержанию тарифного соглашения&quot; (Зарегистрировано в Минюсте России 04.05.2023 N 73226) {КонсультантПлюс}">
        <w:r>
          <w:rPr>
            <w:sz w:val="24"/>
            <w:color w:val="0000ff"/>
          </w:rPr>
          <w:t xml:space="preserve">требованиями</w:t>
        </w:r>
      </w:hyperlink>
      <w:r>
        <w:rPr>
          <w:sz w:val="24"/>
        </w:rPr>
        <w:t xml:space="preserve"> к структуре и содержанию тарифного соглашения, установленных Федеральным фондом в соответствии с </w:t>
      </w:r>
      <w:hyperlink w:history="0" r:id="rId460"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2 статьи 30</w:t>
        </w:r>
      </w:hyperlink>
      <w:r>
        <w:rPr>
          <w:sz w:val="24"/>
        </w:rPr>
        <w:t xml:space="preserve"> Федерального закона;</w:t>
      </w:r>
    </w:p>
    <w:p>
      <w:pPr>
        <w:pStyle w:val="0"/>
        <w:jc w:val="both"/>
      </w:pPr>
      <w:r>
        <w:rPr>
          <w:sz w:val="24"/>
        </w:rPr>
        <w:t xml:space="preserve">(в ред. </w:t>
      </w:r>
      <w:hyperlink w:history="0" r:id="rId46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5)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w:t>
      </w:r>
    </w:p>
    <w:p>
      <w:pPr>
        <w:pStyle w:val="0"/>
        <w:spacing w:before="240" w:line-rule="auto"/>
        <w:ind w:firstLine="540"/>
        <w:jc w:val="both"/>
      </w:pPr>
      <w:r>
        <w:rPr>
          <w:sz w:val="24"/>
        </w:rPr>
        <w:t xml:space="preserve">6) определяет порядок представления информации членами Комиссии.</w:t>
      </w:r>
    </w:p>
    <w:p>
      <w:pPr>
        <w:pStyle w:val="0"/>
        <w:spacing w:before="240" w:line-rule="auto"/>
        <w:ind w:firstLine="540"/>
        <w:jc w:val="both"/>
      </w:pPr>
      <w:r>
        <w:rPr>
          <w:sz w:val="24"/>
        </w:rPr>
        <w:t xml:space="preserve">5. В целях разработки проекта территориальной программы Комиссия на заседаниях:</w:t>
      </w:r>
    </w:p>
    <w:p>
      <w:pPr>
        <w:pStyle w:val="0"/>
        <w:spacing w:before="240" w:line-rule="auto"/>
        <w:ind w:firstLine="540"/>
        <w:jc w:val="both"/>
      </w:pPr>
      <w:r>
        <w:rPr>
          <w:sz w:val="24"/>
        </w:rPr>
        <w:t xml:space="preserve">1) рассматривает информацию:</w:t>
      </w:r>
    </w:p>
    <w:p>
      <w:pPr>
        <w:pStyle w:val="0"/>
        <w:spacing w:before="240" w:line-rule="auto"/>
        <w:ind w:firstLine="540"/>
        <w:jc w:val="both"/>
      </w:pPr>
      <w:r>
        <w:rPr>
          <w:sz w:val="24"/>
        </w:rPr>
        <w:t xml:space="preserve">исполнительного органа государственной власти субъекта Российской Федерации в сфере охраны здоровья по объемам медицинской помощи, требуемым для предоставления застрахованным лицам на предстоящий год;</w:t>
      </w:r>
    </w:p>
    <w:p>
      <w:pPr>
        <w:pStyle w:val="0"/>
        <w:spacing w:before="240" w:line-rule="auto"/>
        <w:ind w:firstLine="540"/>
        <w:jc w:val="both"/>
      </w:pPr>
      <w:r>
        <w:rPr>
          <w:sz w:val="24"/>
        </w:rPr>
        <w:t xml:space="preserve">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реестра страховых медицинских организаций и реестра медицинских организаций;</w:t>
      </w:r>
    </w:p>
    <w:p>
      <w:pPr>
        <w:pStyle w:val="0"/>
        <w:spacing w:before="240" w:line-rule="auto"/>
        <w:ind w:firstLine="540"/>
        <w:jc w:val="both"/>
      </w:pPr>
      <w:r>
        <w:rPr>
          <w:sz w:val="24"/>
        </w:rPr>
        <w:t xml:space="preserve">2) рассматривает предложения исполнительного органа государственной власти субъекта Российской Федерации в сфере охраны здоровья, территориального фонда, страховых медицинских организаций и медицинских организаций по:</w:t>
      </w:r>
    </w:p>
    <w:p>
      <w:pPr>
        <w:pStyle w:val="0"/>
        <w:spacing w:before="240" w:line-rule="auto"/>
        <w:ind w:firstLine="540"/>
        <w:jc w:val="both"/>
      </w:pPr>
      <w:r>
        <w:rPr>
          <w:sz w:val="24"/>
        </w:rPr>
        <w:t xml:space="preserve">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расчете на одно застрахованное лицо с учетом объемов медицинской помощи,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 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pPr>
        <w:pStyle w:val="0"/>
        <w:spacing w:before="240" w:line-rule="auto"/>
        <w:ind w:firstLine="540"/>
        <w:jc w:val="both"/>
      </w:pPr>
      <w:r>
        <w:rPr>
          <w:sz w:val="24"/>
        </w:rPr>
        <w:t xml:space="preserve">целевым значениям критериев доступности и качества медицинской помощи;</w:t>
      </w:r>
    </w:p>
    <w:p>
      <w:pPr>
        <w:pStyle w:val="0"/>
        <w:spacing w:before="240" w:line-rule="auto"/>
        <w:ind w:firstLine="540"/>
        <w:jc w:val="both"/>
      </w:pPr>
      <w:r>
        <w:rPr>
          <w:sz w:val="24"/>
        </w:rPr>
        <w:t xml:space="preserve">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pPr>
        <w:pStyle w:val="0"/>
        <w:spacing w:before="240" w:line-rule="auto"/>
        <w:ind w:firstLine="540"/>
        <w:jc w:val="both"/>
      </w:pPr>
      <w:r>
        <w:rPr>
          <w:sz w:val="24"/>
        </w:rPr>
        <w:t xml:space="preserve">участию медицинских организаций в реализации территориальной программы в части заявленных объемов оказания медицинской помощи, с учетом показателей эффективности деятельности медицинских организаций;</w:t>
      </w:r>
    </w:p>
    <w:p>
      <w:pPr>
        <w:pStyle w:val="0"/>
        <w:spacing w:before="240" w:line-rule="auto"/>
        <w:ind w:firstLine="540"/>
        <w:jc w:val="both"/>
      </w:pPr>
      <w:r>
        <w:rPr>
          <w:sz w:val="24"/>
        </w:rPr>
        <w:t xml:space="preserve">3)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 установленных территориальной программой и базовой программой;</w:t>
      </w:r>
    </w:p>
    <w:p>
      <w:pPr>
        <w:pStyle w:val="0"/>
        <w:spacing w:before="240" w:line-rule="auto"/>
        <w:ind w:firstLine="540"/>
        <w:jc w:val="both"/>
      </w:pPr>
      <w:r>
        <w:rPr>
          <w:sz w:val="24"/>
        </w:rPr>
        <w:t xml:space="preserve">6. При разработке проекта территориальной программы Комиссией учитываются </w:t>
      </w:r>
      <w:hyperlink w:history="0" r:id="rId46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порядки</w:t>
        </w:r>
      </w:hyperlink>
      <w:r>
        <w:rPr>
          <w:sz w:val="24"/>
        </w:rPr>
        <w:t xml:space="preserve"> оказания медицинской помощи, </w:t>
      </w:r>
      <w:hyperlink w:history="0" r:id="rId46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клинические рекомендации</w:t>
        </w:r>
      </w:hyperlink>
      <w:r>
        <w:rPr>
          <w:sz w:val="24"/>
        </w:rPr>
        <w:t xml:space="preserve">, </w:t>
      </w:r>
      <w:hyperlink w:history="0" r:id="rId46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стандарты</w:t>
        </w:r>
      </w:hyperlink>
      <w:r>
        <w:rPr>
          <w:sz w:val="24"/>
        </w:rPr>
        <w:t xml:space="preserve"> 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медицинских организаций, сбалансированность объема медицинской помощи и ее финансового обеспечения.</w:t>
      </w:r>
    </w:p>
    <w:p>
      <w:pPr>
        <w:pStyle w:val="0"/>
        <w:spacing w:before="240" w:line-rule="auto"/>
        <w:ind w:firstLine="540"/>
        <w:jc w:val="both"/>
      </w:pPr>
      <w:r>
        <w:rPr>
          <w:sz w:val="24"/>
        </w:rPr>
        <w:t xml:space="preserve">7. Подготовленный проект территориальной программы Комиссия представляет исполнительному органу государственной власти субъекта Российской Федерации в сфере охраны здоровья и территориальному фонду.</w:t>
      </w:r>
    </w:p>
    <w:p>
      <w:pPr>
        <w:pStyle w:val="0"/>
        <w:spacing w:before="240" w:line-rule="auto"/>
        <w:ind w:firstLine="540"/>
        <w:jc w:val="both"/>
      </w:pPr>
      <w:r>
        <w:rPr>
          <w:sz w:val="24"/>
        </w:rPr>
        <w:t xml:space="preserve">8. Распределение и перераспределение объемов медицинской помощи осуществляется:</w:t>
      </w:r>
    </w:p>
    <w:p>
      <w:pPr>
        <w:pStyle w:val="0"/>
        <w:spacing w:before="240" w:line-rule="auto"/>
        <w:ind w:firstLine="540"/>
        <w:jc w:val="both"/>
      </w:pPr>
      <w:r>
        <w:rPr>
          <w:sz w:val="24"/>
        </w:rPr>
        <w:t xml:space="preserve">1) по видам и условиям предоставления медицинской помощи, а также применяемым способам оплаты медицинской помощи;</w:t>
      </w:r>
    </w:p>
    <w:p>
      <w:pPr>
        <w:pStyle w:val="0"/>
        <w:spacing w:before="240" w:line-rule="auto"/>
        <w:ind w:firstLine="540"/>
        <w:jc w:val="both"/>
      </w:pPr>
      <w:r>
        <w:rPr>
          <w:sz w:val="24"/>
        </w:rPr>
        <w:t xml:space="preserve">2) в разрезе профилей медицинской помощи, и при решении Комиссии в разрезе заболеваний и состояний (групп заболеваний и состояний), групп и видов высокотехнологичной медицинской помощи;</w:t>
      </w:r>
    </w:p>
    <w:p>
      <w:pPr>
        <w:pStyle w:val="0"/>
        <w:spacing w:before="240" w:line-rule="auto"/>
        <w:ind w:firstLine="540"/>
        <w:jc w:val="both"/>
      </w:pPr>
      <w:r>
        <w:rPr>
          <w:sz w:val="24"/>
        </w:rPr>
        <w:t xml:space="preserve">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pPr>
        <w:pStyle w:val="0"/>
        <w:spacing w:before="240" w:line-rule="auto"/>
        <w:ind w:firstLine="540"/>
        <w:jc w:val="both"/>
      </w:pPr>
      <w:r>
        <w:rPr>
          <w:sz w:val="24"/>
        </w:rPr>
        <w:t xml:space="preserve">4)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 а также с учетом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pPr>
        <w:pStyle w:val="0"/>
        <w:jc w:val="both"/>
      </w:pPr>
      <w:r>
        <w:rPr>
          <w:sz w:val="24"/>
        </w:rPr>
        <w:t xml:space="preserve">(в ред. </w:t>
      </w:r>
      <w:hyperlink w:history="0" r:id="rId46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jc w:val="both"/>
      </w:pPr>
      <w:r>
        <w:rPr>
          <w:sz w:val="24"/>
        </w:rPr>
        <w:t xml:space="preserve">(п. 8 в ред. </w:t>
      </w:r>
      <w:hyperlink w:history="0" r:id="rId466"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4"/>
            <w:color w:val="0000ff"/>
          </w:rPr>
          <w:t xml:space="preserve">Приказа</w:t>
        </w:r>
      </w:hyperlink>
      <w:r>
        <w:rPr>
          <w:sz w:val="24"/>
        </w:rPr>
        <w:t xml:space="preserve"> Минздрава России от 26.03.2021 N 254н)</w:t>
      </w:r>
    </w:p>
    <w:p>
      <w:pPr>
        <w:pStyle w:val="0"/>
        <w:spacing w:before="240" w:line-rule="auto"/>
        <w:ind w:firstLine="540"/>
        <w:jc w:val="both"/>
      </w:pPr>
      <w:r>
        <w:rPr>
          <w:sz w:val="24"/>
        </w:rPr>
        <w:t xml:space="preserve">8.1. Распределение и перераспределение объемов финансового обеспечения медицинской помощи осуществляется:</w:t>
      </w:r>
    </w:p>
    <w:p>
      <w:pPr>
        <w:pStyle w:val="0"/>
        <w:spacing w:before="240" w:line-rule="auto"/>
        <w:ind w:firstLine="540"/>
        <w:jc w:val="both"/>
      </w:pPr>
      <w:r>
        <w:rPr>
          <w:sz w:val="24"/>
        </w:rPr>
        <w:t xml:space="preserve">1) по видам и условиям предоставления медицинской помощи, а также применяемым способам оплаты медицинской помощи;</w:t>
      </w:r>
    </w:p>
    <w:p>
      <w:pPr>
        <w:pStyle w:val="0"/>
        <w:spacing w:before="240" w:line-rule="auto"/>
        <w:ind w:firstLine="540"/>
        <w:jc w:val="both"/>
      </w:pPr>
      <w:r>
        <w:rPr>
          <w:sz w:val="24"/>
        </w:rPr>
        <w:t xml:space="preserve">2) в разрезе профилей медицинской помощи, и в случае распределения объемов предоставления медицинской помощи в разрезе заболеваний и состояний (групп заболеваний и состояний), групп и видов высокотехнологичной медицинской помощи - в разрезе заболеваний и состояний (групп заболеваний и состояний), групп и видов высокотехнологичной медицинской помощи;</w:t>
      </w:r>
    </w:p>
    <w:p>
      <w:pPr>
        <w:pStyle w:val="0"/>
        <w:spacing w:before="240" w:line-rule="auto"/>
        <w:ind w:firstLine="540"/>
        <w:jc w:val="both"/>
      </w:pPr>
      <w:r>
        <w:rPr>
          <w:sz w:val="24"/>
        </w:rPr>
        <w:t xml:space="preserve">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pPr>
        <w:pStyle w:val="0"/>
        <w:spacing w:before="240" w:line-rule="auto"/>
        <w:ind w:firstLine="540"/>
        <w:jc w:val="both"/>
      </w:pPr>
      <w:r>
        <w:rPr>
          <w:sz w:val="24"/>
        </w:rPr>
        <w:t xml:space="preserve">4) с учетом распределения (перераспределения) объемов предоставления медицинской помощи между медицинскими организациями, в том числе исходя из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 способов оплаты медицинской помощи и тарифов на оплату медицинской помощи, установленных и применяемых для оплаты медицинской помощи, оказанной медицинской организацией, в соответствии с тарифным соглашением.</w:t>
      </w:r>
    </w:p>
    <w:p>
      <w:pPr>
        <w:pStyle w:val="0"/>
        <w:jc w:val="both"/>
      </w:pPr>
      <w:r>
        <w:rPr>
          <w:sz w:val="24"/>
        </w:rPr>
        <w:t xml:space="preserve">(в ред. </w:t>
      </w:r>
      <w:hyperlink w:history="0" r:id="rId46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jc w:val="both"/>
      </w:pPr>
      <w:r>
        <w:rPr>
          <w:sz w:val="24"/>
        </w:rPr>
        <w:t xml:space="preserve">(п. 8.1 введен </w:t>
      </w:r>
      <w:hyperlink w:history="0" r:id="rId468"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4"/>
            <w:color w:val="0000ff"/>
          </w:rPr>
          <w:t xml:space="preserve">Приказом</w:t>
        </w:r>
      </w:hyperlink>
      <w:r>
        <w:rPr>
          <w:sz w:val="24"/>
        </w:rPr>
        <w:t xml:space="preserve"> Минздрава России от 26.03.2021 N 254н)</w:t>
      </w:r>
    </w:p>
    <w:p>
      <w:pPr>
        <w:pStyle w:val="0"/>
        <w:spacing w:before="240" w:line-rule="auto"/>
        <w:ind w:firstLine="540"/>
        <w:jc w:val="both"/>
      </w:pPr>
      <w:r>
        <w:rPr>
          <w:sz w:val="24"/>
        </w:rPr>
        <w:t xml:space="preserve">9. При распределении и перераспределении объемов медицинской помощи учитываются:</w:t>
      </w:r>
    </w:p>
    <w:p>
      <w:pPr>
        <w:pStyle w:val="0"/>
        <w:jc w:val="both"/>
      </w:pPr>
      <w:r>
        <w:rPr>
          <w:sz w:val="24"/>
        </w:rPr>
        <w:t xml:space="preserve">(в ред. </w:t>
      </w:r>
      <w:hyperlink w:history="0" r:id="rId469"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4"/>
            <w:color w:val="0000ff"/>
          </w:rPr>
          <w:t xml:space="preserve">Приказа</w:t>
        </w:r>
      </w:hyperlink>
      <w:r>
        <w:rPr>
          <w:sz w:val="24"/>
        </w:rPr>
        <w:t xml:space="preserve"> Минздрава России от 26.03.2021 N 254н)</w:t>
      </w:r>
    </w:p>
    <w:p>
      <w:pPr>
        <w:pStyle w:val="0"/>
        <w:spacing w:before="240" w:line-rule="auto"/>
        <w:ind w:firstLine="540"/>
        <w:jc w:val="both"/>
      </w:pPr>
      <w:r>
        <w:rPr>
          <w:sz w:val="24"/>
        </w:rPr>
        <w:t xml:space="preserve">1) порядок организации медицинской помощи в субъекте Российской Федерации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климатических и географических особенностей региона, а также сроков ожидания оказания медицинской помощи;</w:t>
      </w:r>
    </w:p>
    <w:p>
      <w:pPr>
        <w:pStyle w:val="0"/>
        <w:spacing w:before="240" w:line-rule="auto"/>
        <w:ind w:firstLine="540"/>
        <w:jc w:val="both"/>
      </w:pPr>
      <w:r>
        <w:rPr>
          <w:sz w:val="24"/>
        </w:rPr>
        <w:t xml:space="preserve">2) сведения медицинских организаций, представленные при подаче уведомления об участии в сфере обязательного медицинского страхования;</w:t>
      </w:r>
    </w:p>
    <w:p>
      <w:pPr>
        <w:pStyle w:val="0"/>
        <w:spacing w:before="240" w:line-rule="auto"/>
        <w:ind w:firstLine="540"/>
        <w:jc w:val="both"/>
      </w:pPr>
      <w:r>
        <w:rPr>
          <w:sz w:val="24"/>
        </w:rPr>
        <w:t xml:space="preserve">3) соответствие заявленных медицинскими организациями объемов медицинской помощи перечню работ и услуг, включенных в лицензию на осуществление медицинской деятельности;</w:t>
      </w:r>
    </w:p>
    <w:p>
      <w:pPr>
        <w:pStyle w:val="0"/>
        <w:spacing w:before="240" w:line-rule="auto"/>
        <w:ind w:firstLine="540"/>
        <w:jc w:val="both"/>
      </w:pPr>
      <w:r>
        <w:rPr>
          <w:sz w:val="24"/>
        </w:rPr>
        <w:t xml:space="preserve">4) соответствие объемов медицинской помощи, заявленных медицинскими организациями при подаче уведомлений об осуществлении деятельности в сфере обязательного медицинского страхования, мощности коечного фонда, наличию соответствующего медицинского оборудования, медицинских работников соответствующих специальностей и других;</w:t>
      </w:r>
    </w:p>
    <w:p>
      <w:pPr>
        <w:pStyle w:val="0"/>
        <w:spacing w:before="240" w:line-rule="auto"/>
        <w:ind w:firstLine="540"/>
        <w:jc w:val="both"/>
      </w:pPr>
      <w:r>
        <w:rPr>
          <w:sz w:val="24"/>
        </w:rPr>
        <w:t xml:space="preserve">5) соответствие деятельности медицинских организаций требованиям порядков оказания медицинской помощи;</w:t>
      </w:r>
    </w:p>
    <w:p>
      <w:pPr>
        <w:pStyle w:val="0"/>
        <w:spacing w:before="240" w:line-rule="auto"/>
        <w:ind w:firstLine="540"/>
        <w:jc w:val="both"/>
      </w:pPr>
      <w:r>
        <w:rPr>
          <w:sz w:val="24"/>
        </w:rPr>
        <w:t xml:space="preserve">6)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pPr>
        <w:pStyle w:val="0"/>
        <w:jc w:val="both"/>
      </w:pPr>
      <w:r>
        <w:rPr>
          <w:sz w:val="24"/>
        </w:rPr>
        <w:t xml:space="preserve">(пп. 6 в ред. </w:t>
      </w:r>
      <w:hyperlink w:history="0" r:id="rId47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Распределение объемов медицинской помощи, установленных территориальной программой, между медицинскими организациями в субъекте Российской Федерации осуществляется без учета объемов медицинской помощи застрахованным лицам субъекта Российской Федерации, оказываемой за его пределами.</w:t>
      </w:r>
    </w:p>
    <w:p>
      <w:pPr>
        <w:pStyle w:val="0"/>
        <w:spacing w:before="240" w:line-rule="auto"/>
        <w:ind w:firstLine="540"/>
        <w:jc w:val="both"/>
      </w:pPr>
      <w:r>
        <w:rPr>
          <w:sz w:val="24"/>
        </w:rPr>
        <w:t xml:space="preserve">Распределение объемов медицинской помощи медицинской организации осуществляется Комиссией в объемах, не превышающих предложения медицинской организации, представленные в уведомлении в соответствии с </w:t>
      </w:r>
      <w:hyperlink w:history="0" w:anchor="P634" w:tooltip="18)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а вызовов скорой медицинской помощи, клинико-профильных/клинико-статистических групп заболеваний по детскому и взрослому населению, а также планируемых к выполнению объемах диагностических и (или) консультативных услуг на плановый год взрослому и детскому населению согласно номенклатуре медицинских услуг &lt;9&gt;.">
        <w:r>
          <w:rPr>
            <w:sz w:val="24"/>
            <w:color w:val="0000ff"/>
          </w:rPr>
          <w:t xml:space="preserve">подпунктом 18 пункта 105</w:t>
        </w:r>
      </w:hyperlink>
      <w:r>
        <w:rPr>
          <w:sz w:val="24"/>
        </w:rPr>
        <w:t xml:space="preserve"> настоящих Правил, после оценки объемов медицинской помощи, оказанной застрахованным лицам за пределами субъекта Российской Федерации.</w:t>
      </w:r>
    </w:p>
    <w:p>
      <w:pPr>
        <w:pStyle w:val="0"/>
        <w:jc w:val="both"/>
      </w:pPr>
      <w:r>
        <w:rPr>
          <w:sz w:val="24"/>
        </w:rPr>
        <w:t xml:space="preserve">(в ред. </w:t>
      </w:r>
      <w:hyperlink w:history="0" r:id="rId471"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4"/>
            <w:color w:val="0000ff"/>
          </w:rPr>
          <w:t xml:space="preserve">Приказа</w:t>
        </w:r>
      </w:hyperlink>
      <w:r>
        <w:rPr>
          <w:sz w:val="24"/>
        </w:rPr>
        <w:t xml:space="preserve"> Минздрава России от 26.03.2021 N 254н)</w:t>
      </w:r>
    </w:p>
    <w:p>
      <w:pPr>
        <w:pStyle w:val="0"/>
        <w:spacing w:before="240" w:line-rule="auto"/>
        <w:ind w:firstLine="540"/>
        <w:jc w:val="both"/>
      </w:pPr>
      <w:r>
        <w:rPr>
          <w:sz w:val="24"/>
        </w:rPr>
        <w:t xml:space="preserve">10. В целях распределения объемов между медицинскими организациями в рамках территориальной программы до 1 января года, на который осуществляется распределение, секретарю Комиссии не позднее трех рабочих дней после утверждения территориальной программы государственных гарантий бесплатного оказания гражданам медицинской помощи представляются следующая информация и предложения:</w:t>
      </w:r>
    </w:p>
    <w:p>
      <w:pPr>
        <w:pStyle w:val="0"/>
        <w:jc w:val="both"/>
      </w:pPr>
      <w:r>
        <w:rPr>
          <w:sz w:val="24"/>
        </w:rPr>
        <w:t xml:space="preserve">(в ред. </w:t>
      </w:r>
      <w:hyperlink w:history="0" r:id="rId47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 территориальным фондом:</w:t>
      </w:r>
    </w:p>
    <w:p>
      <w:pPr>
        <w:pStyle w:val="0"/>
        <w:spacing w:before="240" w:line-rule="auto"/>
        <w:ind w:firstLine="540"/>
        <w:jc w:val="both"/>
      </w:pPr>
      <w:r>
        <w:rPr>
          <w:sz w:val="24"/>
        </w:rPr>
        <w:t xml:space="preserve">численность застрахованных лиц субъекта Российской Федерации в разрезе половозрастных групп на основании сведений регионального сегмента единого регистра застрахованных лиц по состоянию на 1 января текущего года;</w:t>
      </w:r>
    </w:p>
    <w:p>
      <w:pPr>
        <w:pStyle w:val="0"/>
        <w:spacing w:before="240" w:line-rule="auto"/>
        <w:ind w:firstLine="540"/>
        <w:jc w:val="both"/>
      </w:pPr>
      <w:r>
        <w:rPr>
          <w:sz w:val="24"/>
        </w:rPr>
        <w:t xml:space="preserve">нормативы финансовых затрат на единицу объемов медицинской помощи, оказываемых в рамках территориальной программы, с учетом размера финансовых средств на реализацию территориальной программы в соответствии с законом о бюджете территориального фонда на соответствующий финансовый год (далее - плановый год);</w:t>
      </w:r>
    </w:p>
    <w:p>
      <w:pPr>
        <w:pStyle w:val="0"/>
        <w:spacing w:before="240" w:line-rule="auto"/>
        <w:ind w:firstLine="540"/>
        <w:jc w:val="both"/>
      </w:pPr>
      <w:r>
        <w:rPr>
          <w:sz w:val="24"/>
        </w:rPr>
        <w:t xml:space="preserve">абзац утратил силу. - </w:t>
      </w:r>
      <w:hyperlink w:history="0" r:id="rId47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w:t>
        </w:r>
      </w:hyperlink>
      <w:r>
        <w:rPr>
          <w:sz w:val="24"/>
        </w:rPr>
        <w:t xml:space="preserve"> Минздрава России от 13.12.2022 N 789н;</w:t>
      </w:r>
    </w:p>
    <w:p>
      <w:pPr>
        <w:pStyle w:val="0"/>
        <w:spacing w:before="240" w:line-rule="auto"/>
        <w:ind w:firstLine="540"/>
        <w:jc w:val="both"/>
      </w:pPr>
      <w:r>
        <w:rPr>
          <w:sz w:val="24"/>
        </w:rPr>
        <w:t xml:space="preserve">перечень медицинских организаций, включенных в реестр медицинских организаций на плановый год;</w:t>
      </w:r>
    </w:p>
    <w:p>
      <w:pPr>
        <w:pStyle w:val="0"/>
        <w:spacing w:before="240" w:line-rule="auto"/>
        <w:ind w:firstLine="540"/>
        <w:jc w:val="both"/>
      </w:pPr>
      <w:r>
        <w:rPr>
          <w:sz w:val="24"/>
        </w:rPr>
        <w:t xml:space="preserve">абзацы шестой - восьмой утратили силу. - </w:t>
      </w:r>
      <w:hyperlink w:history="0" r:id="rId47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w:t>
        </w:r>
      </w:hyperlink>
      <w:r>
        <w:rPr>
          <w:sz w:val="24"/>
        </w:rPr>
        <w:t xml:space="preserve"> Минздрава России от 13.12.2022 N 789н;</w:t>
      </w:r>
    </w:p>
    <w:p>
      <w:pPr>
        <w:pStyle w:val="0"/>
        <w:spacing w:before="240" w:line-rule="auto"/>
        <w:ind w:firstLine="540"/>
        <w:jc w:val="both"/>
      </w:pPr>
      <w:r>
        <w:rPr>
          <w:sz w:val="24"/>
        </w:rPr>
        <w:t xml:space="preserve">2) утратил силу. - </w:t>
      </w:r>
      <w:hyperlink w:history="0" r:id="rId47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w:t>
        </w:r>
      </w:hyperlink>
      <w:r>
        <w:rPr>
          <w:sz w:val="24"/>
        </w:rPr>
        <w:t xml:space="preserve"> Минздрава России от 13.12.2022 N 789н;</w:t>
      </w:r>
    </w:p>
    <w:p>
      <w:pPr>
        <w:pStyle w:val="0"/>
        <w:spacing w:before="240" w:line-rule="auto"/>
        <w:ind w:firstLine="540"/>
        <w:jc w:val="both"/>
      </w:pPr>
      <w:r>
        <w:rPr>
          <w:sz w:val="24"/>
        </w:rPr>
        <w:t xml:space="preserve">3) медицинскими организациями:</w:t>
      </w:r>
    </w:p>
    <w:p>
      <w:pPr>
        <w:pStyle w:val="0"/>
        <w:spacing w:before="240" w:line-rule="auto"/>
        <w:ind w:firstLine="540"/>
        <w:jc w:val="both"/>
      </w:pPr>
      <w:r>
        <w:rPr>
          <w:sz w:val="24"/>
        </w:rPr>
        <w:t xml:space="preserve">штатная численность в разрезе профилей (отделений) и врачей-специалистов (штатные, занятые должности и физические лица) по состоянию на 1 сентября текущего года;</w:t>
      </w:r>
    </w:p>
    <w:p>
      <w:pPr>
        <w:pStyle w:val="0"/>
        <w:spacing w:before="240" w:line-rule="auto"/>
        <w:ind w:firstLine="540"/>
        <w:jc w:val="both"/>
      </w:pPr>
      <w:r>
        <w:rPr>
          <w:sz w:val="24"/>
        </w:rPr>
        <w:t xml:space="preserve">численность прикрепившихся застрахованных лиц, выбравших медицинскую организацию для оказания первичной медико-санитарной помощи в амбулаторных условиях в разрезе половозрастных групп и их списочный состав (в электронном виде);</w:t>
      </w:r>
    </w:p>
    <w:p>
      <w:pPr>
        <w:pStyle w:val="0"/>
        <w:spacing w:before="240" w:line-rule="auto"/>
        <w:ind w:firstLine="540"/>
        <w:jc w:val="both"/>
      </w:pPr>
      <w:r>
        <w:rPr>
          <w:sz w:val="24"/>
        </w:rPr>
        <w:t xml:space="preserve">фактически выполненные объемы медицинской помощи за предыдущий год и первое полугодие текущего года по видам и условиям предоставления медицинской помощи в разрезе профилей, врачей-специалистов, КСГ по детскому и взрослому населению, количеству диагностических и (или) консультативных услуг, а также объемы их финансирования (за исключением медицинских организаций, вновь включенных в реестр медицинских организаций);</w:t>
      </w:r>
    </w:p>
    <w:p>
      <w:pPr>
        <w:pStyle w:val="0"/>
        <w:jc w:val="both"/>
      </w:pPr>
      <w:r>
        <w:rPr>
          <w:sz w:val="24"/>
        </w:rPr>
        <w:t xml:space="preserve">(в ред. </w:t>
      </w:r>
      <w:hyperlink w:history="0" r:id="rId47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предложения о планируемых к выполнению объемах медицинской помощи на плановый год по видам и условиям оказания медицинской помощи, диагностических услуг, в разрезе профилей, врачей-специалистов, КСГ по детскому и взрослому населению;</w:t>
      </w:r>
    </w:p>
    <w:p>
      <w:pPr>
        <w:pStyle w:val="0"/>
        <w:jc w:val="both"/>
      </w:pPr>
      <w:r>
        <w:rPr>
          <w:sz w:val="24"/>
        </w:rPr>
        <w:t xml:space="preserve">(в ред. </w:t>
      </w:r>
      <w:hyperlink w:history="0" r:id="rId47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4) исполнительным органом государственной власти субъекта Российской Федерации в сфере охраны здоровья - предложения по распределению объемов предоставления медицинской помощи медицинским организациям в соответствии с порядками оказания медицинской помощи и с учетом стандартов медицинской помощи, сроков ожидания медицинской помощи по территориальной программе и объективных критериев (среднего радиуса территории обслуживания скорой медицинской помощи, количества фельдшерско-акушерских пунктов, расходов на содержание имущества на единицу объема медицинской помощи и других).</w:t>
      </w:r>
    </w:p>
    <w:p>
      <w:pPr>
        <w:pStyle w:val="0"/>
        <w:spacing w:before="240" w:line-rule="auto"/>
        <w:ind w:firstLine="540"/>
        <w:jc w:val="both"/>
      </w:pPr>
      <w:r>
        <w:rPr>
          <w:sz w:val="24"/>
        </w:rPr>
        <w:t xml:space="preserve">Секретарем Комиссии в течение трех рабочих дней с даты поступления предложений формируются и представляются членам Комиссии материалы для рассмотрения. Распределение объемов медицинской помощи между медицинскими организациями осуществляется Комиссией в течение трех рабочих дней после получения материалов от секретаря Комиссии.</w:t>
      </w:r>
    </w:p>
    <w:p>
      <w:pPr>
        <w:pStyle w:val="0"/>
        <w:jc w:val="both"/>
      </w:pPr>
      <w:r>
        <w:rPr>
          <w:sz w:val="24"/>
        </w:rPr>
        <w:t xml:space="preserve">(в ред. </w:t>
      </w:r>
      <w:hyperlink w:history="0" r:id="rId47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p>
      <w:pPr>
        <w:pStyle w:val="0"/>
        <w:spacing w:before="240" w:line-rule="auto"/>
        <w:ind w:firstLine="540"/>
        <w:jc w:val="both"/>
      </w:pPr>
      <w:r>
        <w:rPr>
          <w:sz w:val="24"/>
        </w:rPr>
        <w:t xml:space="preserve">11. Распределение объемов медицинской помощи между медицинскими организациями осуществляется Комиссией по следующим критериям:</w:t>
      </w:r>
    </w:p>
    <w:p>
      <w:pPr>
        <w:pStyle w:val="0"/>
        <w:spacing w:before="240" w:line-rule="auto"/>
        <w:ind w:firstLine="540"/>
        <w:jc w:val="both"/>
      </w:pPr>
      <w:r>
        <w:rPr>
          <w:sz w:val="24"/>
        </w:rPr>
        <w:t xml:space="preserve">1) количество прикрепленных застрахованных лиц к медицинским организациям, оказывающим медицинскую помощь в амбулаторных условиях, и показателей объемов предоставления 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pPr>
        <w:pStyle w:val="0"/>
        <w:spacing w:before="240" w:line-rule="auto"/>
        <w:ind w:firstLine="540"/>
        <w:jc w:val="both"/>
      </w:pPr>
      <w:r>
        <w:rPr>
          <w:sz w:val="24"/>
        </w:rPr>
        <w:t xml:space="preserve">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pPr>
        <w:pStyle w:val="0"/>
        <w:spacing w:before="240" w:line-rule="auto"/>
        <w:ind w:firstLine="540"/>
        <w:jc w:val="both"/>
      </w:pPr>
      <w:r>
        <w:rPr>
          <w:sz w:val="24"/>
        </w:rPr>
        <w:t xml:space="preserve">3) количество диагностических и (или) консультативных услуг для обеспечения потребности медицинских организаций по выполнению порядков оказания медицинской помощи и с учетом стандартов медицинской помощи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w:t>
      </w:r>
    </w:p>
    <w:p>
      <w:pPr>
        <w:pStyle w:val="0"/>
        <w:spacing w:before="240" w:line-rule="auto"/>
        <w:ind w:firstLine="540"/>
        <w:jc w:val="both"/>
      </w:pPr>
      <w:r>
        <w:rPr>
          <w:sz w:val="24"/>
        </w:rPr>
        <w:t xml:space="preserve">4) соотношение оказанных объемов предоставления медицинской помощи и оплаченных страховыми медицинскими организациями каждой медицинской организации;</w:t>
      </w:r>
    </w:p>
    <w:p>
      <w:pPr>
        <w:pStyle w:val="0"/>
        <w:spacing w:before="240" w:line-rule="auto"/>
        <w:ind w:firstLine="540"/>
        <w:jc w:val="both"/>
      </w:pPr>
      <w:r>
        <w:rPr>
          <w:sz w:val="24"/>
        </w:rPr>
        <w:t xml:space="preserve">5) необходимость и возможность внедрения новых медицинских услуг или технологий;</w:t>
      </w:r>
    </w:p>
    <w:p>
      <w:pPr>
        <w:pStyle w:val="0"/>
        <w:spacing w:before="240" w:line-rule="auto"/>
        <w:ind w:firstLine="540"/>
        <w:jc w:val="both"/>
      </w:pPr>
      <w:r>
        <w:rPr>
          <w:sz w:val="24"/>
        </w:rPr>
        <w:t xml:space="preserve">6) наличие ресурсного, в том числе кадрового, обеспечения планируемых объемов предоставления медицинской помощи;</w:t>
      </w:r>
    </w:p>
    <w:p>
      <w:pPr>
        <w:pStyle w:val="0"/>
        <w:spacing w:before="240" w:line-rule="auto"/>
        <w:ind w:firstLine="540"/>
        <w:jc w:val="both"/>
      </w:pPr>
      <w:r>
        <w:rPr>
          <w:sz w:val="24"/>
        </w:rPr>
        <w:t xml:space="preserve">7) достаточность мощности медицинской организации для выполнения объемов медицинской помощи, заявленных медицинской организацией в уведомлении об осуществлении деятельности в сфере обязательного медицинского страхования;</w:t>
      </w:r>
    </w:p>
    <w:p>
      <w:pPr>
        <w:pStyle w:val="0"/>
        <w:spacing w:before="240" w:line-rule="auto"/>
        <w:ind w:firstLine="540"/>
        <w:jc w:val="both"/>
      </w:pPr>
      <w:r>
        <w:rPr>
          <w:sz w:val="24"/>
        </w:rPr>
        <w:t xml:space="preserve">8)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pPr>
        <w:pStyle w:val="0"/>
        <w:jc w:val="both"/>
      </w:pPr>
      <w:r>
        <w:rPr>
          <w:sz w:val="24"/>
        </w:rPr>
        <w:t xml:space="preserve">(пп. 8 введен </w:t>
      </w:r>
      <w:hyperlink w:history="0" r:id="rId47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spacing w:before="240" w:line-rule="auto"/>
        <w:ind w:firstLine="540"/>
        <w:jc w:val="both"/>
      </w:pPr>
      <w:r>
        <w:rPr>
          <w:sz w:val="24"/>
        </w:rPr>
        <w:t xml:space="preserve">При распределении объемов медицинской помощи между медицинскими организациями критерии рассматриваются Комиссией комплексно.</w:t>
      </w:r>
    </w:p>
    <w:p>
      <w:pPr>
        <w:pStyle w:val="0"/>
        <w:jc w:val="both"/>
      </w:pPr>
      <w:r>
        <w:rPr>
          <w:sz w:val="24"/>
        </w:rPr>
        <w:t xml:space="preserve">(в ред. </w:t>
      </w:r>
      <w:hyperlink w:history="0" r:id="rId480"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4"/>
            <w:color w:val="0000ff"/>
          </w:rPr>
          <w:t xml:space="preserve">Приказа</w:t>
        </w:r>
      </w:hyperlink>
      <w:r>
        <w:rPr>
          <w:sz w:val="24"/>
        </w:rPr>
        <w:t xml:space="preserve"> Минздрава России от 26.03.2021 N 254н)</w:t>
      </w:r>
    </w:p>
    <w:p>
      <w:pPr>
        <w:pStyle w:val="0"/>
        <w:spacing w:before="240" w:line-rule="auto"/>
        <w:ind w:firstLine="540"/>
        <w:jc w:val="both"/>
      </w:pPr>
      <w:r>
        <w:rPr>
          <w:sz w:val="24"/>
        </w:rPr>
        <w:t xml:space="preserve">12. Для рассмотрения отдельных вопросов и подготовки необходимых предложений, оперативного перераспределения объемов предоставления и финансового обеспечения медицинской помощи, распределенных между медицинскими организациями, при Комиссии могут создаваться рабочие группы, к работе которой кроме членов Комиссии могут привлекаться специалисты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pPr>
        <w:pStyle w:val="0"/>
        <w:jc w:val="both"/>
      </w:pPr>
      <w:r>
        <w:rPr>
          <w:sz w:val="24"/>
        </w:rPr>
        <w:t xml:space="preserve">(в ред. </w:t>
      </w:r>
      <w:hyperlink w:history="0" r:id="rId481"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4"/>
            <w:color w:val="0000ff"/>
          </w:rPr>
          <w:t xml:space="preserve">Приказа</w:t>
        </w:r>
      </w:hyperlink>
      <w:r>
        <w:rPr>
          <w:sz w:val="24"/>
        </w:rPr>
        <w:t xml:space="preserve"> Минздрава России от 26.03.2021 N 254н)</w:t>
      </w:r>
    </w:p>
    <w:p>
      <w:pPr>
        <w:pStyle w:val="0"/>
        <w:spacing w:before="240" w:line-rule="auto"/>
        <w:ind w:firstLine="540"/>
        <w:jc w:val="both"/>
      </w:pPr>
      <w:r>
        <w:rPr>
          <w:sz w:val="24"/>
        </w:rPr>
        <w:t xml:space="preserve">13. Для разработки проекта тарифного соглашения создается рабочая группа по тарифам на оплату медицинской помощи.</w:t>
      </w:r>
    </w:p>
    <w:p>
      <w:pPr>
        <w:pStyle w:val="0"/>
        <w:spacing w:before="240" w:line-rule="auto"/>
        <w:ind w:firstLine="540"/>
        <w:jc w:val="both"/>
      </w:pPr>
      <w:r>
        <w:rPr>
          <w:sz w:val="24"/>
        </w:rPr>
        <w:t xml:space="preserve">В срок до 15 декабря текущего года страховыми медицинскими организациями, медицинскими организациями, исполнительным органом государственной власти субъекта Российской Федерации в сфере охраны здоровья предоставляются к заседанию рабочей группы данные статистической и финансовой отчетности, необходимые для расчета тарифов на оплату медицинской помощи, и предложения по способам оплаты медицинской помощи и структуре тарифов на оплату медицинской помощи, установленные территориальной программой в соответствии с базовой программой, утверждаемой в составе программы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На основании представленных данных рабочая группа:</w:t>
      </w:r>
    </w:p>
    <w:p>
      <w:pPr>
        <w:pStyle w:val="0"/>
        <w:spacing w:before="240" w:line-rule="auto"/>
        <w:ind w:firstLine="540"/>
        <w:jc w:val="both"/>
      </w:pPr>
      <w:r>
        <w:rPr>
          <w:sz w:val="24"/>
        </w:rPr>
        <w:t xml:space="preserve">1) в срок до 15 декабря текущего года осуществляет необходимые расчеты для формирования тарифов на оплату медицинской помощи на плановый период в соответствии с Методикой, требованиями к структуре и содержанию тарифного соглашения, установленных Федеральным фондом в соответствии с </w:t>
      </w:r>
      <w:hyperlink w:history="0" r:id="rId48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2 статьи 30</w:t>
        </w:r>
      </w:hyperlink>
      <w:r>
        <w:rPr>
          <w:sz w:val="24"/>
        </w:rPr>
        <w:t xml:space="preserve"> Федерального закона;</w:t>
      </w:r>
    </w:p>
    <w:p>
      <w:pPr>
        <w:pStyle w:val="0"/>
        <w:spacing w:before="240" w:line-rule="auto"/>
        <w:ind w:firstLine="540"/>
        <w:jc w:val="both"/>
      </w:pPr>
      <w:r>
        <w:rPr>
          <w:sz w:val="24"/>
        </w:rPr>
        <w:t xml:space="preserve">2) в срок до 20 декабря текущего года готовит проект тарифного соглашения;</w:t>
      </w:r>
    </w:p>
    <w:p>
      <w:pPr>
        <w:pStyle w:val="0"/>
        <w:spacing w:before="240" w:line-rule="auto"/>
        <w:ind w:firstLine="540"/>
        <w:jc w:val="both"/>
      </w:pPr>
      <w:r>
        <w:rPr>
          <w:sz w:val="24"/>
        </w:rPr>
        <w:t xml:space="preserve">3) в срок до 25 декабря текущего года направляет для рассмотрения проект тарифного соглашения членам Комиссии;</w:t>
      </w:r>
    </w:p>
    <w:p>
      <w:pPr>
        <w:pStyle w:val="0"/>
        <w:spacing w:before="240" w:line-rule="auto"/>
        <w:ind w:firstLine="540"/>
        <w:jc w:val="both"/>
      </w:pPr>
      <w:r>
        <w:rPr>
          <w:sz w:val="24"/>
        </w:rPr>
        <w:t xml:space="preserve">4) в пятидневный срок со дня заключения направляет тарифное соглашение в Федеральный фонд для подготовки заключения о соответствии тарифного соглашения базовой программе, а также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обеспечивает внесение соответствующих изменений в тарифное соглашение и повторное рассмотрение тарифного соглашения Комиссией, а также повторное направление тарифного соглашения в Федеральный фонд в установленный им срок. Устранение замечаний, указанных в заключении Федерального фонда, является обязательным.</w:t>
      </w:r>
    </w:p>
    <w:p>
      <w:pPr>
        <w:pStyle w:val="0"/>
        <w:jc w:val="both"/>
      </w:pPr>
      <w:r>
        <w:rPr>
          <w:sz w:val="24"/>
        </w:rPr>
        <w:t xml:space="preserve">(пп. 4 введен </w:t>
      </w:r>
      <w:hyperlink w:history="0" r:id="rId48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rPr>
        <w:t xml:space="preserve"> Минздрава России от 13.12.2022 N 789н)</w:t>
      </w:r>
    </w:p>
    <w:p>
      <w:pPr>
        <w:pStyle w:val="0"/>
        <w:spacing w:before="240" w:line-rule="auto"/>
        <w:ind w:firstLine="540"/>
        <w:jc w:val="both"/>
      </w:pPr>
      <w:r>
        <w:rPr>
          <w:sz w:val="24"/>
        </w:rPr>
        <w:t xml:space="preserve">14. Решения о распределении объемов предоставления и финансового обеспечения медицинской помощи между медицинскими организациями включаются в состав тарифного соглашения или принимаются отдельными решениями Комиссии в срок до 30 декабря текущего года. О принятых решениях Комиссия информирует территориальный фонд, исполнительный орган государственной власти субъекта Российской Федерации в сфере охраны здоровья, страховые медицинские организации и медицинские организации.</w:t>
      </w:r>
    </w:p>
    <w:p>
      <w:pPr>
        <w:pStyle w:val="0"/>
        <w:jc w:val="both"/>
      </w:pPr>
      <w:r>
        <w:rPr>
          <w:sz w:val="24"/>
        </w:rPr>
        <w:t xml:space="preserve">(п. 14 в ред. </w:t>
      </w:r>
      <w:hyperlink w:history="0" r:id="rId484"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4"/>
            <w:color w:val="0000ff"/>
          </w:rPr>
          <w:t xml:space="preserve">Приказа</w:t>
        </w:r>
      </w:hyperlink>
      <w:r>
        <w:rPr>
          <w:sz w:val="24"/>
        </w:rPr>
        <w:t xml:space="preserve"> Минздрава России от 26.03.2021 N 254н)</w:t>
      </w:r>
    </w:p>
    <w:p>
      <w:pPr>
        <w:pStyle w:val="0"/>
        <w:spacing w:before="240" w:line-rule="auto"/>
        <w:ind w:firstLine="540"/>
        <w:jc w:val="both"/>
      </w:pPr>
      <w:r>
        <w:rPr>
          <w:sz w:val="24"/>
        </w:rPr>
        <w:t xml:space="preserve">15. Персональный состав Комиссии утверждается правовым актом высшего исполнительного органа государственной власти субъекта Российской Федерации.</w:t>
      </w:r>
    </w:p>
    <w:p>
      <w:pPr>
        <w:pStyle w:val="0"/>
        <w:spacing w:before="240" w:line-rule="auto"/>
        <w:ind w:firstLine="540"/>
        <w:jc w:val="both"/>
      </w:pPr>
      <w:r>
        <w:rPr>
          <w:sz w:val="24"/>
        </w:rPr>
        <w:t xml:space="preserve">Изменения в состав Комиссии вносятся не реже одного раза в три года.</w:t>
      </w:r>
    </w:p>
    <w:p>
      <w:pPr>
        <w:pStyle w:val="0"/>
        <w:spacing w:before="240" w:line-rule="auto"/>
        <w:ind w:firstLine="540"/>
        <w:jc w:val="both"/>
      </w:pPr>
      <w:r>
        <w:rPr>
          <w:sz w:val="24"/>
        </w:rPr>
        <w:t xml:space="preserve">16. Председателем Комиссии является представитель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w:t>
      </w:r>
    </w:p>
    <w:p>
      <w:pPr>
        <w:pStyle w:val="0"/>
        <w:spacing w:before="240" w:line-rule="auto"/>
        <w:ind w:firstLine="540"/>
        <w:jc w:val="both"/>
      </w:pPr>
      <w:r>
        <w:rPr>
          <w:sz w:val="24"/>
        </w:rPr>
        <w:t xml:space="preserve">17.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материалов. Секретарь Комиссии обеспечивает ведение делопроизводства и хранение протоколов Комиссии.</w:t>
      </w:r>
    </w:p>
    <w:p>
      <w:pPr>
        <w:pStyle w:val="0"/>
        <w:spacing w:before="240" w:line-rule="auto"/>
        <w:ind w:firstLine="540"/>
        <w:jc w:val="both"/>
      </w:pPr>
      <w:r>
        <w:rPr>
          <w:sz w:val="24"/>
        </w:rPr>
        <w:t xml:space="preserve">18. Заседания Комиссии проводятся по мере необходимости, но не реже одного раза в месяц.</w:t>
      </w:r>
    </w:p>
    <w:p>
      <w:pPr>
        <w:pStyle w:val="0"/>
        <w:spacing w:before="240" w:line-rule="auto"/>
        <w:ind w:firstLine="540"/>
        <w:jc w:val="both"/>
      </w:pPr>
      <w:r>
        <w:rPr>
          <w:sz w:val="24"/>
        </w:rPr>
        <w:t xml:space="preserve">19. Решения Комиссии считаются правомочными, если в заседании принимало участие более двух 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председателя Комиссии является решающим.</w:t>
      </w:r>
    </w:p>
    <w:p>
      <w:pPr>
        <w:pStyle w:val="0"/>
        <w:spacing w:before="240" w:line-rule="auto"/>
        <w:ind w:firstLine="540"/>
        <w:jc w:val="both"/>
      </w:pPr>
      <w:r>
        <w:rPr>
          <w:sz w:val="24"/>
        </w:rPr>
        <w:t xml:space="preserve">20. Решения Комиссии оформляются протоколом, который подписывается председательствующим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pPr>
        <w:pStyle w:val="0"/>
        <w:spacing w:before="240" w:line-rule="auto"/>
        <w:ind w:firstLine="540"/>
        <w:jc w:val="both"/>
      </w:pPr>
      <w:r>
        <w:rPr>
          <w:sz w:val="24"/>
        </w:rPr>
        <w:t xml:space="preserve">21. Выписка из протокола решения Комиссии по распределению объемов предоставления медицинской помощи между страховыми медицинскими организациями и между медицинскими организациями размещается на официальных сайтах исполнительного органа государственной власти субъекта Российской Федерации в сфере охраны здоровья и территориального фонда в информационно-телекоммуникационной сети "Интернет" в течение двух рабочих дней со дня их распределения.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Правилам обязательного медицинского</w:t>
      </w:r>
    </w:p>
    <w:p>
      <w:pPr>
        <w:pStyle w:val="0"/>
        <w:jc w:val="right"/>
      </w:pPr>
      <w:r>
        <w:rPr>
          <w:sz w:val="24"/>
        </w:rPr>
        <w:t xml:space="preserve">страхования, утвержденным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28 февраля 2019 г. N 108н</w:t>
      </w:r>
    </w:p>
    <w:p>
      <w:pPr>
        <w:pStyle w:val="0"/>
        <w:jc w:val="both"/>
      </w:pPr>
      <w:r>
        <w:rPr>
          <w:sz w:val="24"/>
        </w:rPr>
      </w:r>
    </w:p>
    <w:bookmarkStart w:id="1944" w:name="P1944"/>
    <w:bookmarkEnd w:id="1944"/>
    <w:p>
      <w:pPr>
        <w:pStyle w:val="0"/>
        <w:jc w:val="center"/>
      </w:pPr>
      <w:r>
        <w:rPr>
          <w:sz w:val="24"/>
        </w:rPr>
        <w:t xml:space="preserve">Реестр</w:t>
      </w:r>
    </w:p>
    <w:p>
      <w:pPr>
        <w:pStyle w:val="0"/>
        <w:jc w:val="center"/>
      </w:pPr>
      <w:r>
        <w:rPr>
          <w:sz w:val="24"/>
        </w:rPr>
        <w:t xml:space="preserve">страховых медицинских организаций, осуществляющих</w:t>
      </w:r>
    </w:p>
    <w:p>
      <w:pPr>
        <w:pStyle w:val="0"/>
        <w:jc w:val="center"/>
      </w:pPr>
      <w:r>
        <w:rPr>
          <w:sz w:val="24"/>
        </w:rPr>
        <w:t xml:space="preserve">деятельность в сфере обязательного медицинского</w:t>
      </w:r>
    </w:p>
    <w:p>
      <w:pPr>
        <w:pStyle w:val="0"/>
        <w:jc w:val="center"/>
      </w:pPr>
      <w:r>
        <w:rPr>
          <w:sz w:val="24"/>
        </w:rPr>
        <w:t xml:space="preserve">страхования (форма)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787"/>
        <w:gridCol w:w="936"/>
        <w:gridCol w:w="1348"/>
      </w:tblGrid>
      <w:tr>
        <w:tc>
          <w:tcPr>
            <w:tcW w:w="6787" w:type="dxa"/>
          </w:tcPr>
          <w:p>
            <w:pPr>
              <w:pStyle w:val="0"/>
            </w:pPr>
            <w:r>
              <w:rPr>
                <w:sz w:val="24"/>
              </w:rPr>
              <w:t xml:space="preserve">Код субъекта Российской Федерации по </w:t>
            </w:r>
            <w:hyperlink w:history="0" r:id="rId485"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5.11.2024) (коды 01 - 32 ОКАТО) {КонсультантПлюс}">
              <w:r>
                <w:rPr>
                  <w:sz w:val="24"/>
                  <w:color w:val="0000ff"/>
                </w:rPr>
                <w:t xml:space="preserve">ОКАТО</w:t>
              </w:r>
            </w:hyperlink>
            <w:r>
              <w:rPr>
                <w:sz w:val="24"/>
              </w:rPr>
              <w:t xml:space="preserve">, где расположена страховая медицинская организация, в соответствии с Уведомлением об идентификационных кодах по ОК ТЭИ</w:t>
            </w:r>
          </w:p>
        </w:tc>
        <w:tc>
          <w:tcPr>
            <w:tcW w:w="936" w:type="dxa"/>
            <w:vAlign w:val="center"/>
          </w:tcPr>
          <w:p>
            <w:pPr>
              <w:pStyle w:val="0"/>
              <w:jc w:val="center"/>
            </w:pPr>
            <w:r>
              <w:rPr>
                <w:sz w:val="24"/>
              </w:rPr>
              <w:t xml:space="preserve">1</w:t>
            </w:r>
          </w:p>
        </w:tc>
        <w:tc>
          <w:tcPr>
            <w:tcW w:w="1348" w:type="dxa"/>
          </w:tcPr>
          <w:p>
            <w:pPr>
              <w:pStyle w:val="0"/>
            </w:pPr>
            <w:r>
              <w:rPr>
                <w:sz w:val="24"/>
              </w:rPr>
            </w:r>
          </w:p>
        </w:tc>
      </w:tr>
      <w:tr>
        <w:tc>
          <w:tcPr>
            <w:tcW w:w="6787" w:type="dxa"/>
          </w:tcPr>
          <w:p>
            <w:pPr>
              <w:pStyle w:val="0"/>
            </w:pPr>
            <w:r>
              <w:rPr>
                <w:sz w:val="24"/>
              </w:rPr>
              <w:t xml:space="preserve">Реестровый номер</w:t>
            </w:r>
          </w:p>
        </w:tc>
        <w:tc>
          <w:tcPr>
            <w:tcW w:w="936" w:type="dxa"/>
            <w:vAlign w:val="center"/>
          </w:tcPr>
          <w:p>
            <w:pPr>
              <w:pStyle w:val="0"/>
              <w:jc w:val="center"/>
            </w:pPr>
            <w:r>
              <w:rPr>
                <w:sz w:val="24"/>
              </w:rPr>
              <w:t xml:space="preserve">2</w:t>
            </w:r>
          </w:p>
        </w:tc>
        <w:tc>
          <w:tcPr>
            <w:tcW w:w="1348" w:type="dxa"/>
          </w:tcPr>
          <w:p>
            <w:pPr>
              <w:pStyle w:val="0"/>
            </w:pPr>
            <w:r>
              <w:rPr>
                <w:sz w:val="24"/>
              </w:rPr>
            </w:r>
          </w:p>
        </w:tc>
      </w:tr>
      <w:tr>
        <w:tc>
          <w:tcPr>
            <w:tcW w:w="6787" w:type="dxa"/>
          </w:tcPr>
          <w:p>
            <w:pPr>
              <w:pStyle w:val="0"/>
            </w:pPr>
            <w:r>
              <w:rPr>
                <w:sz w:val="24"/>
              </w:rPr>
              <w:t xml:space="preserve">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936" w:type="dxa"/>
            <w:vAlign w:val="center"/>
          </w:tcPr>
          <w:p>
            <w:pPr>
              <w:pStyle w:val="0"/>
              <w:jc w:val="center"/>
            </w:pPr>
            <w:r>
              <w:rPr>
                <w:sz w:val="24"/>
              </w:rPr>
              <w:t xml:space="preserve">3</w:t>
            </w:r>
          </w:p>
        </w:tc>
        <w:tc>
          <w:tcPr>
            <w:tcW w:w="1348" w:type="dxa"/>
          </w:tcPr>
          <w:p>
            <w:pPr>
              <w:pStyle w:val="0"/>
            </w:pPr>
            <w:r>
              <w:rPr>
                <w:sz w:val="24"/>
              </w:rPr>
            </w:r>
          </w:p>
        </w:tc>
      </w:tr>
      <w:tr>
        <w:tc>
          <w:tcPr>
            <w:tcW w:w="6787" w:type="dxa"/>
          </w:tcPr>
          <w:p>
            <w:pPr>
              <w:pStyle w:val="0"/>
            </w:pPr>
            <w:r>
              <w:rPr>
                <w:sz w:val="24"/>
              </w:rPr>
              <w:t xml:space="preserve">ИНН</w:t>
            </w:r>
          </w:p>
        </w:tc>
        <w:tc>
          <w:tcPr>
            <w:tcW w:w="936" w:type="dxa"/>
            <w:vAlign w:val="center"/>
          </w:tcPr>
          <w:p>
            <w:pPr>
              <w:pStyle w:val="0"/>
              <w:jc w:val="center"/>
            </w:pPr>
            <w:r>
              <w:rPr>
                <w:sz w:val="24"/>
              </w:rPr>
              <w:t xml:space="preserve">4</w:t>
            </w:r>
          </w:p>
        </w:tc>
        <w:tc>
          <w:tcPr>
            <w:tcW w:w="1348" w:type="dxa"/>
          </w:tcPr>
          <w:p>
            <w:pPr>
              <w:pStyle w:val="0"/>
            </w:pPr>
            <w:r>
              <w:rPr>
                <w:sz w:val="24"/>
              </w:rPr>
            </w:r>
          </w:p>
        </w:tc>
      </w:tr>
      <w:tr>
        <w:tc>
          <w:tcPr>
            <w:tcW w:w="6787" w:type="dxa"/>
          </w:tcPr>
          <w:p>
            <w:pPr>
              <w:pStyle w:val="0"/>
            </w:pPr>
            <w:r>
              <w:rPr>
                <w:sz w:val="24"/>
              </w:rPr>
              <w:t xml:space="preserve">ОГРН</w:t>
            </w:r>
          </w:p>
        </w:tc>
        <w:tc>
          <w:tcPr>
            <w:tcW w:w="936" w:type="dxa"/>
            <w:vAlign w:val="center"/>
          </w:tcPr>
          <w:p>
            <w:pPr>
              <w:pStyle w:val="0"/>
              <w:jc w:val="center"/>
            </w:pPr>
            <w:r>
              <w:rPr>
                <w:sz w:val="24"/>
              </w:rPr>
              <w:t xml:space="preserve">5</w:t>
            </w:r>
          </w:p>
        </w:tc>
        <w:tc>
          <w:tcPr>
            <w:tcW w:w="1348" w:type="dxa"/>
          </w:tcPr>
          <w:p>
            <w:pPr>
              <w:pStyle w:val="0"/>
            </w:pPr>
            <w:r>
              <w:rPr>
                <w:sz w:val="24"/>
              </w:rPr>
            </w:r>
          </w:p>
        </w:tc>
      </w:tr>
      <w:tr>
        <w:tc>
          <w:tcPr>
            <w:tcW w:w="6787" w:type="dxa"/>
          </w:tcPr>
          <w:p>
            <w:pPr>
              <w:pStyle w:val="0"/>
            </w:pPr>
            <w:r>
              <w:rPr>
                <w:sz w:val="24"/>
              </w:rPr>
              <w:t xml:space="preserve">Полное и сокращенное (при наличии) наименования страховой медицинской организации (филиала/представительства) в соответствии с выпиской из ЕГРЮЛ</w:t>
            </w:r>
          </w:p>
        </w:tc>
        <w:tc>
          <w:tcPr>
            <w:tcW w:w="936" w:type="dxa"/>
            <w:vAlign w:val="center"/>
          </w:tcPr>
          <w:p>
            <w:pPr>
              <w:pStyle w:val="0"/>
              <w:jc w:val="center"/>
            </w:pPr>
            <w:r>
              <w:rPr>
                <w:sz w:val="24"/>
              </w:rPr>
              <w:t xml:space="preserve">6</w:t>
            </w:r>
          </w:p>
        </w:tc>
        <w:tc>
          <w:tcPr>
            <w:tcW w:w="1348" w:type="dxa"/>
          </w:tcPr>
          <w:p>
            <w:pPr>
              <w:pStyle w:val="0"/>
            </w:pPr>
            <w:r>
              <w:rPr>
                <w:sz w:val="24"/>
              </w:rPr>
            </w:r>
          </w:p>
        </w:tc>
      </w:tr>
      <w:tr>
        <w:tc>
          <w:tcPr>
            <w:tcW w:w="6787" w:type="dxa"/>
          </w:tcPr>
          <w:p>
            <w:pPr>
              <w:pStyle w:val="0"/>
            </w:pPr>
            <w:r>
              <w:rPr>
                <w:sz w:val="24"/>
              </w:rPr>
              <w:t xml:space="preserve">Организационно-правовая форма страховой медицинской организации в соответствии с Уведомлением об идентификационных кодах по ОК ТЭИ</w:t>
            </w:r>
          </w:p>
        </w:tc>
        <w:tc>
          <w:tcPr>
            <w:tcW w:w="936" w:type="dxa"/>
            <w:vAlign w:val="center"/>
          </w:tcPr>
          <w:p>
            <w:pPr>
              <w:pStyle w:val="0"/>
              <w:jc w:val="center"/>
            </w:pPr>
            <w:r>
              <w:rPr>
                <w:sz w:val="24"/>
              </w:rPr>
              <w:t xml:space="preserve">7</w:t>
            </w:r>
          </w:p>
        </w:tc>
        <w:tc>
          <w:tcPr>
            <w:tcW w:w="1348" w:type="dxa"/>
          </w:tcPr>
          <w:p>
            <w:pPr>
              <w:pStyle w:val="0"/>
            </w:pPr>
            <w:r>
              <w:rPr>
                <w:sz w:val="24"/>
              </w:rPr>
            </w:r>
          </w:p>
        </w:tc>
      </w:tr>
      <w:tr>
        <w:tc>
          <w:tcPr>
            <w:tcW w:w="6787" w:type="dxa"/>
          </w:tcPr>
          <w:p>
            <w:pPr>
              <w:pStyle w:val="0"/>
            </w:pPr>
            <w:r>
              <w:rPr>
                <w:sz w:val="24"/>
              </w:rPr>
              <w:t xml:space="preserve">Головная организация (1), филиал (представительство) (2)</w:t>
            </w:r>
          </w:p>
        </w:tc>
        <w:tc>
          <w:tcPr>
            <w:tcW w:w="936" w:type="dxa"/>
            <w:vAlign w:val="center"/>
          </w:tcPr>
          <w:p>
            <w:pPr>
              <w:pStyle w:val="0"/>
              <w:jc w:val="center"/>
            </w:pPr>
            <w:r>
              <w:rPr>
                <w:sz w:val="24"/>
              </w:rPr>
              <w:t xml:space="preserve">8</w:t>
            </w:r>
          </w:p>
        </w:tc>
        <w:tc>
          <w:tcPr>
            <w:tcW w:w="1348" w:type="dxa"/>
          </w:tcPr>
          <w:p>
            <w:pPr>
              <w:pStyle w:val="0"/>
            </w:pPr>
            <w:r>
              <w:rPr>
                <w:sz w:val="24"/>
              </w:rPr>
            </w:r>
          </w:p>
        </w:tc>
      </w:tr>
      <w:tr>
        <w:tc>
          <w:tcPr>
            <w:tcW w:w="6787" w:type="dxa"/>
          </w:tcPr>
          <w:p>
            <w:pPr>
              <w:pStyle w:val="0"/>
            </w:pPr>
            <w:r>
              <w:rPr>
                <w:sz w:val="24"/>
              </w:rPr>
              <w:t xml:space="preserve">Место нахождения и адрес страховой медицинской организации в соответствии с выпиской из ЕГРЮЛ</w:t>
            </w:r>
          </w:p>
        </w:tc>
        <w:tc>
          <w:tcPr>
            <w:tcW w:w="936" w:type="dxa"/>
            <w:vAlign w:val="center"/>
          </w:tcPr>
          <w:p>
            <w:pPr>
              <w:pStyle w:val="0"/>
              <w:jc w:val="center"/>
            </w:pPr>
            <w:r>
              <w:rPr>
                <w:sz w:val="24"/>
              </w:rPr>
              <w:t xml:space="preserve">9</w:t>
            </w:r>
          </w:p>
        </w:tc>
        <w:tc>
          <w:tcPr>
            <w:tcW w:w="1348" w:type="dxa"/>
          </w:tcPr>
          <w:p>
            <w:pPr>
              <w:pStyle w:val="0"/>
            </w:pPr>
            <w:r>
              <w:rPr>
                <w:sz w:val="24"/>
              </w:rPr>
            </w:r>
          </w:p>
        </w:tc>
      </w:tr>
      <w:tr>
        <w:tc>
          <w:tcPr>
            <w:tcW w:w="6787" w:type="dxa"/>
          </w:tcPr>
          <w:p>
            <w:pPr>
              <w:pStyle w:val="0"/>
            </w:pPr>
            <w:r>
              <w:rPr>
                <w:sz w:val="24"/>
              </w:rPr>
              <w:t xml:space="preserve">Фактический адрес страховой медицинской организации в соответствии с выпиской из ЕГРЮЛ</w:t>
            </w:r>
          </w:p>
        </w:tc>
        <w:tc>
          <w:tcPr>
            <w:tcW w:w="936" w:type="dxa"/>
            <w:vAlign w:val="center"/>
          </w:tcPr>
          <w:p>
            <w:pPr>
              <w:pStyle w:val="0"/>
              <w:jc w:val="center"/>
            </w:pPr>
            <w:r>
              <w:rPr>
                <w:sz w:val="24"/>
              </w:rPr>
              <w:t xml:space="preserve">10</w:t>
            </w:r>
          </w:p>
        </w:tc>
        <w:tc>
          <w:tcPr>
            <w:tcW w:w="1348" w:type="dxa"/>
          </w:tcPr>
          <w:p>
            <w:pPr>
              <w:pStyle w:val="0"/>
            </w:pPr>
            <w:r>
              <w:rPr>
                <w:sz w:val="24"/>
              </w:rPr>
            </w:r>
          </w:p>
        </w:tc>
      </w:tr>
      <w:tr>
        <w:tc>
          <w:tcPr>
            <w:tcW w:w="6787" w:type="dxa"/>
          </w:tcPr>
          <w:p>
            <w:pPr>
              <w:pStyle w:val="0"/>
            </w:pPr>
            <w:r>
              <w:rPr>
                <w:sz w:val="24"/>
              </w:rPr>
              <w:t xml:space="preserve">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tc>
        <w:tc>
          <w:tcPr>
            <w:tcW w:w="936" w:type="dxa"/>
            <w:vAlign w:val="center"/>
          </w:tcPr>
          <w:p>
            <w:pPr>
              <w:pStyle w:val="0"/>
              <w:jc w:val="center"/>
            </w:pPr>
            <w:r>
              <w:rPr>
                <w:sz w:val="24"/>
              </w:rPr>
              <w:t xml:space="preserve">11</w:t>
            </w:r>
          </w:p>
        </w:tc>
        <w:tc>
          <w:tcPr>
            <w:tcW w:w="1348" w:type="dxa"/>
          </w:tcPr>
          <w:p>
            <w:pPr>
              <w:pStyle w:val="0"/>
            </w:pPr>
            <w:r>
              <w:rPr>
                <w:sz w:val="24"/>
              </w:rPr>
            </w:r>
          </w:p>
        </w:tc>
      </w:tr>
      <w:tr>
        <w:tc>
          <w:tcPr>
            <w:tcW w:w="6787" w:type="dxa"/>
          </w:tcPr>
          <w:p>
            <w:pPr>
              <w:pStyle w:val="0"/>
            </w:pPr>
            <w:r>
              <w:rPr>
                <w:sz w:val="24"/>
              </w:rPr>
              <w:t xml:space="preserve">Фамилия, имя, отчество (при наличии), номер телефона, факс руководителя, адрес электронной почты</w:t>
            </w:r>
          </w:p>
        </w:tc>
        <w:tc>
          <w:tcPr>
            <w:tcW w:w="936" w:type="dxa"/>
            <w:vAlign w:val="center"/>
          </w:tcPr>
          <w:p>
            <w:pPr>
              <w:pStyle w:val="0"/>
              <w:jc w:val="center"/>
            </w:pPr>
            <w:r>
              <w:rPr>
                <w:sz w:val="24"/>
              </w:rPr>
              <w:t xml:space="preserve">12</w:t>
            </w:r>
          </w:p>
        </w:tc>
        <w:tc>
          <w:tcPr>
            <w:tcW w:w="1348" w:type="dxa"/>
          </w:tcPr>
          <w:p>
            <w:pPr>
              <w:pStyle w:val="0"/>
            </w:pPr>
            <w:r>
              <w:rPr>
                <w:sz w:val="24"/>
              </w:rPr>
            </w:r>
          </w:p>
        </w:tc>
      </w:tr>
      <w:tr>
        <w:tc>
          <w:tcPr>
            <w:tcW w:w="6787" w:type="dxa"/>
          </w:tcPr>
          <w:p>
            <w:pPr>
              <w:pStyle w:val="0"/>
            </w:pPr>
            <w:r>
              <w:rPr>
                <w:sz w:val="24"/>
              </w:rPr>
              <w:t xml:space="preserve">Фамилия, имя, отчество (при наличии), номер телефона, факс руководителя филиала (представительства), адрес электронной почты</w:t>
            </w:r>
          </w:p>
        </w:tc>
        <w:tc>
          <w:tcPr>
            <w:tcW w:w="936" w:type="dxa"/>
            <w:vAlign w:val="center"/>
          </w:tcPr>
          <w:p>
            <w:pPr>
              <w:pStyle w:val="0"/>
              <w:jc w:val="center"/>
            </w:pPr>
            <w:r>
              <w:rPr>
                <w:sz w:val="24"/>
              </w:rPr>
              <w:t xml:space="preserve">13</w:t>
            </w:r>
          </w:p>
        </w:tc>
        <w:tc>
          <w:tcPr>
            <w:tcW w:w="1348" w:type="dxa"/>
          </w:tcPr>
          <w:p>
            <w:pPr>
              <w:pStyle w:val="0"/>
            </w:pPr>
            <w:r>
              <w:rPr>
                <w:sz w:val="24"/>
              </w:rPr>
            </w:r>
          </w:p>
        </w:tc>
      </w:tr>
      <w:tr>
        <w:tc>
          <w:tcPr>
            <w:tcW w:w="6787" w:type="dxa"/>
          </w:tcPr>
          <w:p>
            <w:pPr>
              <w:pStyle w:val="0"/>
            </w:pPr>
            <w:r>
              <w:rPr>
                <w:sz w:val="24"/>
              </w:rPr>
              <w:t xml:space="preserve">Номер, дата выдачи, дата окончания действия лицензии</w:t>
            </w:r>
          </w:p>
        </w:tc>
        <w:tc>
          <w:tcPr>
            <w:tcW w:w="936" w:type="dxa"/>
            <w:vAlign w:val="center"/>
          </w:tcPr>
          <w:p>
            <w:pPr>
              <w:pStyle w:val="0"/>
              <w:jc w:val="center"/>
            </w:pPr>
            <w:r>
              <w:rPr>
                <w:sz w:val="24"/>
              </w:rPr>
              <w:t xml:space="preserve">14</w:t>
            </w:r>
          </w:p>
        </w:tc>
        <w:tc>
          <w:tcPr>
            <w:tcW w:w="1348" w:type="dxa"/>
          </w:tcPr>
          <w:p>
            <w:pPr>
              <w:pStyle w:val="0"/>
            </w:pPr>
            <w:r>
              <w:rPr>
                <w:sz w:val="24"/>
              </w:rPr>
            </w:r>
          </w:p>
        </w:tc>
      </w:tr>
      <w:tr>
        <w:tc>
          <w:tcPr>
            <w:tcW w:w="6787" w:type="dxa"/>
          </w:tcPr>
          <w:p>
            <w:pPr>
              <w:pStyle w:val="0"/>
            </w:pPr>
            <w:r>
              <w:rPr>
                <w:sz w:val="24"/>
              </w:rPr>
              <w:t xml:space="preserve">Дата включения страховой медицинской организации в реестр страховых медицинских организаций</w:t>
            </w:r>
          </w:p>
        </w:tc>
        <w:tc>
          <w:tcPr>
            <w:tcW w:w="936" w:type="dxa"/>
            <w:vAlign w:val="center"/>
          </w:tcPr>
          <w:p>
            <w:pPr>
              <w:pStyle w:val="0"/>
              <w:jc w:val="center"/>
            </w:pPr>
            <w:r>
              <w:rPr>
                <w:sz w:val="24"/>
              </w:rPr>
              <w:t xml:space="preserve">15</w:t>
            </w:r>
          </w:p>
        </w:tc>
        <w:tc>
          <w:tcPr>
            <w:tcW w:w="1348" w:type="dxa"/>
          </w:tcPr>
          <w:p>
            <w:pPr>
              <w:pStyle w:val="0"/>
            </w:pPr>
            <w:r>
              <w:rPr>
                <w:sz w:val="24"/>
              </w:rPr>
            </w:r>
          </w:p>
        </w:tc>
      </w:tr>
      <w:tr>
        <w:tc>
          <w:tcPr>
            <w:tcW w:w="6787" w:type="dxa"/>
          </w:tcPr>
          <w:p>
            <w:pPr>
              <w:pStyle w:val="0"/>
            </w:pPr>
            <w:r>
              <w:rPr>
                <w:sz w:val="24"/>
              </w:rPr>
              <w:t xml:space="preserve">Дата исключения страховой медицинской организации из реестра страховых медицинских организаций</w:t>
            </w:r>
          </w:p>
        </w:tc>
        <w:tc>
          <w:tcPr>
            <w:tcW w:w="936" w:type="dxa"/>
            <w:vAlign w:val="center"/>
          </w:tcPr>
          <w:p>
            <w:pPr>
              <w:pStyle w:val="0"/>
              <w:jc w:val="center"/>
            </w:pPr>
            <w:r>
              <w:rPr>
                <w:sz w:val="24"/>
              </w:rPr>
              <w:t xml:space="preserve">16</w:t>
            </w:r>
          </w:p>
        </w:tc>
        <w:tc>
          <w:tcPr>
            <w:tcW w:w="1348" w:type="dxa"/>
          </w:tcPr>
          <w:p>
            <w:pPr>
              <w:pStyle w:val="0"/>
            </w:pPr>
            <w:r>
              <w:rPr>
                <w:sz w:val="24"/>
              </w:rPr>
            </w:r>
          </w:p>
        </w:tc>
      </w:tr>
      <w:tr>
        <w:tc>
          <w:tcPr>
            <w:tcW w:w="6787" w:type="dxa"/>
          </w:tcPr>
          <w:p>
            <w:pPr>
              <w:pStyle w:val="0"/>
            </w:pPr>
            <w:r>
              <w:rPr>
                <w:sz w:val="24"/>
              </w:rPr>
              <w:t xml:space="preserve">Причина исключения страховой медицинской организации из реестра страховых медицинских организаций</w:t>
            </w:r>
          </w:p>
        </w:tc>
        <w:tc>
          <w:tcPr>
            <w:tcW w:w="936" w:type="dxa"/>
            <w:vAlign w:val="center"/>
          </w:tcPr>
          <w:p>
            <w:pPr>
              <w:pStyle w:val="0"/>
              <w:jc w:val="center"/>
            </w:pPr>
            <w:r>
              <w:rPr>
                <w:sz w:val="24"/>
              </w:rPr>
              <w:t xml:space="preserve">17</w:t>
            </w:r>
          </w:p>
        </w:tc>
        <w:tc>
          <w:tcPr>
            <w:tcW w:w="1348" w:type="dxa"/>
          </w:tcPr>
          <w:p>
            <w:pPr>
              <w:pStyle w:val="0"/>
            </w:pPr>
            <w:r>
              <w:rPr>
                <w:sz w:val="24"/>
              </w:rPr>
            </w:r>
          </w:p>
        </w:tc>
      </w:tr>
      <w:tr>
        <w:tc>
          <w:tcPr>
            <w:tcW w:w="6787" w:type="dxa"/>
          </w:tcPr>
          <w:p>
            <w:pPr>
              <w:pStyle w:val="0"/>
            </w:pPr>
            <w:r>
              <w:rPr>
                <w:sz w:val="24"/>
              </w:rPr>
              <w:t xml:space="preserve">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w:t>
            </w:r>
          </w:p>
        </w:tc>
        <w:tc>
          <w:tcPr>
            <w:tcW w:w="936" w:type="dxa"/>
            <w:vAlign w:val="center"/>
          </w:tcPr>
          <w:p>
            <w:pPr>
              <w:pStyle w:val="0"/>
              <w:jc w:val="center"/>
            </w:pPr>
            <w:r>
              <w:rPr>
                <w:sz w:val="24"/>
              </w:rPr>
              <w:t xml:space="preserve">18</w:t>
            </w:r>
          </w:p>
        </w:tc>
        <w:tc>
          <w:tcPr>
            <w:tcW w:w="1348" w:type="dxa"/>
          </w:tcPr>
          <w:p>
            <w:pPr>
              <w:pStyle w:val="0"/>
            </w:pPr>
            <w:r>
              <w:rPr>
                <w:sz w:val="24"/>
              </w:rPr>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Правилам обязательного медицинского</w:t>
      </w:r>
    </w:p>
    <w:p>
      <w:pPr>
        <w:pStyle w:val="0"/>
        <w:jc w:val="right"/>
      </w:pPr>
      <w:r>
        <w:rPr>
          <w:sz w:val="24"/>
        </w:rPr>
        <w:t xml:space="preserve">страхования, утвержденным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28 февраля 2019 г. N 108н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486" w:tooltip="Приказ Минздрава России от 10.02.2021 N 65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7.03.2021 N 62797) {КонсультантПлюс}">
              <w:r>
                <w:rPr>
                  <w:sz w:val="24"/>
                  <w:color w:val="0000ff"/>
                </w:rPr>
                <w:t xml:space="preserve">Приказа</w:t>
              </w:r>
            </w:hyperlink>
            <w:r>
              <w:rPr>
                <w:sz w:val="24"/>
                <w:color w:val="392c69"/>
              </w:rPr>
              <w:t xml:space="preserve"> Минздрава России от 10.02.2021 N 65н)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jc w:val="right"/>
      </w:pPr>
      <w:r>
        <w:rPr>
          <w:sz w:val="24"/>
        </w:rPr>
        <w:t xml:space="preserve">Форма</w:t>
      </w:r>
    </w:p>
    <w:p>
      <w:pPr>
        <w:pStyle w:val="0"/>
        <w:jc w:val="both"/>
      </w:pPr>
      <w:r>
        <w:rPr>
          <w:sz w:val="24"/>
        </w:rPr>
      </w:r>
    </w:p>
    <w:bookmarkStart w:id="2019" w:name="P2019"/>
    <w:bookmarkEnd w:id="2019"/>
    <w:p>
      <w:pPr>
        <w:pStyle w:val="0"/>
        <w:jc w:val="center"/>
      </w:pPr>
      <w:r>
        <w:rPr>
          <w:sz w:val="24"/>
        </w:rPr>
        <w:t xml:space="preserve">Единый реестр</w:t>
      </w:r>
    </w:p>
    <w:p>
      <w:pPr>
        <w:pStyle w:val="0"/>
        <w:jc w:val="center"/>
      </w:pPr>
      <w:r>
        <w:rPr>
          <w:sz w:val="24"/>
        </w:rPr>
        <w:t xml:space="preserve">медицинских организаций, осуществляющих деятельность</w:t>
      </w:r>
    </w:p>
    <w:p>
      <w:pPr>
        <w:pStyle w:val="0"/>
        <w:jc w:val="center"/>
      </w:pPr>
      <w:r>
        <w:rPr>
          <w:sz w:val="24"/>
        </w:rPr>
        <w:t xml:space="preserve">в сфере обязательного медицинского страхования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325"/>
        <w:gridCol w:w="720"/>
      </w:tblGrid>
      <w:tr>
        <w:tc>
          <w:tcPr>
            <w:tcW w:w="8325" w:type="dxa"/>
            <w:vAlign w:val="bottom"/>
          </w:tcPr>
          <w:p>
            <w:pPr>
              <w:pStyle w:val="0"/>
              <w:jc w:val="both"/>
            </w:pPr>
            <w:r>
              <w:rPr>
                <w:sz w:val="24"/>
              </w:rPr>
              <w:t xml:space="preserve">Реестровый номер медицинской организации</w:t>
            </w:r>
          </w:p>
        </w:tc>
        <w:tc>
          <w:tcPr>
            <w:tcW w:w="720" w:type="dxa"/>
            <w:vAlign w:val="bottom"/>
          </w:tcPr>
          <w:p>
            <w:pPr>
              <w:pStyle w:val="0"/>
            </w:pPr>
            <w:r>
              <w:rPr>
                <w:sz w:val="24"/>
              </w:rPr>
              <w:t xml:space="preserve">1</w:t>
            </w:r>
          </w:p>
        </w:tc>
      </w:tr>
      <w:tr>
        <w:tc>
          <w:tcPr>
            <w:tcW w:w="8325" w:type="dxa"/>
            <w:vAlign w:val="bottom"/>
          </w:tcPr>
          <w:p>
            <w:pPr>
              <w:pStyle w:val="0"/>
              <w:jc w:val="both"/>
            </w:pPr>
            <w:r>
              <w:rPr>
                <w:sz w:val="24"/>
              </w:rPr>
              <w:t xml:space="preserve">Полное и сокращенное (при наличии) наименования медицинской организации в соответствии со сведениями ЕГРЮЛ;</w:t>
            </w:r>
          </w:p>
          <w:p>
            <w:pPr>
              <w:pStyle w:val="0"/>
              <w:jc w:val="both"/>
            </w:pPr>
            <w:r>
              <w:rPr>
                <w:sz w:val="24"/>
              </w:rPr>
              <w:t xml:space="preserve">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pPr>
              <w:pStyle w:val="0"/>
            </w:pPr>
            <w:r>
              <w:rPr>
                <w:sz w:val="24"/>
              </w:rPr>
              <w:t xml:space="preserve">2</w:t>
            </w:r>
          </w:p>
        </w:tc>
      </w:tr>
      <w:tr>
        <w:tc>
          <w:tcPr>
            <w:tcW w:w="8325" w:type="dxa"/>
            <w:vAlign w:val="bottom"/>
          </w:tcPr>
          <w:p>
            <w:pPr>
              <w:pStyle w:val="0"/>
              <w:jc w:val="both"/>
            </w:pPr>
            <w:r>
              <w:rPr>
                <w:sz w:val="24"/>
              </w:rPr>
              <w:t xml:space="preserve">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pPr>
              <w:pStyle w:val="0"/>
            </w:pPr>
            <w:r>
              <w:rPr>
                <w:sz w:val="24"/>
              </w:rPr>
              <w:t xml:space="preserve">3</w:t>
            </w:r>
          </w:p>
        </w:tc>
      </w:tr>
      <w:tr>
        <w:tc>
          <w:tcPr>
            <w:tcW w:w="8325" w:type="dxa"/>
            <w:vAlign w:val="bottom"/>
          </w:tcPr>
          <w:p>
            <w:pPr>
              <w:pStyle w:val="0"/>
              <w:jc w:val="both"/>
            </w:pPr>
            <w:r>
              <w:rPr>
                <w:sz w:val="24"/>
              </w:rPr>
              <w:t xml:space="preserve">КПП медицинской организации в соответствии со свидетельством о постановке на учет в налоговом органе</w:t>
            </w:r>
          </w:p>
        </w:tc>
        <w:tc>
          <w:tcPr>
            <w:tcW w:w="720" w:type="dxa"/>
          </w:tcPr>
          <w:p>
            <w:pPr>
              <w:pStyle w:val="0"/>
            </w:pPr>
            <w:r>
              <w:rPr>
                <w:sz w:val="24"/>
              </w:rPr>
              <w:t xml:space="preserve">4</w:t>
            </w:r>
          </w:p>
        </w:tc>
      </w:tr>
      <w:tr>
        <w:tc>
          <w:tcPr>
            <w:tcW w:w="8325" w:type="dxa"/>
            <w:vAlign w:val="bottom"/>
          </w:tcPr>
          <w:p>
            <w:pPr>
              <w:pStyle w:val="0"/>
              <w:jc w:val="both"/>
            </w:pPr>
            <w:r>
              <w:rPr>
                <w:sz w:val="24"/>
              </w:rPr>
              <w:t xml:space="preserve">ОГРН медицинской организации</w:t>
            </w:r>
          </w:p>
        </w:tc>
        <w:tc>
          <w:tcPr>
            <w:tcW w:w="720" w:type="dxa"/>
            <w:vAlign w:val="bottom"/>
          </w:tcPr>
          <w:p>
            <w:pPr>
              <w:pStyle w:val="0"/>
            </w:pPr>
            <w:r>
              <w:rPr>
                <w:sz w:val="24"/>
              </w:rPr>
              <w:t xml:space="preserve">5</w:t>
            </w:r>
          </w:p>
        </w:tc>
      </w:tr>
      <w:tr>
        <w:tc>
          <w:tcPr>
            <w:tcW w:w="8325" w:type="dxa"/>
            <w:vAlign w:val="bottom"/>
          </w:tcPr>
          <w:p>
            <w:pPr>
              <w:pStyle w:val="0"/>
              <w:jc w:val="both"/>
            </w:pPr>
            <w:r>
              <w:rPr>
                <w:sz w:val="24"/>
              </w:rPr>
              <w:t xml:space="preserve">Код организационно-правовой формы медицинской организации в соответствии с Общероссийским </w:t>
            </w:r>
            <w:hyperlink w:history="0" r:id="rId487"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sz w:val="24"/>
                  <w:color w:val="0000ff"/>
                </w:rPr>
                <w:t xml:space="preserve">классификатором</w:t>
              </w:r>
            </w:hyperlink>
            <w:r>
              <w:rPr>
                <w:sz w:val="24"/>
              </w:rPr>
              <w:t xml:space="preserve"> организационно-правовых форм (ОКОПФ)</w:t>
            </w:r>
          </w:p>
        </w:tc>
        <w:tc>
          <w:tcPr>
            <w:tcW w:w="720" w:type="dxa"/>
          </w:tcPr>
          <w:p>
            <w:pPr>
              <w:pStyle w:val="0"/>
            </w:pPr>
            <w:r>
              <w:rPr>
                <w:sz w:val="24"/>
              </w:rPr>
              <w:t xml:space="preserve">6</w:t>
            </w:r>
          </w:p>
        </w:tc>
      </w:tr>
      <w:tr>
        <w:tc>
          <w:tcPr>
            <w:tcW w:w="8325" w:type="dxa"/>
            <w:vAlign w:val="bottom"/>
          </w:tcPr>
          <w:p>
            <w:pPr>
              <w:pStyle w:val="0"/>
              <w:jc w:val="both"/>
            </w:pPr>
            <w:r>
              <w:rPr>
                <w:sz w:val="24"/>
              </w:rPr>
              <w:t xml:space="preserve">Код формы собственности медицинской организации в соответствии с Общероссийским </w:t>
            </w:r>
            <w:hyperlink w:history="0" r:id="rId488" w:tooltip="Постановление Госстандарта России от 30.03.1999 N 97 (ред. от 22.09.2023)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Pr>
                  <w:sz w:val="24"/>
                  <w:color w:val="0000ff"/>
                </w:rPr>
                <w:t xml:space="preserve">классификатором</w:t>
              </w:r>
            </w:hyperlink>
            <w:r>
              <w:rPr>
                <w:sz w:val="24"/>
              </w:rPr>
              <w:t xml:space="preserve"> форм собственности (ОКФС)</w:t>
            </w:r>
          </w:p>
        </w:tc>
        <w:tc>
          <w:tcPr>
            <w:tcW w:w="720" w:type="dxa"/>
          </w:tcPr>
          <w:p>
            <w:pPr>
              <w:pStyle w:val="0"/>
            </w:pPr>
            <w:r>
              <w:rPr>
                <w:sz w:val="24"/>
              </w:rPr>
              <w:t xml:space="preserve">7</w:t>
            </w:r>
          </w:p>
        </w:tc>
      </w:tr>
      <w:tr>
        <w:tc>
          <w:tcPr>
            <w:tcW w:w="8325" w:type="dxa"/>
            <w:vAlign w:val="bottom"/>
          </w:tcPr>
          <w:p>
            <w:pPr>
              <w:pStyle w:val="0"/>
              <w:jc w:val="both"/>
            </w:pPr>
            <w:r>
              <w:rPr>
                <w:sz w:val="24"/>
              </w:rPr>
              <w:t xml:space="preserve">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pPr>
              <w:pStyle w:val="0"/>
            </w:pPr>
            <w:r>
              <w:rPr>
                <w:sz w:val="24"/>
              </w:rPr>
              <w:t xml:space="preserve">8</w:t>
            </w:r>
          </w:p>
        </w:tc>
      </w:tr>
      <w:tr>
        <w:tc>
          <w:tcPr>
            <w:tcW w:w="8325" w:type="dxa"/>
            <w:vAlign w:val="bottom"/>
          </w:tcPr>
          <w:p>
            <w:pPr>
              <w:pStyle w:val="0"/>
              <w:jc w:val="both"/>
            </w:pPr>
            <w:r>
              <w:rPr>
                <w:sz w:val="24"/>
              </w:rPr>
              <w:t xml:space="preserve">Вид медицинской организации в соответствии с </w:t>
            </w:r>
            <w:hyperlink w:history="0" r:id="rId489"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4"/>
                  <w:color w:val="0000ff"/>
                </w:rPr>
                <w:t xml:space="preserve">номенклатурой</w:t>
              </w:r>
            </w:hyperlink>
            <w:r>
              <w:rPr>
                <w:sz w:val="24"/>
              </w:rPr>
              <w:t xml:space="preserve"> медицинских организаций</w:t>
            </w:r>
          </w:p>
        </w:tc>
        <w:tc>
          <w:tcPr>
            <w:tcW w:w="720" w:type="dxa"/>
          </w:tcPr>
          <w:p>
            <w:pPr>
              <w:pStyle w:val="0"/>
            </w:pPr>
            <w:r>
              <w:rPr>
                <w:sz w:val="24"/>
              </w:rPr>
              <w:t xml:space="preserve">9</w:t>
            </w:r>
          </w:p>
        </w:tc>
      </w:tr>
      <w:tr>
        <w:tc>
          <w:tcPr>
            <w:tcW w:w="8325" w:type="dxa"/>
          </w:tcPr>
          <w:p>
            <w:pPr>
              <w:pStyle w:val="0"/>
              <w:jc w:val="both"/>
            </w:pPr>
            <w:r>
              <w:rPr>
                <w:sz w:val="24"/>
              </w:rPr>
              <w:t xml:space="preserve">Адрес медицинской организации в пределах места нахождения медицинской организации;</w:t>
            </w:r>
          </w:p>
          <w:p>
            <w:pPr>
              <w:pStyle w:val="0"/>
              <w:jc w:val="both"/>
            </w:pPr>
            <w:r>
              <w:rPr>
                <w:sz w:val="24"/>
              </w:rPr>
              <w:t xml:space="preserve">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pPr>
              <w:pStyle w:val="0"/>
              <w:jc w:val="both"/>
            </w:pPr>
            <w:r>
              <w:rPr>
                <w:sz w:val="24"/>
              </w:rPr>
              <w:t xml:space="preserve">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pPr>
              <w:pStyle w:val="0"/>
              <w:jc w:val="both"/>
            </w:pPr>
            <w:r>
              <w:rPr>
                <w:sz w:val="24"/>
              </w:rP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w:history="0" r:id="rId490"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90/2024) {КонсультантПлюс}">
              <w:r>
                <w:rPr>
                  <w:sz w:val="24"/>
                  <w:color w:val="0000ff"/>
                </w:rPr>
                <w:t xml:space="preserve">классификатору</w:t>
              </w:r>
            </w:hyperlink>
            <w:r>
              <w:rPr>
                <w:sz w:val="24"/>
              </w:rPr>
              <w:t xml:space="preserve"> территорий муниципальных образований (ОКТМО)</w:t>
            </w:r>
          </w:p>
        </w:tc>
        <w:tc>
          <w:tcPr>
            <w:tcW w:w="720" w:type="dxa"/>
          </w:tcPr>
          <w:p>
            <w:pPr>
              <w:pStyle w:val="0"/>
            </w:pPr>
            <w:r>
              <w:rPr>
                <w:sz w:val="24"/>
              </w:rPr>
              <w:t xml:space="preserve">10</w:t>
            </w:r>
          </w:p>
        </w:tc>
      </w:tr>
      <w:tr>
        <w:tc>
          <w:tcPr>
            <w:tcW w:w="8325" w:type="dxa"/>
            <w:vAlign w:val="bottom"/>
          </w:tcPr>
          <w:p>
            <w:pPr>
              <w:pStyle w:val="0"/>
              <w:jc w:val="both"/>
            </w:pPr>
            <w:r>
              <w:rPr>
                <w:sz w:val="24"/>
              </w:rPr>
              <w:t xml:space="preserve">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pPr>
              <w:pStyle w:val="0"/>
            </w:pPr>
            <w:r>
              <w:rPr>
                <w:sz w:val="24"/>
              </w:rPr>
              <w:t xml:space="preserve">11</w:t>
            </w:r>
          </w:p>
        </w:tc>
      </w:tr>
      <w:tr>
        <w:tc>
          <w:tcPr>
            <w:tcW w:w="8325" w:type="dxa"/>
            <w:vAlign w:val="bottom"/>
          </w:tcPr>
          <w:p>
            <w:pPr>
              <w:pStyle w:val="0"/>
              <w:jc w:val="both"/>
            </w:pPr>
            <w:r>
              <w:rPr>
                <w:sz w:val="24"/>
              </w:rPr>
              <w:t xml:space="preserve">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pPr>
              <w:pStyle w:val="0"/>
            </w:pPr>
            <w:r>
              <w:rPr>
                <w:sz w:val="24"/>
              </w:rPr>
              <w:t xml:space="preserve">12</w:t>
            </w:r>
          </w:p>
        </w:tc>
      </w:tr>
      <w:tr>
        <w:tc>
          <w:tcPr>
            <w:tcW w:w="8325" w:type="dxa"/>
            <w:vAlign w:val="bottom"/>
          </w:tcPr>
          <w:p>
            <w:pPr>
              <w:pStyle w:val="0"/>
              <w:jc w:val="both"/>
            </w:pPr>
            <w:r>
              <w:rPr>
                <w:sz w:val="24"/>
              </w:rPr>
              <w:t xml:space="preserve">Банковские реквизиты медицинской организации</w:t>
            </w:r>
          </w:p>
        </w:tc>
        <w:tc>
          <w:tcPr>
            <w:tcW w:w="720" w:type="dxa"/>
            <w:vAlign w:val="bottom"/>
          </w:tcPr>
          <w:p>
            <w:pPr>
              <w:pStyle w:val="0"/>
            </w:pPr>
            <w:r>
              <w:rPr>
                <w:sz w:val="24"/>
              </w:rPr>
              <w:t xml:space="preserve">13</w:t>
            </w:r>
          </w:p>
        </w:tc>
      </w:tr>
      <w:tr>
        <w:tc>
          <w:tcPr>
            <w:tcW w:w="8325" w:type="dxa"/>
            <w:vAlign w:val="bottom"/>
          </w:tcPr>
          <w:p>
            <w:pPr>
              <w:pStyle w:val="0"/>
              <w:jc w:val="both"/>
            </w:pPr>
            <w:r>
              <w:rPr>
                <w:sz w:val="24"/>
              </w:rPr>
              <w:t xml:space="preserve">Сведения о лицензии на осуществление медицинской деятельности</w:t>
            </w:r>
          </w:p>
        </w:tc>
        <w:tc>
          <w:tcPr>
            <w:tcW w:w="720" w:type="dxa"/>
            <w:vAlign w:val="bottom"/>
          </w:tcPr>
          <w:p>
            <w:pPr>
              <w:pStyle w:val="0"/>
            </w:pPr>
            <w:r>
              <w:rPr>
                <w:sz w:val="24"/>
              </w:rPr>
              <w:t xml:space="preserve">14</w:t>
            </w:r>
          </w:p>
        </w:tc>
      </w:tr>
      <w:tr>
        <w:tc>
          <w:tcPr>
            <w:tcW w:w="8325" w:type="dxa"/>
            <w:vAlign w:val="bottom"/>
          </w:tcPr>
          <w:p>
            <w:pPr>
              <w:pStyle w:val="0"/>
              <w:jc w:val="both"/>
            </w:pPr>
            <w:r>
              <w:rPr>
                <w:sz w:val="24"/>
              </w:rPr>
              <w:t xml:space="preserve">Сведения об обособленных структурных подразделениях медицинской организации (при наличии)</w:t>
            </w:r>
          </w:p>
        </w:tc>
        <w:tc>
          <w:tcPr>
            <w:tcW w:w="720" w:type="dxa"/>
          </w:tcPr>
          <w:p>
            <w:pPr>
              <w:pStyle w:val="0"/>
            </w:pPr>
            <w:r>
              <w:rPr>
                <w:sz w:val="24"/>
              </w:rPr>
              <w:t xml:space="preserve">15</w:t>
            </w:r>
          </w:p>
        </w:tc>
      </w:tr>
      <w:tr>
        <w:tc>
          <w:tcPr>
            <w:tcW w:w="8325" w:type="dxa"/>
            <w:vAlign w:val="bottom"/>
          </w:tcPr>
          <w:p>
            <w:pPr>
              <w:pStyle w:val="0"/>
              <w:jc w:val="both"/>
            </w:pPr>
            <w:r>
              <w:rPr>
                <w:sz w:val="24"/>
              </w:rPr>
              <w:t xml:space="preserve">Сведения об адресах оказания медицинской помощи медицинской организацией, расположенных по данным адресам обособленных структурных подразделений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pPr>
              <w:pStyle w:val="0"/>
            </w:pPr>
            <w:r>
              <w:rPr>
                <w:sz w:val="24"/>
              </w:rPr>
              <w:t xml:space="preserve">16</w:t>
            </w:r>
          </w:p>
        </w:tc>
      </w:tr>
      <w:tr>
        <w:tc>
          <w:tcPr>
            <w:tcW w:w="8325" w:type="dxa"/>
            <w:vAlign w:val="bottom"/>
          </w:tcPr>
          <w:p>
            <w:pPr>
              <w:pStyle w:val="0"/>
              <w:jc w:val="both"/>
            </w:pPr>
            <w:r>
              <w:rPr>
                <w:sz w:val="24"/>
              </w:rPr>
              <w:t xml:space="preserve">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pPr>
              <w:pStyle w:val="0"/>
            </w:pPr>
            <w:r>
              <w:rPr>
                <w:sz w:val="24"/>
              </w:rPr>
              <w:t xml:space="preserve">17</w:t>
            </w:r>
          </w:p>
        </w:tc>
      </w:tr>
      <w:tr>
        <w:tc>
          <w:tcPr>
            <w:tcW w:w="8325" w:type="dxa"/>
            <w:vAlign w:val="bottom"/>
          </w:tcPr>
          <w:p>
            <w:pPr>
              <w:pStyle w:val="0"/>
              <w:jc w:val="both"/>
            </w:pPr>
            <w:r>
              <w:rPr>
                <w:sz w:val="24"/>
              </w:rPr>
              <w:t xml:space="preserve">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pPr>
              <w:pStyle w:val="0"/>
              <w:jc w:val="both"/>
            </w:pPr>
            <w:r>
              <w:rPr>
                <w:sz w:val="24"/>
              </w:rP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w:history="0" r:id="rId491"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90/2024) {КонсультантПлюс}">
              <w:r>
                <w:rPr>
                  <w:sz w:val="24"/>
                  <w:color w:val="0000ff"/>
                </w:rPr>
                <w:t xml:space="preserve">классификатору</w:t>
              </w:r>
            </w:hyperlink>
            <w:r>
              <w:rPr>
                <w:sz w:val="24"/>
              </w:rPr>
              <w:t xml:space="preserve"> территорий муниципальных образований (ОКТМО);</w:t>
            </w:r>
          </w:p>
          <w:p>
            <w:pPr>
              <w:pStyle w:val="0"/>
              <w:jc w:val="both"/>
            </w:pPr>
            <w:r>
              <w:rPr>
                <w:sz w:val="24"/>
              </w:rPr>
              <w:t xml:space="preserve">сведения о территориальных программах, в реализации которых участвует медицинская организация;</w:t>
            </w:r>
          </w:p>
          <w:p>
            <w:pPr>
              <w:pStyle w:val="0"/>
              <w:jc w:val="both"/>
            </w:pPr>
            <w:r>
              <w:rPr>
                <w:sz w:val="24"/>
              </w:rP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w:history="0" r:id="rId49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11 статьи 5</w:t>
              </w:r>
            </w:hyperlink>
            <w:r>
              <w:rPr>
                <w:sz w:val="24"/>
              </w:rPr>
              <w:t xml:space="preserve"> Федерального закона</w:t>
            </w:r>
          </w:p>
        </w:tc>
        <w:tc>
          <w:tcPr>
            <w:tcW w:w="720" w:type="dxa"/>
          </w:tcPr>
          <w:p>
            <w:pPr>
              <w:pStyle w:val="0"/>
            </w:pPr>
            <w:r>
              <w:rPr>
                <w:sz w:val="24"/>
              </w:rPr>
              <w:t xml:space="preserve">18</w:t>
            </w:r>
          </w:p>
        </w:tc>
      </w:tr>
      <w:tr>
        <w:tc>
          <w:tcPr>
            <w:tcW w:w="8325" w:type="dxa"/>
            <w:vAlign w:val="bottom"/>
          </w:tcPr>
          <w:p>
            <w:pPr>
              <w:pStyle w:val="0"/>
              <w:jc w:val="both"/>
            </w:pPr>
            <w:r>
              <w:rPr>
                <w:sz w:val="24"/>
              </w:rPr>
              <w:t xml:space="preserve">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pPr>
              <w:pStyle w:val="0"/>
              <w:jc w:val="both"/>
            </w:pPr>
            <w:r>
              <w:rPr>
                <w:sz w:val="24"/>
              </w:rPr>
              <w:t xml:space="preserve">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pPr>
              <w:pStyle w:val="0"/>
              <w:jc w:val="both"/>
            </w:pPr>
            <w:r>
              <w:rPr>
                <w:sz w:val="24"/>
              </w:rPr>
              <w:t xml:space="preserve">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pPr>
              <w:pStyle w:val="0"/>
              <w:jc w:val="both"/>
            </w:pPr>
            <w:r>
              <w:rPr>
                <w:sz w:val="24"/>
              </w:rPr>
              <w:t xml:space="preserve">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tc>
        <w:tc>
          <w:tcPr>
            <w:tcW w:w="720" w:type="dxa"/>
          </w:tcPr>
          <w:p>
            <w:pPr>
              <w:pStyle w:val="0"/>
            </w:pPr>
            <w:r>
              <w:rPr>
                <w:sz w:val="24"/>
              </w:rPr>
              <w:t xml:space="preserve">19</w:t>
            </w:r>
          </w:p>
        </w:tc>
      </w:tr>
      <w:tr>
        <w:tc>
          <w:tcPr>
            <w:tcW w:w="8325" w:type="dxa"/>
            <w:vAlign w:val="bottom"/>
          </w:tcPr>
          <w:p>
            <w:pPr>
              <w:pStyle w:val="0"/>
              <w:jc w:val="both"/>
            </w:pPr>
            <w:r>
              <w:rPr>
                <w:sz w:val="24"/>
              </w:rPr>
              <w:t xml:space="preserve">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tc>
        <w:tc>
          <w:tcPr>
            <w:tcW w:w="720" w:type="dxa"/>
          </w:tcPr>
          <w:p>
            <w:pPr>
              <w:pStyle w:val="0"/>
            </w:pPr>
            <w:r>
              <w:rPr>
                <w:sz w:val="24"/>
              </w:rPr>
              <w:t xml:space="preserve">20</w:t>
            </w:r>
          </w:p>
        </w:tc>
      </w:tr>
      <w:tr>
        <w:tc>
          <w:tcPr>
            <w:tcW w:w="8325" w:type="dxa"/>
            <w:vAlign w:val="bottom"/>
          </w:tcPr>
          <w:p>
            <w:pPr>
              <w:pStyle w:val="0"/>
              <w:jc w:val="both"/>
            </w:pPr>
            <w:r>
              <w:rPr>
                <w:sz w:val="24"/>
              </w:rPr>
              <w:t xml:space="preserve">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w:history="0" r:id="rId493"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11 статьи 5</w:t>
              </w:r>
            </w:hyperlink>
            <w:r>
              <w:rPr>
                <w:sz w:val="24"/>
              </w:rPr>
              <w:t xml:space="preserve"> Федерального закона</w:t>
            </w:r>
          </w:p>
        </w:tc>
        <w:tc>
          <w:tcPr>
            <w:tcW w:w="720" w:type="dxa"/>
          </w:tcPr>
          <w:p>
            <w:pPr>
              <w:pStyle w:val="0"/>
            </w:pPr>
            <w:r>
              <w:rPr>
                <w:sz w:val="24"/>
              </w:rPr>
              <w:t xml:space="preserve">21</w:t>
            </w:r>
          </w:p>
        </w:tc>
      </w:tr>
      <w:tr>
        <w:tc>
          <w:tcPr>
            <w:tcW w:w="8325" w:type="dxa"/>
            <w:vAlign w:val="bottom"/>
          </w:tcPr>
          <w:p>
            <w:pPr>
              <w:pStyle w:val="0"/>
              <w:jc w:val="both"/>
            </w:pPr>
            <w:r>
              <w:rPr>
                <w:sz w:val="24"/>
              </w:rPr>
              <w:t xml:space="preserve">Сведения об объемах оказания медицинской помощи и о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pPr>
              <w:pStyle w:val="0"/>
              <w:jc w:val="both"/>
            </w:pPr>
            <w:r>
              <w:rPr>
                <w:sz w:val="24"/>
              </w:rPr>
              <w:t xml:space="preserve">сведения об объемах оказания медицинской помощи, финансовое обеспечение которой осуществляется в соответствии с </w:t>
            </w:r>
            <w:hyperlink w:history="0" r:id="rId49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11 статьи 5</w:t>
              </w:r>
            </w:hyperlink>
            <w:r>
              <w:rPr>
                <w:sz w:val="24"/>
              </w:rP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w:history="0" r:id="rId495"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3.2 статьи 35</w:t>
              </w:r>
            </w:hyperlink>
            <w:r>
              <w:rPr>
                <w:sz w:val="24"/>
              </w:rPr>
              <w:t xml:space="preserve"> Федерального закона</w:t>
            </w:r>
          </w:p>
        </w:tc>
        <w:tc>
          <w:tcPr>
            <w:tcW w:w="720" w:type="dxa"/>
          </w:tcPr>
          <w:p>
            <w:pPr>
              <w:pStyle w:val="0"/>
            </w:pPr>
            <w:r>
              <w:rPr>
                <w:sz w:val="24"/>
              </w:rPr>
              <w:t xml:space="preserve">22</w:t>
            </w:r>
          </w:p>
        </w:tc>
      </w:tr>
      <w:tr>
        <w:tc>
          <w:tcPr>
            <w:tcW w:w="8325" w:type="dxa"/>
            <w:vAlign w:val="bottom"/>
          </w:tcPr>
          <w:p>
            <w:pPr>
              <w:pStyle w:val="0"/>
              <w:jc w:val="both"/>
            </w:pPr>
            <w:r>
              <w:rPr>
                <w:sz w:val="24"/>
              </w:rPr>
              <w:t xml:space="preserve">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tc>
        <w:tc>
          <w:tcPr>
            <w:tcW w:w="720" w:type="dxa"/>
          </w:tcPr>
          <w:p>
            <w:pPr>
              <w:pStyle w:val="0"/>
            </w:pPr>
            <w:r>
              <w:rPr>
                <w:sz w:val="24"/>
              </w:rPr>
              <w:t xml:space="preserve">23</w:t>
            </w:r>
          </w:p>
        </w:tc>
      </w:tr>
      <w:tr>
        <w:tc>
          <w:tcPr>
            <w:tcW w:w="8325" w:type="dxa"/>
            <w:vAlign w:val="bottom"/>
          </w:tcPr>
          <w:p>
            <w:pPr>
              <w:pStyle w:val="0"/>
              <w:jc w:val="both"/>
            </w:pPr>
            <w:r>
              <w:rPr>
                <w:sz w:val="24"/>
              </w:rP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pPr>
              <w:pStyle w:val="0"/>
              <w:jc w:val="both"/>
            </w:pPr>
            <w:r>
              <w:rPr>
                <w:sz w:val="24"/>
              </w:rP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w:history="0" r:id="rId496"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11 статьи 5</w:t>
              </w:r>
            </w:hyperlink>
            <w:r>
              <w:rPr>
                <w:sz w:val="24"/>
              </w:rPr>
              <w:t xml:space="preserve"> Федерального закона</w:t>
            </w:r>
          </w:p>
        </w:tc>
        <w:tc>
          <w:tcPr>
            <w:tcW w:w="720" w:type="dxa"/>
          </w:tcPr>
          <w:p>
            <w:pPr>
              <w:pStyle w:val="0"/>
            </w:pPr>
            <w:r>
              <w:rPr>
                <w:sz w:val="24"/>
              </w:rPr>
              <w:t xml:space="preserve">24</w:t>
            </w:r>
          </w:p>
        </w:tc>
      </w:tr>
      <w:tr>
        <w:tc>
          <w:tcPr>
            <w:tcW w:w="8325" w:type="dxa"/>
            <w:vAlign w:val="bottom"/>
          </w:tcPr>
          <w:p>
            <w:pPr>
              <w:pStyle w:val="0"/>
              <w:jc w:val="both"/>
            </w:pPr>
            <w:r>
              <w:rPr>
                <w:sz w:val="24"/>
              </w:rPr>
              <w:t xml:space="preserve">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tc>
        <w:tc>
          <w:tcPr>
            <w:tcW w:w="720" w:type="dxa"/>
          </w:tcPr>
          <w:p>
            <w:pPr>
              <w:pStyle w:val="0"/>
            </w:pPr>
            <w:r>
              <w:rPr>
                <w:sz w:val="24"/>
              </w:rPr>
              <w:t xml:space="preserve">25</w:t>
            </w:r>
          </w:p>
        </w:tc>
      </w:tr>
      <w:tr>
        <w:tc>
          <w:tcPr>
            <w:tcW w:w="8325" w:type="dxa"/>
            <w:vAlign w:val="bottom"/>
          </w:tcPr>
          <w:p>
            <w:pPr>
              <w:pStyle w:val="0"/>
              <w:jc w:val="both"/>
            </w:pPr>
            <w:r>
              <w:rPr>
                <w:sz w:val="24"/>
              </w:rPr>
              <w:t xml:space="preserve">Дата исключения медицинской организации, оказывающей медицинскую помощь, финансовое обеспечение которой осуществляется в соответствии с частью 11 </w:t>
            </w:r>
            <w:hyperlink w:history="0" r:id="rId497"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статьи 4</w:t>
              </w:r>
            </w:hyperlink>
            <w:r>
              <w:rPr>
                <w:sz w:val="24"/>
              </w:rPr>
              <w:t xml:space="preserve"> Федерального закона, на соответствующий год из единого реестра медицинских организаций, и причина ее исключения</w:t>
            </w:r>
          </w:p>
        </w:tc>
        <w:tc>
          <w:tcPr>
            <w:tcW w:w="720" w:type="dxa"/>
          </w:tcPr>
          <w:p>
            <w:pPr>
              <w:pStyle w:val="0"/>
            </w:pPr>
            <w:r>
              <w:rPr>
                <w:sz w:val="24"/>
              </w:rPr>
              <w:t xml:space="preserve">26</w:t>
            </w:r>
          </w:p>
        </w:tc>
      </w:tr>
    </w:tbl>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outlineLvl w:val="1"/>
        <w:jc w:val="right"/>
      </w:pPr>
      <w:r>
        <w:rPr>
          <w:sz w:val="24"/>
        </w:rPr>
        <w:t xml:space="preserve">Приложение N 4</w:t>
      </w:r>
    </w:p>
    <w:p>
      <w:pPr>
        <w:pStyle w:val="0"/>
        <w:jc w:val="right"/>
      </w:pPr>
      <w:r>
        <w:rPr>
          <w:sz w:val="24"/>
        </w:rPr>
        <w:t xml:space="preserve">к Правилам обязательного медицинского</w:t>
      </w:r>
    </w:p>
    <w:p>
      <w:pPr>
        <w:pStyle w:val="0"/>
        <w:jc w:val="right"/>
      </w:pPr>
      <w:r>
        <w:rPr>
          <w:sz w:val="24"/>
        </w:rPr>
        <w:t xml:space="preserve">страхования, утвержденным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28 февраля 2019 г. N 108н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(введено </w:t>
            </w:r>
            <w:hyperlink w:history="0" r:id="rId498" w:tooltip="Приказ Минздрава России от 10.02.2021 N 65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7.03.2021 N 62797) {КонсультантПлюс}">
              <w:r>
                <w:rPr>
                  <w:sz w:val="24"/>
                  <w:color w:val="0000ff"/>
                </w:rPr>
                <w:t xml:space="preserve">Приказом</w:t>
              </w:r>
            </w:hyperlink>
            <w:r>
              <w:rPr>
                <w:sz w:val="24"/>
                <w:color w:val="392c69"/>
              </w:rPr>
              <w:t xml:space="preserve"> Минздрава России от 10.02.2021 N 65н)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jc w:val="right"/>
      </w:pPr>
      <w:r>
        <w:rPr>
          <w:sz w:val="24"/>
        </w:rPr>
        <w:t xml:space="preserve">Форма</w:t>
      </w:r>
    </w:p>
    <w:p>
      <w:pPr>
        <w:pStyle w:val="0"/>
        <w:jc w:val="both"/>
      </w:pPr>
      <w:r>
        <w:rPr>
          <w:sz w:val="24"/>
        </w:rPr>
      </w:r>
    </w:p>
    <w:bookmarkStart w:id="2103" w:name="P2103"/>
    <w:bookmarkEnd w:id="2103"/>
    <w:p>
      <w:pPr>
        <w:pStyle w:val="0"/>
        <w:jc w:val="center"/>
      </w:pPr>
      <w:r>
        <w:rPr>
          <w:sz w:val="24"/>
        </w:rPr>
        <w:t xml:space="preserve">Реестр</w:t>
      </w:r>
    </w:p>
    <w:p>
      <w:pPr>
        <w:pStyle w:val="0"/>
        <w:jc w:val="center"/>
      </w:pPr>
      <w:r>
        <w:rPr>
          <w:sz w:val="24"/>
        </w:rPr>
        <w:t xml:space="preserve">медицинских организаций, осуществляющих деятельность</w:t>
      </w:r>
    </w:p>
    <w:p>
      <w:pPr>
        <w:pStyle w:val="0"/>
        <w:jc w:val="center"/>
      </w:pPr>
      <w:r>
        <w:rPr>
          <w:sz w:val="24"/>
        </w:rPr>
        <w:t xml:space="preserve">в сфере обязательного медицинского страхования</w:t>
      </w:r>
    </w:p>
    <w:p>
      <w:pPr>
        <w:pStyle w:val="0"/>
        <w:jc w:val="center"/>
      </w:pPr>
      <w:r>
        <w:rPr>
          <w:sz w:val="24"/>
        </w:rPr>
        <w:t xml:space="preserve">по территориальным программам обязательного</w:t>
      </w:r>
    </w:p>
    <w:p>
      <w:pPr>
        <w:pStyle w:val="0"/>
        <w:jc w:val="center"/>
      </w:pPr>
      <w:r>
        <w:rPr>
          <w:sz w:val="24"/>
        </w:rPr>
        <w:t xml:space="preserve">медицинского страхования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325"/>
        <w:gridCol w:w="720"/>
      </w:tblGrid>
      <w:tr>
        <w:tc>
          <w:tcPr>
            <w:tcW w:w="8325" w:type="dxa"/>
            <w:vAlign w:val="bottom"/>
          </w:tcPr>
          <w:p>
            <w:pPr>
              <w:pStyle w:val="0"/>
              <w:jc w:val="both"/>
            </w:pPr>
            <w:r>
              <w:rPr>
                <w:sz w:val="24"/>
              </w:rPr>
              <w:t xml:space="preserve">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tc>
        <w:tc>
          <w:tcPr>
            <w:tcW w:w="720" w:type="dxa"/>
          </w:tcPr>
          <w:p>
            <w:pPr>
              <w:pStyle w:val="0"/>
            </w:pPr>
            <w:r>
              <w:rPr>
                <w:sz w:val="24"/>
              </w:rPr>
              <w:t xml:space="preserve">1</w:t>
            </w:r>
          </w:p>
        </w:tc>
      </w:tr>
      <w:tr>
        <w:tc>
          <w:tcPr>
            <w:tcW w:w="8325" w:type="dxa"/>
            <w:vAlign w:val="bottom"/>
          </w:tcPr>
          <w:p>
            <w:pPr>
              <w:pStyle w:val="0"/>
              <w:jc w:val="both"/>
            </w:pPr>
            <w:r>
              <w:rPr>
                <w:sz w:val="24"/>
              </w:rPr>
              <w:t xml:space="preserve">Реестровый номер медицинской организации</w:t>
            </w:r>
          </w:p>
        </w:tc>
        <w:tc>
          <w:tcPr>
            <w:tcW w:w="720" w:type="dxa"/>
            <w:vAlign w:val="bottom"/>
          </w:tcPr>
          <w:p>
            <w:pPr>
              <w:pStyle w:val="0"/>
            </w:pPr>
            <w:r>
              <w:rPr>
                <w:sz w:val="24"/>
              </w:rPr>
              <w:t xml:space="preserve">2</w:t>
            </w:r>
          </w:p>
        </w:tc>
      </w:tr>
      <w:tr>
        <w:tc>
          <w:tcPr>
            <w:tcW w:w="8325" w:type="dxa"/>
            <w:vAlign w:val="bottom"/>
          </w:tcPr>
          <w:p>
            <w:pPr>
              <w:pStyle w:val="0"/>
              <w:jc w:val="both"/>
            </w:pPr>
            <w:r>
              <w:rPr>
                <w:sz w:val="24"/>
              </w:rPr>
              <w:t xml:space="preserve">Код территории субъекта Российской Федерации в соответствии с Общероссийским </w:t>
            </w:r>
            <w:hyperlink w:history="0" r:id="rId499"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90/2024) {КонсультантПлюс}">
              <w:r>
                <w:rPr>
                  <w:sz w:val="24"/>
                  <w:color w:val="0000ff"/>
                </w:rPr>
                <w:t xml:space="preserve">классификатором</w:t>
              </w:r>
            </w:hyperlink>
            <w:r>
              <w:rPr>
                <w:sz w:val="24"/>
              </w:rPr>
              <w:t xml:space="preserve"> территорий муниципальных образований (ОКТМО), в реализации территориальной программы которого участвует медицинская организация</w:t>
            </w:r>
          </w:p>
        </w:tc>
        <w:tc>
          <w:tcPr>
            <w:tcW w:w="720" w:type="dxa"/>
          </w:tcPr>
          <w:p>
            <w:pPr>
              <w:pStyle w:val="0"/>
            </w:pPr>
            <w:r>
              <w:rPr>
                <w:sz w:val="24"/>
              </w:rPr>
              <w:t xml:space="preserve">3</w:t>
            </w:r>
          </w:p>
        </w:tc>
      </w:tr>
      <w:tr>
        <w:tc>
          <w:tcPr>
            <w:tcW w:w="8325" w:type="dxa"/>
            <w:vAlign w:val="bottom"/>
          </w:tcPr>
          <w:p>
            <w:pPr>
              <w:pStyle w:val="0"/>
              <w:jc w:val="both"/>
            </w:pPr>
            <w:r>
              <w:rPr>
                <w:sz w:val="24"/>
              </w:rPr>
              <w:t xml:space="preserve">Полное и сокращенное (при наличии) наименования медицинской организации в соответствии со сведениями ЕГРЮЛ;</w:t>
            </w:r>
          </w:p>
          <w:p>
            <w:pPr>
              <w:pStyle w:val="0"/>
              <w:jc w:val="both"/>
            </w:pPr>
            <w:r>
              <w:rPr>
                <w:sz w:val="24"/>
              </w:rPr>
              <w:t xml:space="preserve">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pPr>
              <w:pStyle w:val="0"/>
            </w:pPr>
            <w:r>
              <w:rPr>
                <w:sz w:val="24"/>
              </w:rPr>
              <w:t xml:space="preserve">4</w:t>
            </w:r>
          </w:p>
        </w:tc>
      </w:tr>
      <w:tr>
        <w:tc>
          <w:tcPr>
            <w:tcW w:w="8325" w:type="dxa"/>
            <w:vAlign w:val="bottom"/>
          </w:tcPr>
          <w:p>
            <w:pPr>
              <w:pStyle w:val="0"/>
              <w:jc w:val="both"/>
            </w:pPr>
            <w:r>
              <w:rPr>
                <w:sz w:val="24"/>
              </w:rPr>
              <w:t xml:space="preserve">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pPr>
              <w:pStyle w:val="0"/>
            </w:pPr>
            <w:r>
              <w:rPr>
                <w:sz w:val="24"/>
              </w:rPr>
              <w:t xml:space="preserve">5</w:t>
            </w:r>
          </w:p>
        </w:tc>
      </w:tr>
      <w:tr>
        <w:tc>
          <w:tcPr>
            <w:tcW w:w="8325" w:type="dxa"/>
            <w:vAlign w:val="bottom"/>
          </w:tcPr>
          <w:p>
            <w:pPr>
              <w:pStyle w:val="0"/>
              <w:jc w:val="both"/>
            </w:pPr>
            <w:r>
              <w:rPr>
                <w:sz w:val="24"/>
              </w:rPr>
              <w:t xml:space="preserve">КПП медицинской организации в соответствии со свидетельством о постановке на учет в налоговом органе</w:t>
            </w:r>
          </w:p>
        </w:tc>
        <w:tc>
          <w:tcPr>
            <w:tcW w:w="720" w:type="dxa"/>
            <w:vAlign w:val="center"/>
          </w:tcPr>
          <w:p>
            <w:pPr>
              <w:pStyle w:val="0"/>
            </w:pPr>
            <w:r>
              <w:rPr>
                <w:sz w:val="24"/>
              </w:rPr>
              <w:t xml:space="preserve">6</w:t>
            </w:r>
          </w:p>
        </w:tc>
      </w:tr>
      <w:tr>
        <w:tc>
          <w:tcPr>
            <w:tcW w:w="8325" w:type="dxa"/>
            <w:vAlign w:val="bottom"/>
          </w:tcPr>
          <w:p>
            <w:pPr>
              <w:pStyle w:val="0"/>
              <w:jc w:val="both"/>
            </w:pPr>
            <w:r>
              <w:rPr>
                <w:sz w:val="24"/>
              </w:rPr>
              <w:t xml:space="preserve">ОГРН медицинской организации</w:t>
            </w:r>
          </w:p>
        </w:tc>
        <w:tc>
          <w:tcPr>
            <w:tcW w:w="720" w:type="dxa"/>
            <w:vAlign w:val="bottom"/>
          </w:tcPr>
          <w:p>
            <w:pPr>
              <w:pStyle w:val="0"/>
            </w:pPr>
            <w:r>
              <w:rPr>
                <w:sz w:val="24"/>
              </w:rPr>
              <w:t xml:space="preserve">7</w:t>
            </w:r>
          </w:p>
        </w:tc>
      </w:tr>
      <w:tr>
        <w:tc>
          <w:tcPr>
            <w:tcW w:w="8325" w:type="dxa"/>
            <w:vAlign w:val="bottom"/>
          </w:tcPr>
          <w:p>
            <w:pPr>
              <w:pStyle w:val="0"/>
              <w:jc w:val="both"/>
            </w:pPr>
            <w:r>
              <w:rPr>
                <w:sz w:val="24"/>
              </w:rPr>
              <w:t xml:space="preserve">Код организационно-правовой формы медицинской организации в соответствии с Общероссийским </w:t>
            </w:r>
            <w:hyperlink w:history="0" r:id="rId500"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r>
                <w:rPr>
                  <w:sz w:val="24"/>
                  <w:color w:val="0000ff"/>
                </w:rPr>
                <w:t xml:space="preserve">классификатором</w:t>
              </w:r>
            </w:hyperlink>
            <w:r>
              <w:rPr>
                <w:sz w:val="24"/>
              </w:rPr>
              <w:t xml:space="preserve"> организационно-правовых форм (ОКОПФ)</w:t>
            </w:r>
          </w:p>
        </w:tc>
        <w:tc>
          <w:tcPr>
            <w:tcW w:w="720" w:type="dxa"/>
          </w:tcPr>
          <w:p>
            <w:pPr>
              <w:pStyle w:val="0"/>
            </w:pPr>
            <w:r>
              <w:rPr>
                <w:sz w:val="24"/>
              </w:rPr>
              <w:t xml:space="preserve">8</w:t>
            </w:r>
          </w:p>
        </w:tc>
      </w:tr>
      <w:tr>
        <w:tc>
          <w:tcPr>
            <w:tcW w:w="8325" w:type="dxa"/>
            <w:vAlign w:val="bottom"/>
          </w:tcPr>
          <w:p>
            <w:pPr>
              <w:pStyle w:val="0"/>
              <w:jc w:val="both"/>
            </w:pPr>
            <w:r>
              <w:rPr>
                <w:sz w:val="24"/>
              </w:rPr>
              <w:t xml:space="preserve">Код формы собственности медицинской организации в соответствии с Общероссийским </w:t>
            </w:r>
            <w:hyperlink w:history="0" r:id="rId501" w:tooltip="Постановление Госстандарта России от 30.03.1999 N 97 (ред. от 22.09.2023)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Pr>
                  <w:sz w:val="24"/>
                  <w:color w:val="0000ff"/>
                </w:rPr>
                <w:t xml:space="preserve">классификатором</w:t>
              </w:r>
            </w:hyperlink>
            <w:r>
              <w:rPr>
                <w:sz w:val="24"/>
              </w:rPr>
              <w:t xml:space="preserve"> форм собственности (ОКФС)</w:t>
            </w:r>
          </w:p>
        </w:tc>
        <w:tc>
          <w:tcPr>
            <w:tcW w:w="720" w:type="dxa"/>
          </w:tcPr>
          <w:p>
            <w:pPr>
              <w:pStyle w:val="0"/>
            </w:pPr>
            <w:r>
              <w:rPr>
                <w:sz w:val="24"/>
              </w:rPr>
              <w:t xml:space="preserve">9</w:t>
            </w:r>
          </w:p>
        </w:tc>
      </w:tr>
      <w:tr>
        <w:tc>
          <w:tcPr>
            <w:tcW w:w="8325" w:type="dxa"/>
            <w:vAlign w:val="bottom"/>
          </w:tcPr>
          <w:p>
            <w:pPr>
              <w:pStyle w:val="0"/>
              <w:jc w:val="both"/>
            </w:pPr>
            <w:r>
              <w:rPr>
                <w:sz w:val="24"/>
              </w:rPr>
              <w:t xml:space="preserve">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pPr>
              <w:pStyle w:val="0"/>
            </w:pPr>
            <w:r>
              <w:rPr>
                <w:sz w:val="24"/>
              </w:rPr>
              <w:t xml:space="preserve">10</w:t>
            </w:r>
          </w:p>
        </w:tc>
      </w:tr>
      <w:tr>
        <w:tc>
          <w:tcPr>
            <w:tcW w:w="8325" w:type="dxa"/>
            <w:vAlign w:val="bottom"/>
          </w:tcPr>
          <w:p>
            <w:pPr>
              <w:pStyle w:val="0"/>
              <w:jc w:val="both"/>
            </w:pPr>
            <w:r>
              <w:rPr>
                <w:sz w:val="24"/>
              </w:rPr>
              <w:t xml:space="preserve">Вид медицинской организации в соответствии с </w:t>
            </w:r>
            <w:hyperlink w:history="0" r:id="rId502"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4"/>
                  <w:color w:val="0000ff"/>
                </w:rPr>
                <w:t xml:space="preserve">номенклатурой</w:t>
              </w:r>
            </w:hyperlink>
            <w:r>
              <w:rPr>
                <w:sz w:val="24"/>
              </w:rPr>
              <w:t xml:space="preserve"> медицинских организаций</w:t>
            </w:r>
          </w:p>
        </w:tc>
        <w:tc>
          <w:tcPr>
            <w:tcW w:w="720" w:type="dxa"/>
            <w:vAlign w:val="center"/>
          </w:tcPr>
          <w:p>
            <w:pPr>
              <w:pStyle w:val="0"/>
            </w:pPr>
            <w:r>
              <w:rPr>
                <w:sz w:val="24"/>
              </w:rPr>
              <w:t xml:space="preserve">11</w:t>
            </w:r>
          </w:p>
        </w:tc>
      </w:tr>
      <w:tr>
        <w:tc>
          <w:tcPr>
            <w:tcW w:w="8325" w:type="dxa"/>
            <w:vAlign w:val="bottom"/>
          </w:tcPr>
          <w:p>
            <w:pPr>
              <w:pStyle w:val="0"/>
              <w:jc w:val="both"/>
            </w:pPr>
            <w:r>
              <w:rPr>
                <w:sz w:val="24"/>
              </w:rPr>
              <w:t xml:space="preserve">Адрес медицинской организации в пределах места нахождения медицинской организации;</w:t>
            </w:r>
          </w:p>
          <w:p>
            <w:pPr>
              <w:pStyle w:val="0"/>
              <w:jc w:val="both"/>
            </w:pPr>
            <w:r>
              <w:rPr>
                <w:sz w:val="24"/>
              </w:rPr>
              <w:t xml:space="preserve">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pPr>
              <w:pStyle w:val="0"/>
              <w:jc w:val="both"/>
            </w:pPr>
            <w:r>
              <w:rPr>
                <w:sz w:val="24"/>
              </w:rPr>
              <w:t xml:space="preserve">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tc>
        <w:tc>
          <w:tcPr>
            <w:tcW w:w="720" w:type="dxa"/>
          </w:tcPr>
          <w:p>
            <w:pPr>
              <w:pStyle w:val="0"/>
            </w:pPr>
            <w:r>
              <w:rPr>
                <w:sz w:val="24"/>
              </w:rPr>
              <w:t xml:space="preserve">12</w:t>
            </w:r>
          </w:p>
        </w:tc>
      </w:tr>
      <w:tr>
        <w:tc>
          <w:tcPr>
            <w:tcW w:w="8325" w:type="dxa"/>
            <w:vAlign w:val="bottom"/>
          </w:tcPr>
          <w:p>
            <w:pPr>
              <w:pStyle w:val="0"/>
              <w:jc w:val="both"/>
            </w:pPr>
            <w:r>
              <w:rPr>
                <w:sz w:val="24"/>
              </w:rPr>
              <w:t xml:space="preserve">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pPr>
              <w:pStyle w:val="0"/>
            </w:pPr>
            <w:r>
              <w:rPr>
                <w:sz w:val="24"/>
              </w:rPr>
              <w:t xml:space="preserve">13</w:t>
            </w:r>
          </w:p>
        </w:tc>
      </w:tr>
      <w:tr>
        <w:tc>
          <w:tcPr>
            <w:tcW w:w="8325" w:type="dxa"/>
            <w:vAlign w:val="bottom"/>
          </w:tcPr>
          <w:p>
            <w:pPr>
              <w:pStyle w:val="0"/>
              <w:jc w:val="both"/>
            </w:pPr>
            <w:r>
              <w:rPr>
                <w:sz w:val="24"/>
              </w:rPr>
              <w:t xml:space="preserve">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pPr>
              <w:pStyle w:val="0"/>
            </w:pPr>
            <w:r>
              <w:rPr>
                <w:sz w:val="24"/>
              </w:rPr>
              <w:t xml:space="preserve">14</w:t>
            </w:r>
          </w:p>
        </w:tc>
      </w:tr>
      <w:tr>
        <w:tc>
          <w:tcPr>
            <w:tcW w:w="8325" w:type="dxa"/>
            <w:vAlign w:val="bottom"/>
          </w:tcPr>
          <w:p>
            <w:pPr>
              <w:pStyle w:val="0"/>
              <w:jc w:val="both"/>
            </w:pPr>
            <w:r>
              <w:rPr>
                <w:sz w:val="24"/>
              </w:rPr>
              <w:t xml:space="preserve">Банковские реквизиты медицинской организации</w:t>
            </w:r>
          </w:p>
        </w:tc>
        <w:tc>
          <w:tcPr>
            <w:tcW w:w="720" w:type="dxa"/>
            <w:vAlign w:val="bottom"/>
          </w:tcPr>
          <w:p>
            <w:pPr>
              <w:pStyle w:val="0"/>
            </w:pPr>
            <w:r>
              <w:rPr>
                <w:sz w:val="24"/>
              </w:rPr>
              <w:t xml:space="preserve">15</w:t>
            </w:r>
          </w:p>
        </w:tc>
      </w:tr>
      <w:tr>
        <w:tc>
          <w:tcPr>
            <w:tcW w:w="8325" w:type="dxa"/>
            <w:vAlign w:val="bottom"/>
          </w:tcPr>
          <w:p>
            <w:pPr>
              <w:pStyle w:val="0"/>
              <w:jc w:val="both"/>
            </w:pPr>
            <w:r>
              <w:rPr>
                <w:sz w:val="24"/>
              </w:rPr>
              <w:t xml:space="preserve">Сведения о лицензии на осуществление медицинской деятельности</w:t>
            </w:r>
          </w:p>
        </w:tc>
        <w:tc>
          <w:tcPr>
            <w:tcW w:w="720" w:type="dxa"/>
            <w:vAlign w:val="bottom"/>
          </w:tcPr>
          <w:p>
            <w:pPr>
              <w:pStyle w:val="0"/>
            </w:pPr>
            <w:r>
              <w:rPr>
                <w:sz w:val="24"/>
              </w:rPr>
              <w:t xml:space="preserve">16</w:t>
            </w:r>
          </w:p>
        </w:tc>
      </w:tr>
      <w:tr>
        <w:tc>
          <w:tcPr>
            <w:tcW w:w="8325" w:type="dxa"/>
            <w:vAlign w:val="bottom"/>
          </w:tcPr>
          <w:p>
            <w:pPr>
              <w:pStyle w:val="0"/>
              <w:jc w:val="both"/>
            </w:pPr>
            <w:r>
              <w:rPr>
                <w:sz w:val="24"/>
              </w:rPr>
              <w:t xml:space="preserve">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tc>
        <w:tc>
          <w:tcPr>
            <w:tcW w:w="720" w:type="dxa"/>
          </w:tcPr>
          <w:p>
            <w:pPr>
              <w:pStyle w:val="0"/>
            </w:pPr>
            <w:r>
              <w:rPr>
                <w:sz w:val="24"/>
              </w:rPr>
              <w:t xml:space="preserve">17</w:t>
            </w:r>
          </w:p>
        </w:tc>
      </w:tr>
      <w:tr>
        <w:tc>
          <w:tcPr>
            <w:tcW w:w="8325" w:type="dxa"/>
            <w:vAlign w:val="bottom"/>
          </w:tcPr>
          <w:p>
            <w:pPr>
              <w:pStyle w:val="0"/>
              <w:jc w:val="both"/>
            </w:pPr>
            <w:r>
              <w:rPr>
                <w:sz w:val="24"/>
              </w:rPr>
              <w:t xml:space="preserve">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подразделений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pPr>
              <w:pStyle w:val="0"/>
            </w:pPr>
            <w:r>
              <w:rPr>
                <w:sz w:val="24"/>
              </w:rPr>
              <w:t xml:space="preserve">18</w:t>
            </w:r>
          </w:p>
        </w:tc>
      </w:tr>
      <w:tr>
        <w:tc>
          <w:tcPr>
            <w:tcW w:w="8325" w:type="dxa"/>
            <w:vAlign w:val="bottom"/>
          </w:tcPr>
          <w:p>
            <w:pPr>
              <w:pStyle w:val="0"/>
              <w:jc w:val="both"/>
            </w:pPr>
            <w:r>
              <w:rPr>
                <w:sz w:val="24"/>
              </w:rPr>
              <w:t xml:space="preserve">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pPr>
              <w:pStyle w:val="0"/>
            </w:pPr>
            <w:r>
              <w:rPr>
                <w:sz w:val="24"/>
              </w:rPr>
              <w:t xml:space="preserve">19</w:t>
            </w:r>
          </w:p>
        </w:tc>
      </w:tr>
      <w:tr>
        <w:tc>
          <w:tcPr>
            <w:tcW w:w="8325" w:type="dxa"/>
            <w:vAlign w:val="bottom"/>
          </w:tcPr>
          <w:p>
            <w:pPr>
              <w:pStyle w:val="0"/>
              <w:jc w:val="both"/>
            </w:pPr>
            <w:r>
              <w:rPr>
                <w:sz w:val="24"/>
              </w:rPr>
              <w:t xml:space="preserve">Дата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tc>
        <w:tc>
          <w:tcPr>
            <w:tcW w:w="720" w:type="dxa"/>
          </w:tcPr>
          <w:p>
            <w:pPr>
              <w:pStyle w:val="0"/>
            </w:pPr>
            <w:r>
              <w:rPr>
                <w:sz w:val="24"/>
              </w:rPr>
              <w:t xml:space="preserve">20</w:t>
            </w:r>
          </w:p>
        </w:tc>
      </w:tr>
      <w:tr>
        <w:tc>
          <w:tcPr>
            <w:tcW w:w="8325" w:type="dxa"/>
          </w:tcPr>
          <w:p>
            <w:pPr>
              <w:pStyle w:val="0"/>
              <w:jc w:val="both"/>
            </w:pPr>
            <w:r>
              <w:rPr>
                <w:sz w:val="24"/>
              </w:rPr>
              <w:t xml:space="preserve">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tc>
        <w:tc>
          <w:tcPr>
            <w:tcW w:w="720" w:type="dxa"/>
          </w:tcPr>
          <w:p>
            <w:pPr>
              <w:pStyle w:val="0"/>
            </w:pPr>
            <w:r>
              <w:rPr>
                <w:sz w:val="24"/>
              </w:rPr>
              <w:t xml:space="preserve">21</w:t>
            </w:r>
          </w:p>
        </w:tc>
      </w:tr>
      <w:tr>
        <w:tc>
          <w:tcPr>
            <w:tcW w:w="8325" w:type="dxa"/>
            <w:vAlign w:val="bottom"/>
          </w:tcPr>
          <w:p>
            <w:pPr>
              <w:pStyle w:val="0"/>
              <w:jc w:val="both"/>
            </w:pPr>
            <w:r>
              <w:rPr>
                <w:sz w:val="24"/>
              </w:rPr>
              <w:t xml:space="preserve">Сведения о договоре на оказание и оплату медицинской помощи по обязательному медицинскому страхованию, заключенном с медицинской организацией</w:t>
            </w:r>
          </w:p>
        </w:tc>
        <w:tc>
          <w:tcPr>
            <w:tcW w:w="720" w:type="dxa"/>
          </w:tcPr>
          <w:p>
            <w:pPr>
              <w:pStyle w:val="0"/>
            </w:pPr>
            <w:r>
              <w:rPr>
                <w:sz w:val="24"/>
              </w:rPr>
              <w:t xml:space="preserve">22</w:t>
            </w:r>
          </w:p>
        </w:tc>
      </w:tr>
      <w:tr>
        <w:tc>
          <w:tcPr>
            <w:tcW w:w="8325" w:type="dxa"/>
            <w:vAlign w:val="bottom"/>
          </w:tcPr>
          <w:p>
            <w:pPr>
              <w:pStyle w:val="0"/>
              <w:jc w:val="both"/>
            </w:pPr>
            <w:r>
              <w:rPr>
                <w:sz w:val="24"/>
              </w:rPr>
              <w:t xml:space="preserve">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tc>
        <w:tc>
          <w:tcPr>
            <w:tcW w:w="720" w:type="dxa"/>
          </w:tcPr>
          <w:p>
            <w:pPr>
              <w:pStyle w:val="0"/>
            </w:pPr>
            <w:r>
              <w:rPr>
                <w:sz w:val="24"/>
              </w:rPr>
              <w:t xml:space="preserve">23</w:t>
            </w:r>
          </w:p>
        </w:tc>
      </w:tr>
      <w:tr>
        <w:tc>
          <w:tcPr>
            <w:tcW w:w="8325" w:type="dxa"/>
            <w:vAlign w:val="bottom"/>
          </w:tcPr>
          <w:p>
            <w:pPr>
              <w:pStyle w:val="0"/>
              <w:jc w:val="both"/>
            </w:pPr>
            <w:r>
              <w:rPr>
                <w:sz w:val="24"/>
              </w:rPr>
              <w:t xml:space="preserve">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tc>
        <w:tc>
          <w:tcPr>
            <w:tcW w:w="720" w:type="dxa"/>
          </w:tcPr>
          <w:p>
            <w:pPr>
              <w:pStyle w:val="0"/>
            </w:pPr>
            <w:r>
              <w:rPr>
                <w:sz w:val="24"/>
              </w:rPr>
              <w:t xml:space="preserve">24</w:t>
            </w:r>
          </w:p>
        </w:tc>
      </w:tr>
      <w:tr>
        <w:tc>
          <w:tcPr>
            <w:tcW w:w="8325" w:type="dxa"/>
            <w:vAlign w:val="bottom"/>
          </w:tcPr>
          <w:p>
            <w:pPr>
              <w:pStyle w:val="0"/>
              <w:jc w:val="both"/>
            </w:pPr>
            <w:r>
              <w:rPr>
                <w:sz w:val="24"/>
              </w:rPr>
              <w:t xml:space="preserve">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tc>
        <w:tc>
          <w:tcPr>
            <w:tcW w:w="720" w:type="dxa"/>
          </w:tcPr>
          <w:p>
            <w:pPr>
              <w:pStyle w:val="0"/>
            </w:pPr>
            <w:r>
              <w:rPr>
                <w:sz w:val="24"/>
              </w:rPr>
              <w:t xml:space="preserve">25</w:t>
            </w:r>
          </w:p>
        </w:tc>
      </w:tr>
      <w:tr>
        <w:tc>
          <w:tcPr>
            <w:tcW w:w="8325" w:type="dxa"/>
            <w:vAlign w:val="bottom"/>
          </w:tcPr>
          <w:p>
            <w:pPr>
              <w:pStyle w:val="0"/>
              <w:jc w:val="both"/>
            </w:pPr>
            <w:r>
              <w:rPr>
                <w:sz w:val="24"/>
              </w:rPr>
              <w:t xml:space="preserve">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tc>
        <w:tc>
          <w:tcPr>
            <w:tcW w:w="720" w:type="dxa"/>
          </w:tcPr>
          <w:p>
            <w:pPr>
              <w:pStyle w:val="0"/>
            </w:pPr>
            <w:r>
              <w:rPr>
                <w:sz w:val="24"/>
              </w:rPr>
              <w:t xml:space="preserve">26</w:t>
            </w:r>
          </w:p>
        </w:tc>
      </w:tr>
      <w:tr>
        <w:tc>
          <w:tcPr>
            <w:tcW w:w="8325" w:type="dxa"/>
            <w:vAlign w:val="bottom"/>
          </w:tcPr>
          <w:p>
            <w:pPr>
              <w:pStyle w:val="0"/>
              <w:jc w:val="both"/>
            </w:pPr>
            <w:r>
              <w:rPr>
                <w:sz w:val="24"/>
              </w:rPr>
              <w:t xml:space="preserve">Дата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pPr>
              <w:pStyle w:val="0"/>
            </w:pPr>
            <w:r>
              <w:rPr>
                <w:sz w:val="24"/>
              </w:rPr>
              <w:t xml:space="preserve">27</w:t>
            </w:r>
          </w:p>
        </w:tc>
      </w:tr>
      <w:tr>
        <w:tc>
          <w:tcPr>
            <w:tcW w:w="8325" w:type="dxa"/>
            <w:vAlign w:val="bottom"/>
          </w:tcPr>
          <w:p>
            <w:pPr>
              <w:pStyle w:val="0"/>
              <w:jc w:val="both"/>
            </w:pPr>
            <w:r>
              <w:rPr>
                <w:sz w:val="24"/>
              </w:rPr>
              <w:t xml:space="preserve">Причина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pPr>
              <w:pStyle w:val="0"/>
            </w:pPr>
            <w:r>
              <w:rPr>
                <w:sz w:val="24"/>
              </w:rPr>
              <w:t xml:space="preserve">28</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Правилам обязательного медицинского</w:t>
      </w:r>
    </w:p>
    <w:p>
      <w:pPr>
        <w:pStyle w:val="0"/>
        <w:jc w:val="right"/>
      </w:pPr>
      <w:r>
        <w:rPr>
          <w:sz w:val="24"/>
        </w:rPr>
        <w:t xml:space="preserve">страхования, утвержденным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28 февраля 2019 г. N 108н</w:t>
      </w:r>
    </w:p>
    <w:p>
      <w:pPr>
        <w:pStyle w:val="0"/>
        <w:jc w:val="both"/>
      </w:pPr>
      <w:r>
        <w:rPr>
          <w:sz w:val="24"/>
        </w:rPr>
      </w:r>
    </w:p>
    <w:bookmarkStart w:id="2180" w:name="P2180"/>
    <w:bookmarkEnd w:id="2180"/>
    <w:p>
      <w:pPr>
        <w:pStyle w:val="2"/>
        <w:jc w:val="center"/>
      </w:pPr>
      <w:r>
        <w:rPr>
          <w:sz w:val="24"/>
        </w:rPr>
        <w:t xml:space="preserve">ЗНАЧЕНИЯ</w:t>
      </w:r>
    </w:p>
    <w:p>
      <w:pPr>
        <w:pStyle w:val="2"/>
        <w:jc w:val="center"/>
      </w:pPr>
      <w:r>
        <w:rPr>
          <w:sz w:val="24"/>
        </w:rPr>
        <w:t xml:space="preserve">КОЭФФИЦИЕНТОВ ДЛЯ ОПРЕДЕЛЕНИЯ РАЗМЕРА НЕОПЛАТЫ ИЛИ НЕПОЛНОЙ</w:t>
      </w:r>
    </w:p>
    <w:p>
      <w:pPr>
        <w:pStyle w:val="2"/>
        <w:jc w:val="center"/>
      </w:pPr>
      <w:r>
        <w:rPr>
          <w:sz w:val="24"/>
        </w:rPr>
        <w:t xml:space="preserve">ОПЛАТЫ ЗАТРАТ МЕДИЦИНСКОЙ ОРГАНИЗАЦИИ НА ОКАЗАНИЕ</w:t>
      </w:r>
    </w:p>
    <w:p>
      <w:pPr>
        <w:pStyle w:val="2"/>
        <w:jc w:val="center"/>
      </w:pPr>
      <w:r>
        <w:rPr>
          <w:sz w:val="24"/>
        </w:rPr>
        <w:t xml:space="preserve">МЕДИЦИНСКОЙ ПОМОЩИ И РАЗМЕРА ШТРАФА ЗА НЕОКАЗАНИЕ,</w:t>
      </w:r>
    </w:p>
    <w:p>
      <w:pPr>
        <w:pStyle w:val="2"/>
        <w:jc w:val="center"/>
      </w:pPr>
      <w:r>
        <w:rPr>
          <w:sz w:val="24"/>
        </w:rPr>
        <w:t xml:space="preserve">НЕСВОЕВРЕМЕННОЕ ОКАЗАНИЕ ЛИБО ОКАЗАНИЕ МЕДИЦИНСКОЙ</w:t>
      </w:r>
    </w:p>
    <w:p>
      <w:pPr>
        <w:pStyle w:val="2"/>
        <w:jc w:val="center"/>
      </w:pPr>
      <w:r>
        <w:rPr>
          <w:sz w:val="24"/>
        </w:rPr>
        <w:t xml:space="preserve">ПОМОЩИ НЕНАДЛЕЖАЩЕГО КАЧЕСТВА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(введены </w:t>
            </w:r>
            <w:hyperlink w:history="0" r:id="rId503"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4"/>
                  <w:color w:val="0000ff"/>
                </w:rPr>
                <w:t xml:space="preserve">Приказом</w:t>
              </w:r>
            </w:hyperlink>
            <w:r>
              <w:rPr>
                <w:sz w:val="24"/>
                <w:color w:val="392c69"/>
              </w:rPr>
              <w:t xml:space="preserve"> Минздрава России от 26.03.2021 N 254н;</w:t>
            </w:r>
          </w:p>
          <w:p>
            <w:pPr>
              <w:pStyle w:val="0"/>
              <w:jc w:val="center"/>
            </w:pPr>
            <w:r>
              <w:rPr>
                <w:sz w:val="24"/>
                <w:color w:val="392c69"/>
              </w:rPr>
              <w:t xml:space="preserve">в ред. Приказов Минздрава России от 01.07.2021 </w:t>
            </w:r>
            <w:hyperlink w:history="0" r:id="rId504" w:tooltip="Приказ Минздрава России от 01.07.2021 N 696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N 696н</w:t>
              </w:r>
            </w:hyperlink>
            <w:r>
              <w:rPr>
                <w:sz w:val="24"/>
                <w:color w:val="392c69"/>
              </w:rPr>
              <w:t xml:space="preserve">,</w:t>
            </w:r>
          </w:p>
          <w:p>
            <w:pPr>
              <w:pStyle w:val="0"/>
              <w:jc w:val="center"/>
            </w:pPr>
            <w:r>
              <w:rPr>
                <w:sz w:val="24"/>
                <w:color w:val="392c69"/>
              </w:rPr>
              <w:t xml:space="preserve">от 21.02.2022 </w:t>
            </w:r>
            <w:hyperlink w:history="0" r:id="rId505"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N 100н</w:t>
              </w:r>
            </w:hyperlink>
            <w:r>
              <w:rPr>
                <w:sz w:val="24"/>
                <w:color w:val="392c69"/>
              </w:rPr>
              <w:t xml:space="preserve">, от 13.12.2022 </w:t>
            </w:r>
            <w:hyperlink w:history="0" r:id="rId50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N 789н</w:t>
              </w:r>
            </w:hyperlink>
            <w:r>
              <w:rPr>
                <w:sz w:val="24"/>
                <w:color w:val="392c69"/>
              </w:rPr>
              <w:t xml:space="preserve">, от 04.09.2024 </w:t>
            </w:r>
            <w:hyperlink w:history="0" r:id="rId507" w:tooltip="Приказ Минздрава России от 04.09.2024 N 44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N 449н</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5"/>
        <w:gridCol w:w="5102"/>
        <w:gridCol w:w="1474"/>
        <w:gridCol w:w="1474"/>
      </w:tblGrid>
      <w:tr>
        <w:tc>
          <w:tcPr>
            <w:tcW w:w="965" w:type="dxa"/>
          </w:tcPr>
          <w:p>
            <w:pPr>
              <w:pStyle w:val="0"/>
              <w:jc w:val="center"/>
            </w:pPr>
            <w:r>
              <w:rPr>
                <w:sz w:val="24"/>
              </w:rPr>
              <w:t xml:space="preserve">Код нарушения/дефекта</w:t>
            </w:r>
          </w:p>
        </w:tc>
        <w:tc>
          <w:tcPr>
            <w:tcW w:w="5102" w:type="dxa"/>
          </w:tcPr>
          <w:p>
            <w:pPr>
              <w:pStyle w:val="0"/>
              <w:jc w:val="center"/>
            </w:pPr>
            <w:r>
              <w:rPr>
                <w:sz w:val="24"/>
              </w:rPr>
              <w:t xml:space="preserve">Перечень оснований</w:t>
            </w:r>
          </w:p>
        </w:tc>
        <w:tc>
          <w:tcPr>
            <w:tcW w:w="1474" w:type="dxa"/>
          </w:tcPr>
          <w:p>
            <w:pPr>
              <w:pStyle w:val="0"/>
              <w:jc w:val="center"/>
            </w:pPr>
            <w:r>
              <w:rPr>
                <w:sz w:val="24"/>
              </w:rPr>
              <w:t xml:space="preserve">Значение коэффициента для определения размера неоплаты или неполной оплаты затрат медицинской организации на оказание медицинской помощи</w:t>
            </w:r>
          </w:p>
        </w:tc>
        <w:tc>
          <w:tcPr>
            <w:tcW w:w="1474" w:type="dxa"/>
          </w:tcPr>
          <w:p>
            <w:pPr>
              <w:pStyle w:val="0"/>
              <w:jc w:val="center"/>
            </w:pPr>
            <w:r>
              <w:rPr>
                <w:sz w:val="24"/>
              </w:rPr>
              <w:t xml:space="preserve">Значение коэффициента для определения размера штрафа за неоказание, несвоевременное оказание либо оказание медицинской помощи ненадлежащего качества</w:t>
            </w:r>
          </w:p>
        </w:tc>
      </w:tr>
      <w:tr>
        <w:tc>
          <w:tcPr>
            <w:gridSpan w:val="4"/>
            <w:tcW w:w="9015" w:type="dxa"/>
          </w:tcPr>
          <w:p>
            <w:pPr>
              <w:pStyle w:val="0"/>
              <w:outlineLvl w:val="2"/>
            </w:pPr>
            <w:r>
              <w:rPr>
                <w:sz w:val="24"/>
              </w:rPr>
              <w:t xml:space="preserve">Раздел 1. Нарушения, выявляемые при проведении медико-экономического контроля</w:t>
            </w:r>
          </w:p>
        </w:tc>
      </w:tr>
      <w:tr>
        <w:tc>
          <w:tcPr>
            <w:tcW w:w="965" w:type="dxa"/>
          </w:tcPr>
          <w:p>
            <w:pPr>
              <w:pStyle w:val="0"/>
              <w:jc w:val="center"/>
            </w:pPr>
            <w:r>
              <w:rPr>
                <w:sz w:val="24"/>
              </w:rPr>
              <w:t xml:space="preserve">1.1.</w:t>
            </w:r>
          </w:p>
        </w:tc>
        <w:tc>
          <w:tcPr>
            <w:tcW w:w="5102" w:type="dxa"/>
          </w:tcPr>
          <w:p>
            <w:pPr>
              <w:pStyle w:val="0"/>
              <w:jc w:val="both"/>
            </w:pPr>
            <w:r>
              <w:rPr>
                <w:sz w:val="24"/>
              </w:rPr>
              <w:t xml:space="preserve">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c>
          <w:tcPr>
            <w:tcW w:w="1474" w:type="dxa"/>
          </w:tcPr>
          <w:p>
            <w:pPr>
              <w:pStyle w:val="0"/>
              <w:jc w:val="center"/>
            </w:pPr>
            <w:r>
              <w:rPr>
                <w:sz w:val="24"/>
              </w:rPr>
              <w:t xml:space="preserve">0</w:t>
            </w:r>
          </w:p>
        </w:tc>
        <w:tc>
          <w:tcPr>
            <w:tcW w:w="1474" w:type="dxa"/>
          </w:tcPr>
          <w:p>
            <w:pPr>
              <w:pStyle w:val="0"/>
              <w:jc w:val="center"/>
            </w:pPr>
            <w:r>
              <w:rPr>
                <w:sz w:val="24"/>
              </w:rPr>
              <w:t xml:space="preserve">0,3</w:t>
            </w:r>
          </w:p>
        </w:tc>
      </w:tr>
      <w:tr>
        <w:tblPrEx>
          <w:tblBorders>
            <w:insideH w:val="nil"/>
          </w:tblBorders>
        </w:tblPrEx>
        <w:tc>
          <w:tcPr>
            <w:tcW w:w="965" w:type="dxa"/>
            <w:tcBorders>
              <w:bottom w:val="nil"/>
            </w:tcBorders>
          </w:tcPr>
          <w:p>
            <w:pPr>
              <w:pStyle w:val="0"/>
              <w:jc w:val="center"/>
            </w:pPr>
            <w:r>
              <w:rPr>
                <w:sz w:val="24"/>
              </w:rPr>
              <w:t xml:space="preserve">1.2.</w:t>
            </w:r>
          </w:p>
        </w:tc>
        <w:tc>
          <w:tcPr>
            <w:tcW w:w="5102" w:type="dxa"/>
            <w:tcBorders>
              <w:bottom w:val="nil"/>
            </w:tcBorders>
          </w:tcPr>
          <w:p>
            <w:pPr>
              <w:pStyle w:val="0"/>
              <w:jc w:val="both"/>
            </w:pPr>
            <w:r>
              <w:rPr>
                <w:sz w:val="24"/>
              </w:rPr>
              <w:t xml:space="preserve">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
        </w:tc>
        <w:tc>
          <w:tcPr>
            <w:tcW w:w="1474" w:type="dxa"/>
            <w:tcBorders>
              <w:bottom w:val="nil"/>
            </w:tcBorders>
          </w:tcPr>
          <w:p>
            <w:pPr>
              <w:pStyle w:val="0"/>
              <w:jc w:val="center"/>
            </w:pPr>
            <w:r>
              <w:rPr>
                <w:sz w:val="24"/>
              </w:rPr>
              <w:t xml:space="preserve">0</w:t>
            </w:r>
          </w:p>
        </w:tc>
        <w:tc>
          <w:tcPr>
            <w:tcW w:w="1474" w:type="dxa"/>
            <w:tcBorders>
              <w:bottom w:val="nil"/>
            </w:tcBorders>
          </w:tcPr>
          <w:p>
            <w:pPr>
              <w:pStyle w:val="0"/>
              <w:jc w:val="center"/>
            </w:pPr>
            <w:r>
              <w:rPr>
                <w:sz w:val="24"/>
              </w:rPr>
              <w:t xml:space="preserve">1</w:t>
            </w:r>
          </w:p>
        </w:tc>
      </w:tr>
      <w:tr>
        <w:tblPrEx>
          <w:tblBorders>
            <w:insideH w:val="nil"/>
          </w:tblBorders>
        </w:tblPrEx>
        <w:tc>
          <w:tcPr>
            <w:gridSpan w:val="4"/>
            <w:tcW w:w="9015" w:type="dxa"/>
            <w:tcBorders>
              <w:top w:val="nil"/>
            </w:tcBorders>
          </w:tcPr>
          <w:p>
            <w:pPr>
              <w:pStyle w:val="0"/>
              <w:jc w:val="both"/>
            </w:pPr>
            <w:r>
              <w:rPr>
                <w:sz w:val="24"/>
              </w:rPr>
              <w:t xml:space="preserve">(в ред. </w:t>
            </w:r>
            <w:hyperlink w:history="0" r:id="rId508"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Приказа</w:t>
              </w:r>
            </w:hyperlink>
            <w:r>
              <w:rPr>
                <w:sz w:val="24"/>
              </w:rPr>
              <w:t xml:space="preserve"> Минздрава России от 21.02.2022 N 100н)</w:t>
            </w:r>
          </w:p>
        </w:tc>
      </w:tr>
      <w:tr>
        <w:tc>
          <w:tcPr>
            <w:tcW w:w="965" w:type="dxa"/>
          </w:tcPr>
          <w:p>
            <w:pPr>
              <w:pStyle w:val="0"/>
              <w:jc w:val="center"/>
            </w:pPr>
            <w:r>
              <w:rPr>
                <w:sz w:val="24"/>
              </w:rPr>
              <w:t xml:space="preserve">1.3.</w:t>
            </w:r>
          </w:p>
        </w:tc>
        <w:tc>
          <w:tcPr>
            <w:tcW w:w="5102" w:type="dxa"/>
          </w:tcPr>
          <w:p>
            <w:pPr>
              <w:pStyle w:val="0"/>
              <w:jc w:val="both"/>
            </w:pPr>
            <w:r>
              <w:rPr>
                <w:sz w:val="24"/>
              </w:rPr>
              <w:t xml:space="preserve">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c>
          <w:tcPr>
            <w:tcW w:w="1474" w:type="dxa"/>
          </w:tcPr>
          <w:p>
            <w:pPr>
              <w:pStyle w:val="0"/>
              <w:jc w:val="center"/>
            </w:pPr>
            <w:r>
              <w:rPr>
                <w:sz w:val="24"/>
              </w:rPr>
              <w:t xml:space="preserve">1</w:t>
            </w:r>
          </w:p>
        </w:tc>
        <w:tc>
          <w:tcPr>
            <w:tcW w:w="1474" w:type="dxa"/>
          </w:tcPr>
          <w:p>
            <w:pPr>
              <w:pStyle w:val="0"/>
              <w:jc w:val="center"/>
            </w:pPr>
            <w:r>
              <w:rPr>
                <w:sz w:val="24"/>
              </w:rPr>
              <w:t xml:space="preserve">0,3</w:t>
            </w:r>
          </w:p>
        </w:tc>
      </w:tr>
      <w:tr>
        <w:tc>
          <w:tcPr>
            <w:tcW w:w="965" w:type="dxa"/>
          </w:tcPr>
          <w:p>
            <w:pPr>
              <w:pStyle w:val="0"/>
              <w:jc w:val="center"/>
            </w:pPr>
            <w:r>
              <w:rPr>
                <w:sz w:val="24"/>
              </w:rPr>
              <w:t xml:space="preserve">1.4.</w:t>
            </w:r>
          </w:p>
        </w:tc>
        <w:tc>
          <w:tcPr>
            <w:gridSpan w:val="3"/>
            <w:tcW w:w="8050" w:type="dxa"/>
          </w:tcPr>
          <w:p>
            <w:pPr>
              <w:pStyle w:val="0"/>
            </w:pPr>
            <w:r>
              <w:rPr>
                <w:sz w:val="24"/>
              </w:rPr>
              <w:t xml:space="preserve">Нарушения, связанные с оформлением и предъявлением на оплату счетов и реестров счетов, в том числе:</w:t>
            </w:r>
          </w:p>
        </w:tc>
      </w:tr>
      <w:tr>
        <w:tc>
          <w:tcPr>
            <w:tcW w:w="965" w:type="dxa"/>
          </w:tcPr>
          <w:p>
            <w:pPr>
              <w:pStyle w:val="0"/>
              <w:jc w:val="center"/>
            </w:pPr>
            <w:r>
              <w:rPr>
                <w:sz w:val="24"/>
              </w:rPr>
              <w:t xml:space="preserve">1.4.1.</w:t>
            </w:r>
          </w:p>
        </w:tc>
        <w:tc>
          <w:tcPr>
            <w:tcW w:w="5102" w:type="dxa"/>
          </w:tcPr>
          <w:p>
            <w:pPr>
              <w:pStyle w:val="0"/>
              <w:ind w:firstLine="283"/>
              <w:jc w:val="both"/>
            </w:pPr>
            <w:r>
              <w:rPr>
                <w:sz w:val="24"/>
              </w:rPr>
              <w:t xml:space="preserve">наличие ошибок и/или недостоверной информации в реквизитах счета;</w:t>
            </w:r>
          </w:p>
        </w:tc>
        <w:tc>
          <w:tcPr>
            <w:tcW w:w="1474" w:type="dxa"/>
          </w:tcPr>
          <w:p>
            <w:pPr>
              <w:pStyle w:val="0"/>
              <w:jc w:val="center"/>
            </w:pPr>
            <w:r>
              <w:rPr>
                <w:sz w:val="24"/>
              </w:rPr>
              <w:t xml:space="preserve">1</w:t>
            </w:r>
          </w:p>
        </w:tc>
        <w:tc>
          <w:tcPr>
            <w:tcW w:w="1474" w:type="dxa"/>
          </w:tcPr>
          <w:p>
            <w:pPr>
              <w:pStyle w:val="0"/>
              <w:jc w:val="center"/>
            </w:pPr>
            <w:r>
              <w:rPr>
                <w:sz w:val="24"/>
              </w:rPr>
              <w:t xml:space="preserve">0</w:t>
            </w:r>
          </w:p>
        </w:tc>
      </w:tr>
      <w:tr>
        <w:tc>
          <w:tcPr>
            <w:tcW w:w="965" w:type="dxa"/>
          </w:tcPr>
          <w:p>
            <w:pPr>
              <w:pStyle w:val="0"/>
              <w:jc w:val="center"/>
            </w:pPr>
            <w:r>
              <w:rPr>
                <w:sz w:val="24"/>
              </w:rPr>
              <w:t xml:space="preserve">1.4.2.</w:t>
            </w:r>
          </w:p>
        </w:tc>
        <w:tc>
          <w:tcPr>
            <w:tcW w:w="5102" w:type="dxa"/>
          </w:tcPr>
          <w:p>
            <w:pPr>
              <w:pStyle w:val="0"/>
              <w:ind w:firstLine="283"/>
              <w:jc w:val="both"/>
            </w:pPr>
            <w:r>
              <w:rPr>
                <w:sz w:val="24"/>
              </w:rPr>
              <w:t xml:space="preserve">сумма счета не соответствует итоговой сумме предоставленной медицинской помощи по реестру счетов;</w:t>
            </w:r>
          </w:p>
        </w:tc>
        <w:tc>
          <w:tcPr>
            <w:tcW w:w="1474" w:type="dxa"/>
          </w:tcPr>
          <w:p>
            <w:pPr>
              <w:pStyle w:val="0"/>
              <w:jc w:val="center"/>
            </w:pPr>
            <w:r>
              <w:rPr>
                <w:sz w:val="24"/>
              </w:rPr>
              <w:t xml:space="preserve">1</w:t>
            </w:r>
          </w:p>
        </w:tc>
        <w:tc>
          <w:tcPr>
            <w:tcW w:w="1474" w:type="dxa"/>
          </w:tcPr>
          <w:p>
            <w:pPr>
              <w:pStyle w:val="0"/>
              <w:jc w:val="center"/>
            </w:pPr>
            <w:r>
              <w:rPr>
                <w:sz w:val="24"/>
              </w:rPr>
              <w:t xml:space="preserve">0</w:t>
            </w:r>
          </w:p>
        </w:tc>
      </w:tr>
      <w:tr>
        <w:tc>
          <w:tcPr>
            <w:tcW w:w="965" w:type="dxa"/>
          </w:tcPr>
          <w:p>
            <w:pPr>
              <w:pStyle w:val="0"/>
              <w:jc w:val="center"/>
            </w:pPr>
            <w:r>
              <w:rPr>
                <w:sz w:val="24"/>
              </w:rPr>
              <w:t xml:space="preserve">1.4.3.</w:t>
            </w:r>
          </w:p>
        </w:tc>
        <w:tc>
          <w:tcPr>
            <w:tcW w:w="5102" w:type="dxa"/>
          </w:tcPr>
          <w:p>
            <w:pPr>
              <w:pStyle w:val="0"/>
              <w:ind w:firstLine="283"/>
              <w:jc w:val="both"/>
            </w:pPr>
            <w:r>
              <w:rPr>
                <w:sz w:val="24"/>
              </w:rPr>
              <w:t xml:space="preserve">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 медицинской помощи, оказанной застрахованным лицам;</w:t>
            </w:r>
          </w:p>
        </w:tc>
        <w:tc>
          <w:tcPr>
            <w:tcW w:w="1474" w:type="dxa"/>
          </w:tcPr>
          <w:p>
            <w:pPr>
              <w:pStyle w:val="0"/>
              <w:jc w:val="center"/>
            </w:pPr>
            <w:r>
              <w:rPr>
                <w:sz w:val="24"/>
              </w:rPr>
              <w:t xml:space="preserve">1</w:t>
            </w:r>
          </w:p>
        </w:tc>
        <w:tc>
          <w:tcPr>
            <w:tcW w:w="1474" w:type="dxa"/>
          </w:tcPr>
          <w:p>
            <w:pPr>
              <w:pStyle w:val="0"/>
              <w:jc w:val="center"/>
            </w:pPr>
            <w:r>
              <w:rPr>
                <w:sz w:val="24"/>
              </w:rPr>
              <w:t xml:space="preserve">0</w:t>
            </w:r>
          </w:p>
        </w:tc>
      </w:tr>
      <w:tr>
        <w:tc>
          <w:tcPr>
            <w:tcW w:w="965" w:type="dxa"/>
          </w:tcPr>
          <w:p>
            <w:pPr>
              <w:pStyle w:val="0"/>
              <w:jc w:val="center"/>
            </w:pPr>
            <w:r>
              <w:rPr>
                <w:sz w:val="24"/>
              </w:rPr>
              <w:t xml:space="preserve">1.4.4.</w:t>
            </w:r>
          </w:p>
        </w:tc>
        <w:tc>
          <w:tcPr>
            <w:tcW w:w="5102" w:type="dxa"/>
          </w:tcPr>
          <w:p>
            <w:pPr>
              <w:pStyle w:val="0"/>
              <w:ind w:firstLine="283"/>
              <w:jc w:val="both"/>
            </w:pPr>
            <w:r>
              <w:rPr>
                <w:sz w:val="24"/>
              </w:rPr>
              <w:t xml:space="preserve">некорректное заполнение полей реестра счетов;</w:t>
            </w:r>
          </w:p>
        </w:tc>
        <w:tc>
          <w:tcPr>
            <w:tcW w:w="1474" w:type="dxa"/>
          </w:tcPr>
          <w:p>
            <w:pPr>
              <w:pStyle w:val="0"/>
              <w:jc w:val="center"/>
            </w:pPr>
            <w:r>
              <w:rPr>
                <w:sz w:val="24"/>
              </w:rPr>
              <w:t xml:space="preserve">1</w:t>
            </w:r>
          </w:p>
        </w:tc>
        <w:tc>
          <w:tcPr>
            <w:tcW w:w="1474" w:type="dxa"/>
          </w:tcPr>
          <w:p>
            <w:pPr>
              <w:pStyle w:val="0"/>
              <w:jc w:val="center"/>
            </w:pPr>
            <w:r>
              <w:rPr>
                <w:sz w:val="24"/>
              </w:rPr>
              <w:t xml:space="preserve">0</w:t>
            </w:r>
          </w:p>
        </w:tc>
      </w:tr>
      <w:tr>
        <w:tc>
          <w:tcPr>
            <w:tcW w:w="965" w:type="dxa"/>
          </w:tcPr>
          <w:p>
            <w:pPr>
              <w:pStyle w:val="0"/>
              <w:jc w:val="center"/>
            </w:pPr>
            <w:r>
              <w:rPr>
                <w:sz w:val="24"/>
              </w:rPr>
              <w:t xml:space="preserve">1.4.5.</w:t>
            </w:r>
          </w:p>
        </w:tc>
        <w:tc>
          <w:tcPr>
            <w:tcW w:w="5102" w:type="dxa"/>
          </w:tcPr>
          <w:p>
            <w:pPr>
              <w:pStyle w:val="0"/>
              <w:ind w:firstLine="283"/>
              <w:jc w:val="both"/>
            </w:pPr>
            <w:r>
              <w:rPr>
                <w:sz w:val="24"/>
              </w:rPr>
              <w:t xml:space="preserve">заявленная сумма по позиции реестра счетов не корректна (содержит арифметическую ошибку);</w:t>
            </w:r>
          </w:p>
        </w:tc>
        <w:tc>
          <w:tcPr>
            <w:tcW w:w="1474" w:type="dxa"/>
          </w:tcPr>
          <w:p>
            <w:pPr>
              <w:pStyle w:val="0"/>
              <w:jc w:val="center"/>
            </w:pPr>
            <w:r>
              <w:rPr>
                <w:sz w:val="24"/>
              </w:rPr>
              <w:t xml:space="preserve">1</w:t>
            </w:r>
          </w:p>
        </w:tc>
        <w:tc>
          <w:tcPr>
            <w:tcW w:w="1474" w:type="dxa"/>
          </w:tcPr>
          <w:p>
            <w:pPr>
              <w:pStyle w:val="0"/>
              <w:jc w:val="center"/>
            </w:pPr>
            <w:r>
              <w:rPr>
                <w:sz w:val="24"/>
              </w:rPr>
              <w:t xml:space="preserve">0</w:t>
            </w:r>
          </w:p>
        </w:tc>
      </w:tr>
      <w:tr>
        <w:tc>
          <w:tcPr>
            <w:tcW w:w="965" w:type="dxa"/>
          </w:tcPr>
          <w:p>
            <w:pPr>
              <w:pStyle w:val="0"/>
              <w:jc w:val="center"/>
            </w:pPr>
            <w:r>
              <w:rPr>
                <w:sz w:val="24"/>
              </w:rPr>
              <w:t xml:space="preserve">1.4.6.</w:t>
            </w:r>
          </w:p>
        </w:tc>
        <w:tc>
          <w:tcPr>
            <w:tcW w:w="5102" w:type="dxa"/>
          </w:tcPr>
          <w:p>
            <w:pPr>
              <w:pStyle w:val="0"/>
              <w:ind w:firstLine="283"/>
              <w:jc w:val="both"/>
            </w:pPr>
            <w:r>
              <w:rPr>
                <w:sz w:val="24"/>
              </w:rPr>
              <w:t xml:space="preserve">дата оказания медицинской помощи в реестре счетов не соответствует отчетному периоду/периоду оплаты;</w:t>
            </w:r>
          </w:p>
        </w:tc>
        <w:tc>
          <w:tcPr>
            <w:tcW w:w="1474" w:type="dxa"/>
          </w:tcPr>
          <w:p>
            <w:pPr>
              <w:pStyle w:val="0"/>
              <w:jc w:val="center"/>
            </w:pPr>
            <w:r>
              <w:rPr>
                <w:sz w:val="24"/>
              </w:rPr>
              <w:t xml:space="preserve">1</w:t>
            </w:r>
          </w:p>
        </w:tc>
        <w:tc>
          <w:tcPr>
            <w:tcW w:w="1474" w:type="dxa"/>
          </w:tcPr>
          <w:p>
            <w:pPr>
              <w:pStyle w:val="0"/>
              <w:jc w:val="center"/>
            </w:pPr>
            <w:r>
              <w:rPr>
                <w:sz w:val="24"/>
              </w:rPr>
              <w:t xml:space="preserve">0</w:t>
            </w:r>
          </w:p>
        </w:tc>
      </w:tr>
      <w:tr>
        <w:tc>
          <w:tcPr>
            <w:tcW w:w="965" w:type="dxa"/>
          </w:tcPr>
          <w:p>
            <w:pPr>
              <w:pStyle w:val="0"/>
              <w:jc w:val="center"/>
            </w:pPr>
            <w:r>
              <w:rPr>
                <w:sz w:val="24"/>
              </w:rPr>
              <w:t xml:space="preserve">1.5.</w:t>
            </w:r>
          </w:p>
        </w:tc>
        <w:tc>
          <w:tcPr>
            <w:tcW w:w="5102" w:type="dxa"/>
          </w:tcPr>
          <w:p>
            <w:pPr>
              <w:pStyle w:val="0"/>
              <w:jc w:val="both"/>
            </w:pPr>
            <w:r>
              <w:rPr>
                <w:sz w:val="24"/>
              </w:rPr>
              <w:t xml:space="preserve">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c>
          <w:tcPr>
            <w:tcW w:w="1474" w:type="dxa"/>
          </w:tcPr>
          <w:p>
            <w:pPr>
              <w:pStyle w:val="0"/>
              <w:jc w:val="center"/>
            </w:pPr>
            <w:r>
              <w:rPr>
                <w:sz w:val="24"/>
              </w:rPr>
              <w:t xml:space="preserve">1</w:t>
            </w:r>
          </w:p>
        </w:tc>
        <w:tc>
          <w:tcPr>
            <w:tcW w:w="1474" w:type="dxa"/>
          </w:tcPr>
          <w:p>
            <w:pPr>
              <w:pStyle w:val="0"/>
              <w:jc w:val="center"/>
            </w:pPr>
            <w:r>
              <w:rPr>
                <w:sz w:val="24"/>
              </w:rPr>
              <w:t xml:space="preserve">0</w:t>
            </w:r>
          </w:p>
        </w:tc>
      </w:tr>
      <w:tr>
        <w:tc>
          <w:tcPr>
            <w:tcW w:w="965" w:type="dxa"/>
          </w:tcPr>
          <w:p>
            <w:pPr>
              <w:pStyle w:val="0"/>
              <w:jc w:val="center"/>
            </w:pPr>
            <w:r>
              <w:rPr>
                <w:sz w:val="24"/>
              </w:rPr>
              <w:t xml:space="preserve">1.6.</w:t>
            </w:r>
          </w:p>
        </w:tc>
        <w:tc>
          <w:tcPr>
            <w:gridSpan w:val="3"/>
            <w:tcW w:w="8050" w:type="dxa"/>
          </w:tcPr>
          <w:p>
            <w:pPr>
              <w:pStyle w:val="0"/>
            </w:pPr>
            <w:r>
              <w:rPr>
                <w:sz w:val="24"/>
              </w:rPr>
              <w:t xml:space="preserve">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tc>
          <w:tcPr>
            <w:tcW w:w="965" w:type="dxa"/>
          </w:tcPr>
          <w:p>
            <w:pPr>
              <w:pStyle w:val="0"/>
              <w:jc w:val="center"/>
            </w:pPr>
            <w:r>
              <w:rPr>
                <w:sz w:val="24"/>
              </w:rPr>
              <w:t xml:space="preserve">1.6.1.</w:t>
            </w:r>
          </w:p>
        </w:tc>
        <w:tc>
          <w:tcPr>
            <w:tcW w:w="5102" w:type="dxa"/>
          </w:tcPr>
          <w:p>
            <w:pPr>
              <w:pStyle w:val="0"/>
              <w:ind w:firstLine="283"/>
              <w:jc w:val="both"/>
            </w:pPr>
            <w:r>
              <w:rPr>
                <w:sz w:val="24"/>
              </w:rPr>
              <w:t xml:space="preserve">включение в реестр счетов видов медицинской помощи, не входящих в программу обязательного медицинского страхования;</w:t>
            </w:r>
          </w:p>
        </w:tc>
        <w:tc>
          <w:tcPr>
            <w:tcW w:w="1474" w:type="dxa"/>
          </w:tcPr>
          <w:p>
            <w:pPr>
              <w:pStyle w:val="0"/>
              <w:jc w:val="center"/>
            </w:pPr>
            <w:r>
              <w:rPr>
                <w:sz w:val="24"/>
              </w:rPr>
              <w:t xml:space="preserve">1</w:t>
            </w:r>
          </w:p>
        </w:tc>
        <w:tc>
          <w:tcPr>
            <w:tcW w:w="1474" w:type="dxa"/>
          </w:tcPr>
          <w:p>
            <w:pPr>
              <w:pStyle w:val="0"/>
              <w:jc w:val="center"/>
            </w:pPr>
            <w:r>
              <w:rPr>
                <w:sz w:val="24"/>
              </w:rPr>
              <w:t xml:space="preserve">0</w:t>
            </w:r>
          </w:p>
        </w:tc>
      </w:tr>
      <w:tr>
        <w:tblPrEx>
          <w:tblBorders>
            <w:insideH w:val="nil"/>
          </w:tblBorders>
        </w:tblPrEx>
        <w:tc>
          <w:tcPr>
            <w:tcW w:w="965" w:type="dxa"/>
            <w:tcBorders>
              <w:bottom w:val="nil"/>
            </w:tcBorders>
          </w:tcPr>
          <w:p>
            <w:pPr>
              <w:pStyle w:val="0"/>
              <w:jc w:val="center"/>
            </w:pPr>
            <w:r>
              <w:rPr>
                <w:sz w:val="24"/>
              </w:rPr>
              <w:t xml:space="preserve">1.6.2.</w:t>
            </w:r>
          </w:p>
        </w:tc>
        <w:tc>
          <w:tcPr>
            <w:tcW w:w="5102" w:type="dxa"/>
            <w:tcBorders>
              <w:bottom w:val="nil"/>
            </w:tcBorders>
          </w:tcPr>
          <w:p>
            <w:pPr>
              <w:pStyle w:val="0"/>
              <w:ind w:firstLine="283"/>
              <w:jc w:val="both"/>
            </w:pPr>
            <w:r>
              <w:rPr>
                <w:sz w:val="24"/>
              </w:rPr>
              <w:t xml:space="preserve">предъявление к оплате медицинской помощи сверх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pPr>
              <w:pStyle w:val="0"/>
              <w:jc w:val="center"/>
            </w:pPr>
            <w:r>
              <w:rPr>
                <w:sz w:val="24"/>
              </w:rPr>
              <w:t xml:space="preserve">1</w:t>
            </w:r>
          </w:p>
        </w:tc>
        <w:tc>
          <w:tcPr>
            <w:tcW w:w="1474" w:type="dxa"/>
            <w:tcBorders>
              <w:bottom w:val="nil"/>
            </w:tcBorders>
          </w:tcPr>
          <w:p>
            <w:pPr>
              <w:pStyle w:val="0"/>
              <w:jc w:val="center"/>
            </w:pPr>
            <w:r>
              <w:rPr>
                <w:sz w:val="24"/>
              </w:rPr>
              <w:t xml:space="preserve">0</w:t>
            </w:r>
          </w:p>
        </w:tc>
      </w:tr>
      <w:tr>
        <w:tblPrEx>
          <w:tblBorders>
            <w:insideH w:val="nil"/>
          </w:tblBorders>
        </w:tblPrEx>
        <w:tc>
          <w:tcPr>
            <w:gridSpan w:val="4"/>
            <w:tcW w:w="9015" w:type="dxa"/>
            <w:tcBorders>
              <w:top w:val="nil"/>
            </w:tcBorders>
          </w:tcPr>
          <w:p>
            <w:pPr>
              <w:pStyle w:val="0"/>
              <w:jc w:val="both"/>
            </w:pPr>
            <w:r>
              <w:rPr>
                <w:sz w:val="24"/>
              </w:rPr>
              <w:t xml:space="preserve">(в ред. </w:t>
            </w:r>
            <w:hyperlink w:history="0" r:id="rId509"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Приказа</w:t>
              </w:r>
            </w:hyperlink>
            <w:r>
              <w:rPr>
                <w:sz w:val="24"/>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4"/>
              </w:rPr>
              <w:t xml:space="preserve">1.6.3.</w:t>
            </w:r>
          </w:p>
        </w:tc>
        <w:tc>
          <w:tcPr>
            <w:tcW w:w="5102" w:type="dxa"/>
            <w:tcBorders>
              <w:bottom w:val="nil"/>
            </w:tcBorders>
          </w:tcPr>
          <w:p>
            <w:pPr>
              <w:pStyle w:val="0"/>
              <w:ind w:firstLine="283"/>
              <w:jc w:val="both"/>
            </w:pPr>
            <w:r>
              <w:rPr>
                <w:sz w:val="24"/>
              </w:rPr>
              <w:t xml:space="preserve">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pPr>
              <w:pStyle w:val="0"/>
              <w:jc w:val="center"/>
            </w:pPr>
            <w:r>
              <w:rPr>
                <w:sz w:val="24"/>
              </w:rPr>
              <w:t xml:space="preserve">1</w:t>
            </w:r>
          </w:p>
        </w:tc>
        <w:tc>
          <w:tcPr>
            <w:tcW w:w="1474" w:type="dxa"/>
            <w:tcBorders>
              <w:bottom w:val="nil"/>
            </w:tcBorders>
          </w:tcPr>
          <w:p>
            <w:pPr>
              <w:pStyle w:val="0"/>
              <w:jc w:val="center"/>
            </w:pPr>
            <w:r>
              <w:rPr>
                <w:sz w:val="24"/>
              </w:rPr>
              <w:t xml:space="preserve">0</w:t>
            </w:r>
          </w:p>
        </w:tc>
      </w:tr>
      <w:tr>
        <w:tblPrEx>
          <w:tblBorders>
            <w:insideH w:val="nil"/>
          </w:tblBorders>
        </w:tblPrEx>
        <w:tc>
          <w:tcPr>
            <w:gridSpan w:val="4"/>
            <w:tcW w:w="9015" w:type="dxa"/>
            <w:tcBorders>
              <w:top w:val="nil"/>
            </w:tcBorders>
          </w:tcPr>
          <w:p>
            <w:pPr>
              <w:pStyle w:val="0"/>
              <w:jc w:val="both"/>
            </w:pPr>
            <w:r>
              <w:rPr>
                <w:sz w:val="24"/>
              </w:rPr>
              <w:t xml:space="preserve">(в ред. </w:t>
            </w:r>
            <w:hyperlink w:history="0" r:id="rId510"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Приказа</w:t>
              </w:r>
            </w:hyperlink>
            <w:r>
              <w:rPr>
                <w:sz w:val="24"/>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4"/>
              </w:rPr>
              <w:t xml:space="preserve">1.6.4.</w:t>
            </w:r>
          </w:p>
        </w:tc>
        <w:tc>
          <w:tcPr>
            <w:tcW w:w="5102" w:type="dxa"/>
            <w:tcBorders>
              <w:bottom w:val="nil"/>
            </w:tcBorders>
          </w:tcPr>
          <w:p>
            <w:pPr>
              <w:pStyle w:val="0"/>
              <w:ind w:firstLine="283"/>
              <w:jc w:val="both"/>
            </w:pPr>
            <w:r>
              <w:rPr>
                <w:sz w:val="24"/>
              </w:rPr>
              <w:t xml:space="preserve">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пенсионного и социального страхования Российской Федерации,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tc>
        <w:tc>
          <w:tcPr>
            <w:tcW w:w="1474" w:type="dxa"/>
            <w:tcBorders>
              <w:bottom w:val="nil"/>
            </w:tcBorders>
          </w:tcPr>
          <w:p>
            <w:pPr>
              <w:pStyle w:val="0"/>
              <w:jc w:val="center"/>
            </w:pPr>
            <w:r>
              <w:rPr>
                <w:sz w:val="24"/>
              </w:rPr>
              <w:t xml:space="preserve">1</w:t>
            </w:r>
          </w:p>
        </w:tc>
        <w:tc>
          <w:tcPr>
            <w:tcW w:w="1474" w:type="dxa"/>
            <w:tcBorders>
              <w:bottom w:val="nil"/>
            </w:tcBorders>
          </w:tcPr>
          <w:p>
            <w:pPr>
              <w:pStyle w:val="0"/>
              <w:jc w:val="center"/>
            </w:pPr>
            <w:r>
              <w:rPr>
                <w:sz w:val="24"/>
              </w:rPr>
              <w:t xml:space="preserve">0</w:t>
            </w:r>
          </w:p>
        </w:tc>
      </w:tr>
      <w:tr>
        <w:tblPrEx>
          <w:tblBorders>
            <w:insideH w:val="nil"/>
          </w:tblBorders>
        </w:tblPrEx>
        <w:tc>
          <w:tcPr>
            <w:gridSpan w:val="4"/>
            <w:tcW w:w="9015" w:type="dxa"/>
            <w:tcBorders>
              <w:top w:val="nil"/>
            </w:tcBorders>
          </w:tcPr>
          <w:p>
            <w:pPr>
              <w:pStyle w:val="0"/>
              <w:jc w:val="both"/>
            </w:pPr>
            <w:r>
              <w:rPr>
                <w:sz w:val="24"/>
              </w:rPr>
              <w:t xml:space="preserve">(в ред. </w:t>
            </w:r>
            <w:hyperlink w:history="0" r:id="rId51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Приказа</w:t>
              </w:r>
            </w:hyperlink>
            <w:r>
              <w:rPr>
                <w:sz w:val="24"/>
              </w:rPr>
              <w:t xml:space="preserve"> Минздрава России от 13.12.2022 N 789н)</w:t>
            </w:r>
          </w:p>
        </w:tc>
      </w:tr>
      <w:tr>
        <w:tc>
          <w:tcPr>
            <w:tcW w:w="965" w:type="dxa"/>
          </w:tcPr>
          <w:p>
            <w:pPr>
              <w:pStyle w:val="0"/>
              <w:jc w:val="center"/>
            </w:pPr>
            <w:r>
              <w:rPr>
                <w:sz w:val="24"/>
              </w:rPr>
              <w:t xml:space="preserve">1.7.</w:t>
            </w:r>
          </w:p>
        </w:tc>
        <w:tc>
          <w:tcPr>
            <w:gridSpan w:val="3"/>
            <w:tcW w:w="8050" w:type="dxa"/>
          </w:tcPr>
          <w:p>
            <w:pPr>
              <w:pStyle w:val="0"/>
            </w:pPr>
            <w:r>
              <w:rPr>
                <w:sz w:val="24"/>
              </w:rPr>
              <w:t xml:space="preserve">Нарушения, связанные с необоснованным применением тарифа на оплату медицинской помощи, в том числе:</w:t>
            </w:r>
          </w:p>
        </w:tc>
      </w:tr>
      <w:tr>
        <w:tblPrEx>
          <w:tblBorders>
            <w:insideH w:val="nil"/>
          </w:tblBorders>
        </w:tblPrEx>
        <w:tc>
          <w:tcPr>
            <w:tcW w:w="965" w:type="dxa"/>
            <w:tcBorders>
              <w:bottom w:val="nil"/>
            </w:tcBorders>
          </w:tcPr>
          <w:p>
            <w:pPr>
              <w:pStyle w:val="0"/>
              <w:jc w:val="center"/>
            </w:pPr>
            <w:r>
              <w:rPr>
                <w:sz w:val="24"/>
              </w:rPr>
              <w:t xml:space="preserve">1.7.1.</w:t>
            </w:r>
          </w:p>
        </w:tc>
        <w:tc>
          <w:tcPr>
            <w:tcW w:w="5102" w:type="dxa"/>
            <w:tcBorders>
              <w:bottom w:val="nil"/>
            </w:tcBorders>
          </w:tcPr>
          <w:p>
            <w:pPr>
              <w:pStyle w:val="0"/>
              <w:ind w:firstLine="283"/>
              <w:jc w:val="both"/>
            </w:pPr>
            <w:r>
              <w:rPr>
                <w:sz w:val="24"/>
              </w:rPr>
              <w:t xml:space="preserve">включение в реестр счетов случаев оказания медицинской помощи по тарифам на оплату медицинской помощи, неустановленным в соответствии с законодательством об обязательном медицинском страховании;</w:t>
            </w:r>
          </w:p>
        </w:tc>
        <w:tc>
          <w:tcPr>
            <w:tcW w:w="1474" w:type="dxa"/>
            <w:tcBorders>
              <w:bottom w:val="nil"/>
            </w:tcBorders>
          </w:tcPr>
          <w:p>
            <w:pPr>
              <w:pStyle w:val="0"/>
              <w:jc w:val="center"/>
            </w:pPr>
            <w:r>
              <w:rPr>
                <w:sz w:val="24"/>
              </w:rPr>
              <w:t xml:space="preserve">1</w:t>
            </w:r>
          </w:p>
        </w:tc>
        <w:tc>
          <w:tcPr>
            <w:tcW w:w="1474" w:type="dxa"/>
            <w:tcBorders>
              <w:bottom w:val="nil"/>
            </w:tcBorders>
          </w:tcPr>
          <w:p>
            <w:pPr>
              <w:pStyle w:val="0"/>
              <w:jc w:val="center"/>
            </w:pPr>
            <w:r>
              <w:rPr>
                <w:sz w:val="24"/>
              </w:rPr>
              <w:t xml:space="preserve">0</w:t>
            </w:r>
          </w:p>
        </w:tc>
      </w:tr>
      <w:tr>
        <w:tblPrEx>
          <w:tblBorders>
            <w:insideH w:val="nil"/>
          </w:tblBorders>
        </w:tblPrEx>
        <w:tc>
          <w:tcPr>
            <w:gridSpan w:val="4"/>
            <w:tcW w:w="9015" w:type="dxa"/>
            <w:tcBorders>
              <w:top w:val="nil"/>
            </w:tcBorders>
          </w:tcPr>
          <w:p>
            <w:pPr>
              <w:pStyle w:val="0"/>
              <w:jc w:val="both"/>
            </w:pPr>
            <w:r>
              <w:rPr>
                <w:sz w:val="24"/>
              </w:rPr>
              <w:t xml:space="preserve">(в ред. </w:t>
            </w:r>
            <w:hyperlink w:history="0" r:id="rId512"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Приказа</w:t>
              </w:r>
            </w:hyperlink>
            <w:r>
              <w:rPr>
                <w:sz w:val="24"/>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4"/>
              </w:rPr>
              <w:t xml:space="preserve">1.7.2.</w:t>
            </w:r>
          </w:p>
        </w:tc>
        <w:tc>
          <w:tcPr>
            <w:tcW w:w="5102" w:type="dxa"/>
            <w:tcBorders>
              <w:bottom w:val="nil"/>
            </w:tcBorders>
          </w:tcPr>
          <w:p>
            <w:pPr>
              <w:pStyle w:val="0"/>
              <w:ind w:firstLine="283"/>
              <w:jc w:val="both"/>
            </w:pPr>
            <w:r>
              <w:rPr>
                <w:sz w:val="24"/>
              </w:rPr>
              <w:t xml:space="preserve">включение в реестр счетов случаев оказания медицинской по тарифам на оплату медицинской помощи, не соответствующим установленным в соответствии с законодательством об обязательном медицинском страховании.</w:t>
            </w:r>
          </w:p>
        </w:tc>
        <w:tc>
          <w:tcPr>
            <w:tcW w:w="1474" w:type="dxa"/>
            <w:tcBorders>
              <w:bottom w:val="nil"/>
            </w:tcBorders>
          </w:tcPr>
          <w:p>
            <w:pPr>
              <w:pStyle w:val="0"/>
              <w:jc w:val="center"/>
            </w:pPr>
            <w:r>
              <w:rPr>
                <w:sz w:val="24"/>
              </w:rPr>
              <w:t xml:space="preserve">1</w:t>
            </w:r>
          </w:p>
        </w:tc>
        <w:tc>
          <w:tcPr>
            <w:tcW w:w="1474" w:type="dxa"/>
            <w:tcBorders>
              <w:bottom w:val="nil"/>
            </w:tcBorders>
          </w:tcPr>
          <w:p>
            <w:pPr>
              <w:pStyle w:val="0"/>
              <w:jc w:val="center"/>
            </w:pPr>
            <w:r>
              <w:rPr>
                <w:sz w:val="24"/>
              </w:rPr>
              <w:t xml:space="preserve">0</w:t>
            </w:r>
          </w:p>
        </w:tc>
      </w:tr>
      <w:tr>
        <w:tblPrEx>
          <w:tblBorders>
            <w:insideH w:val="nil"/>
          </w:tblBorders>
        </w:tblPrEx>
        <w:tc>
          <w:tcPr>
            <w:gridSpan w:val="4"/>
            <w:tcW w:w="9015" w:type="dxa"/>
            <w:tcBorders>
              <w:top w:val="nil"/>
            </w:tcBorders>
          </w:tcPr>
          <w:p>
            <w:pPr>
              <w:pStyle w:val="0"/>
              <w:jc w:val="both"/>
            </w:pPr>
            <w:r>
              <w:rPr>
                <w:sz w:val="24"/>
              </w:rPr>
              <w:t xml:space="preserve">(в ред. </w:t>
            </w:r>
            <w:hyperlink w:history="0" r:id="rId513"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Приказа</w:t>
              </w:r>
            </w:hyperlink>
            <w:r>
              <w:rPr>
                <w:sz w:val="24"/>
              </w:rPr>
              <w:t xml:space="preserve"> Минздрава России от 21.02.2022 N 100н)</w:t>
            </w:r>
          </w:p>
        </w:tc>
      </w:tr>
      <w:tr>
        <w:tc>
          <w:tcPr>
            <w:tcW w:w="965" w:type="dxa"/>
          </w:tcPr>
          <w:p>
            <w:pPr>
              <w:pStyle w:val="0"/>
              <w:jc w:val="center"/>
            </w:pPr>
            <w:r>
              <w:rPr>
                <w:sz w:val="24"/>
              </w:rPr>
              <w:t xml:space="preserve">1.8.</w:t>
            </w:r>
          </w:p>
        </w:tc>
        <w:tc>
          <w:tcPr>
            <w:gridSpan w:val="3"/>
            <w:tcW w:w="8050" w:type="dxa"/>
          </w:tcPr>
          <w:p>
            <w:pPr>
              <w:pStyle w:val="0"/>
            </w:pPr>
            <w:r>
              <w:rPr>
                <w:sz w:val="24"/>
              </w:rPr>
              <w:t xml:space="preserve">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tc>
          <w:tcPr>
            <w:tcW w:w="965" w:type="dxa"/>
          </w:tcPr>
          <w:p>
            <w:pPr>
              <w:pStyle w:val="0"/>
              <w:jc w:val="center"/>
            </w:pPr>
            <w:r>
              <w:rPr>
                <w:sz w:val="24"/>
              </w:rPr>
              <w:t xml:space="preserve">1.8.1.</w:t>
            </w:r>
          </w:p>
        </w:tc>
        <w:tc>
          <w:tcPr>
            <w:tcW w:w="5102" w:type="dxa"/>
          </w:tcPr>
          <w:p>
            <w:pPr>
              <w:pStyle w:val="0"/>
              <w:ind w:firstLine="283"/>
              <w:jc w:val="both"/>
            </w:pPr>
            <w:r>
              <w:rPr>
                <w:sz w:val="24"/>
              </w:rPr>
              <w:t xml:space="preserve">включение в реестр счетов страховых случаев по видам медицинской деятельности, отсутствующим в действующей лицензии медицинской организации;</w:t>
            </w:r>
          </w:p>
        </w:tc>
        <w:tc>
          <w:tcPr>
            <w:tcW w:w="1474" w:type="dxa"/>
          </w:tcPr>
          <w:p>
            <w:pPr>
              <w:pStyle w:val="0"/>
              <w:jc w:val="center"/>
            </w:pPr>
            <w:r>
              <w:rPr>
                <w:sz w:val="24"/>
              </w:rPr>
              <w:t xml:space="preserve">1</w:t>
            </w:r>
          </w:p>
        </w:tc>
        <w:tc>
          <w:tcPr>
            <w:tcW w:w="1474" w:type="dxa"/>
          </w:tcPr>
          <w:p>
            <w:pPr>
              <w:pStyle w:val="0"/>
              <w:jc w:val="center"/>
            </w:pPr>
            <w:r>
              <w:rPr>
                <w:sz w:val="24"/>
              </w:rPr>
              <w:t xml:space="preserve">0</w:t>
            </w:r>
          </w:p>
        </w:tc>
      </w:tr>
      <w:tr>
        <w:tblPrEx>
          <w:tblBorders>
            <w:insideH w:val="nil"/>
          </w:tblBorders>
        </w:tblPrEx>
        <w:tc>
          <w:tcPr>
            <w:tcW w:w="965" w:type="dxa"/>
            <w:tcBorders>
              <w:bottom w:val="nil"/>
            </w:tcBorders>
          </w:tcPr>
          <w:p>
            <w:pPr>
              <w:pStyle w:val="0"/>
              <w:jc w:val="center"/>
            </w:pPr>
            <w:r>
              <w:rPr>
                <w:sz w:val="24"/>
              </w:rPr>
              <w:t xml:space="preserve">1.8.2.</w:t>
            </w:r>
          </w:p>
        </w:tc>
        <w:tc>
          <w:tcPr>
            <w:tcW w:w="5102" w:type="dxa"/>
            <w:tcBorders>
              <w:bottom w:val="nil"/>
            </w:tcBorders>
          </w:tcPr>
          <w:p>
            <w:pPr>
              <w:pStyle w:val="0"/>
              <w:ind w:firstLine="283"/>
              <w:jc w:val="both"/>
            </w:pPr>
            <w:r>
              <w:rPr>
                <w:sz w:val="24"/>
              </w:rPr>
              <w:t xml:space="preserve">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 завершившимся после прекращения действия лицензии медицинской организации;</w:t>
            </w:r>
          </w:p>
        </w:tc>
        <w:tc>
          <w:tcPr>
            <w:tcW w:w="1474" w:type="dxa"/>
            <w:tcBorders>
              <w:bottom w:val="nil"/>
            </w:tcBorders>
          </w:tcPr>
          <w:p>
            <w:pPr>
              <w:pStyle w:val="0"/>
              <w:jc w:val="center"/>
            </w:pPr>
            <w:r>
              <w:rPr>
                <w:sz w:val="24"/>
              </w:rPr>
              <w:t xml:space="preserve">1</w:t>
            </w:r>
          </w:p>
        </w:tc>
        <w:tc>
          <w:tcPr>
            <w:tcW w:w="1474" w:type="dxa"/>
            <w:tcBorders>
              <w:bottom w:val="nil"/>
            </w:tcBorders>
          </w:tcPr>
          <w:p>
            <w:pPr>
              <w:pStyle w:val="0"/>
              <w:jc w:val="center"/>
            </w:pPr>
            <w:r>
              <w:rPr>
                <w:sz w:val="24"/>
              </w:rPr>
              <w:t xml:space="preserve">0</w:t>
            </w:r>
          </w:p>
        </w:tc>
      </w:tr>
      <w:tr>
        <w:tblPrEx>
          <w:tblBorders>
            <w:insideH w:val="nil"/>
          </w:tblBorders>
        </w:tblPrEx>
        <w:tc>
          <w:tcPr>
            <w:gridSpan w:val="4"/>
            <w:tcW w:w="9015" w:type="dxa"/>
            <w:tcBorders>
              <w:top w:val="nil"/>
            </w:tcBorders>
          </w:tcPr>
          <w:p>
            <w:pPr>
              <w:pStyle w:val="0"/>
              <w:jc w:val="both"/>
            </w:pPr>
            <w:r>
              <w:rPr>
                <w:sz w:val="24"/>
              </w:rPr>
              <w:t xml:space="preserve">(в ред. </w:t>
            </w:r>
            <w:hyperlink w:history="0" r:id="rId514"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Приказа</w:t>
              </w:r>
            </w:hyperlink>
            <w:r>
              <w:rPr>
                <w:sz w:val="24"/>
              </w:rPr>
              <w:t xml:space="preserve"> Минздрава России от 21.02.2022 N 100н)</w:t>
            </w:r>
          </w:p>
        </w:tc>
      </w:tr>
      <w:tr>
        <w:tc>
          <w:tcPr>
            <w:tcW w:w="965" w:type="dxa"/>
          </w:tcPr>
          <w:p>
            <w:pPr>
              <w:pStyle w:val="0"/>
              <w:jc w:val="center"/>
            </w:pPr>
            <w:r>
              <w:rPr>
                <w:sz w:val="24"/>
              </w:rPr>
              <w:t xml:space="preserve">1.8.3.</w:t>
            </w:r>
          </w:p>
        </w:tc>
        <w:tc>
          <w:tcPr>
            <w:tcW w:w="5102" w:type="dxa"/>
          </w:tcPr>
          <w:p>
            <w:pPr>
              <w:pStyle w:val="0"/>
              <w:ind w:firstLine="283"/>
              <w:jc w:val="both"/>
            </w:pPr>
            <w:r>
              <w:rPr>
                <w:sz w:val="24"/>
              </w:rPr>
              <w:t xml:space="preserve">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c>
          <w:tcPr>
            <w:tcW w:w="1474" w:type="dxa"/>
          </w:tcPr>
          <w:p>
            <w:pPr>
              <w:pStyle w:val="0"/>
              <w:jc w:val="center"/>
            </w:pPr>
            <w:r>
              <w:rPr>
                <w:sz w:val="24"/>
              </w:rPr>
              <w:t xml:space="preserve">1</w:t>
            </w:r>
          </w:p>
        </w:tc>
        <w:tc>
          <w:tcPr>
            <w:tcW w:w="1474" w:type="dxa"/>
          </w:tcPr>
          <w:p>
            <w:pPr>
              <w:pStyle w:val="0"/>
              <w:jc w:val="center"/>
            </w:pPr>
            <w:r>
              <w:rPr>
                <w:sz w:val="24"/>
              </w:rPr>
              <w:t xml:space="preserve">0</w:t>
            </w:r>
          </w:p>
        </w:tc>
      </w:tr>
      <w:tr>
        <w:tc>
          <w:tcPr>
            <w:tcW w:w="965" w:type="dxa"/>
          </w:tcPr>
          <w:p>
            <w:pPr>
              <w:pStyle w:val="0"/>
              <w:jc w:val="center"/>
            </w:pPr>
            <w:r>
              <w:rPr>
                <w:sz w:val="24"/>
              </w:rPr>
              <w:t xml:space="preserve">1.9.</w:t>
            </w:r>
          </w:p>
        </w:tc>
        <w:tc>
          <w:tcPr>
            <w:tcW w:w="5102" w:type="dxa"/>
          </w:tcPr>
          <w:p>
            <w:pPr>
              <w:pStyle w:val="0"/>
              <w:jc w:val="both"/>
            </w:pPr>
            <w:r>
              <w:rPr>
                <w:sz w:val="24"/>
              </w:rPr>
              <w:t xml:space="preserve">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c>
          <w:tcPr>
            <w:tcW w:w="1474" w:type="dxa"/>
          </w:tcPr>
          <w:p>
            <w:pPr>
              <w:pStyle w:val="0"/>
              <w:jc w:val="center"/>
            </w:pPr>
            <w:r>
              <w:rPr>
                <w:sz w:val="24"/>
              </w:rPr>
              <w:t xml:space="preserve">1</w:t>
            </w:r>
          </w:p>
        </w:tc>
        <w:tc>
          <w:tcPr>
            <w:tcW w:w="1474" w:type="dxa"/>
          </w:tcPr>
          <w:p>
            <w:pPr>
              <w:pStyle w:val="0"/>
              <w:jc w:val="center"/>
            </w:pPr>
            <w:r>
              <w:rPr>
                <w:sz w:val="24"/>
              </w:rPr>
              <w:t xml:space="preserve">0</w:t>
            </w:r>
          </w:p>
        </w:tc>
      </w:tr>
      <w:tr>
        <w:tc>
          <w:tcPr>
            <w:tcW w:w="965" w:type="dxa"/>
          </w:tcPr>
          <w:p>
            <w:pPr>
              <w:pStyle w:val="0"/>
              <w:jc w:val="center"/>
            </w:pPr>
            <w:r>
              <w:rPr>
                <w:sz w:val="24"/>
              </w:rPr>
              <w:t xml:space="preserve">1.10.</w:t>
            </w:r>
          </w:p>
        </w:tc>
        <w:tc>
          <w:tcPr>
            <w:gridSpan w:val="3"/>
            <w:tcW w:w="8050" w:type="dxa"/>
          </w:tcPr>
          <w:p>
            <w:pPr>
              <w:pStyle w:val="0"/>
            </w:pPr>
            <w:r>
              <w:rPr>
                <w:sz w:val="24"/>
              </w:rPr>
              <w:t xml:space="preserve">Нарушения, связанные с повторным включением в реестр счетов случаев оказания медицинской помощи, в том числе:</w:t>
            </w:r>
          </w:p>
        </w:tc>
      </w:tr>
      <w:tr>
        <w:tc>
          <w:tcPr>
            <w:tcW w:w="965" w:type="dxa"/>
          </w:tcPr>
          <w:p>
            <w:pPr>
              <w:pStyle w:val="0"/>
              <w:jc w:val="center"/>
            </w:pPr>
            <w:r>
              <w:rPr>
                <w:sz w:val="24"/>
              </w:rPr>
              <w:t xml:space="preserve">1.10.1.</w:t>
            </w:r>
          </w:p>
        </w:tc>
        <w:tc>
          <w:tcPr>
            <w:tcW w:w="5102" w:type="dxa"/>
          </w:tcPr>
          <w:p>
            <w:pPr>
              <w:pStyle w:val="0"/>
              <w:ind w:firstLine="283"/>
              <w:jc w:val="both"/>
            </w:pPr>
            <w:r>
              <w:rPr>
                <w:sz w:val="24"/>
              </w:rPr>
              <w:t xml:space="preserve">позиция реестра счетов оплачена ранее (повторное выставление счета на оплату случаев оказания медицинской помощи, которые были оплачены ранее);</w:t>
            </w:r>
          </w:p>
        </w:tc>
        <w:tc>
          <w:tcPr>
            <w:tcW w:w="1474" w:type="dxa"/>
          </w:tcPr>
          <w:p>
            <w:pPr>
              <w:pStyle w:val="0"/>
              <w:jc w:val="center"/>
            </w:pPr>
            <w:r>
              <w:rPr>
                <w:sz w:val="24"/>
              </w:rPr>
              <w:t xml:space="preserve">1</w:t>
            </w:r>
          </w:p>
        </w:tc>
        <w:tc>
          <w:tcPr>
            <w:tcW w:w="1474" w:type="dxa"/>
          </w:tcPr>
          <w:p>
            <w:pPr>
              <w:pStyle w:val="0"/>
              <w:jc w:val="center"/>
            </w:pPr>
            <w:r>
              <w:rPr>
                <w:sz w:val="24"/>
              </w:rPr>
              <w:t xml:space="preserve">0</w:t>
            </w:r>
          </w:p>
        </w:tc>
      </w:tr>
      <w:tr>
        <w:tc>
          <w:tcPr>
            <w:tcW w:w="965" w:type="dxa"/>
          </w:tcPr>
          <w:p>
            <w:pPr>
              <w:pStyle w:val="0"/>
              <w:jc w:val="center"/>
            </w:pPr>
            <w:r>
              <w:rPr>
                <w:sz w:val="24"/>
              </w:rPr>
              <w:t xml:space="preserve">1.10.2.</w:t>
            </w:r>
          </w:p>
        </w:tc>
        <w:tc>
          <w:tcPr>
            <w:tcW w:w="5102" w:type="dxa"/>
          </w:tcPr>
          <w:p>
            <w:pPr>
              <w:pStyle w:val="0"/>
              <w:ind w:firstLine="283"/>
              <w:jc w:val="both"/>
            </w:pPr>
            <w:r>
              <w:rPr>
                <w:sz w:val="24"/>
              </w:rPr>
              <w:t xml:space="preserve">дублирование случаев оказания медицинской помощи в одном реестре;</w:t>
            </w:r>
          </w:p>
        </w:tc>
        <w:tc>
          <w:tcPr>
            <w:tcW w:w="1474" w:type="dxa"/>
          </w:tcPr>
          <w:p>
            <w:pPr>
              <w:pStyle w:val="0"/>
              <w:jc w:val="center"/>
            </w:pPr>
            <w:r>
              <w:rPr>
                <w:sz w:val="24"/>
              </w:rPr>
              <w:t xml:space="preserve">1</w:t>
            </w:r>
          </w:p>
        </w:tc>
        <w:tc>
          <w:tcPr>
            <w:tcW w:w="1474" w:type="dxa"/>
          </w:tcPr>
          <w:p>
            <w:pPr>
              <w:pStyle w:val="0"/>
              <w:jc w:val="center"/>
            </w:pPr>
            <w:r>
              <w:rPr>
                <w:sz w:val="24"/>
              </w:rPr>
              <w:t xml:space="preserve">0</w:t>
            </w:r>
          </w:p>
        </w:tc>
      </w:tr>
      <w:tr>
        <w:tc>
          <w:tcPr>
            <w:tcW w:w="965" w:type="dxa"/>
          </w:tcPr>
          <w:p>
            <w:pPr>
              <w:pStyle w:val="0"/>
              <w:jc w:val="center"/>
            </w:pPr>
            <w:r>
              <w:rPr>
                <w:sz w:val="24"/>
              </w:rPr>
              <w:t xml:space="preserve">1.10.3.</w:t>
            </w:r>
          </w:p>
        </w:tc>
        <w:tc>
          <w:tcPr>
            <w:tcW w:w="5102" w:type="dxa"/>
          </w:tcPr>
          <w:p>
            <w:pPr>
              <w:pStyle w:val="0"/>
              <w:ind w:firstLine="283"/>
              <w:jc w:val="both"/>
            </w:pPr>
            <w:r>
              <w:rPr>
                <w:sz w:val="24"/>
              </w:rPr>
              <w:t xml:space="preserve">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Pr>
          <w:p>
            <w:pPr>
              <w:pStyle w:val="0"/>
              <w:jc w:val="center"/>
            </w:pPr>
            <w:r>
              <w:rPr>
                <w:sz w:val="24"/>
              </w:rPr>
              <w:t xml:space="preserve">1</w:t>
            </w:r>
          </w:p>
        </w:tc>
        <w:tc>
          <w:tcPr>
            <w:tcW w:w="1474" w:type="dxa"/>
          </w:tcPr>
          <w:p>
            <w:pPr>
              <w:pStyle w:val="0"/>
              <w:jc w:val="center"/>
            </w:pPr>
            <w:r>
              <w:rPr>
                <w:sz w:val="24"/>
              </w:rPr>
              <w:t xml:space="preserve">0</w:t>
            </w:r>
          </w:p>
        </w:tc>
      </w:tr>
      <w:tr>
        <w:tc>
          <w:tcPr>
            <w:tcW w:w="965" w:type="dxa"/>
          </w:tcPr>
          <w:p>
            <w:pPr>
              <w:pStyle w:val="0"/>
              <w:jc w:val="center"/>
            </w:pPr>
            <w:r>
              <w:rPr>
                <w:sz w:val="24"/>
              </w:rPr>
              <w:t xml:space="preserve">1.10.4.</w:t>
            </w:r>
          </w:p>
        </w:tc>
        <w:tc>
          <w:tcPr>
            <w:tcW w:w="5102" w:type="dxa"/>
          </w:tcPr>
          <w:p>
            <w:pPr>
              <w:pStyle w:val="0"/>
              <w:ind w:firstLine="283"/>
              <w:jc w:val="both"/>
            </w:pPr>
            <w:r>
              <w:rPr>
                <w:sz w:val="24"/>
              </w:rPr>
              <w:t xml:space="preserve">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c>
          <w:tcPr>
            <w:tcW w:w="1474" w:type="dxa"/>
          </w:tcPr>
          <w:p>
            <w:pPr>
              <w:pStyle w:val="0"/>
              <w:jc w:val="center"/>
            </w:pPr>
            <w:r>
              <w:rPr>
                <w:sz w:val="24"/>
              </w:rPr>
              <w:t xml:space="preserve">1</w:t>
            </w:r>
          </w:p>
        </w:tc>
        <w:tc>
          <w:tcPr>
            <w:tcW w:w="1474" w:type="dxa"/>
          </w:tcPr>
          <w:p>
            <w:pPr>
              <w:pStyle w:val="0"/>
              <w:jc w:val="center"/>
            </w:pPr>
            <w:r>
              <w:rPr>
                <w:sz w:val="24"/>
              </w:rPr>
              <w:t xml:space="preserve">0</w:t>
            </w:r>
          </w:p>
        </w:tc>
      </w:tr>
      <w:tr>
        <w:tc>
          <w:tcPr>
            <w:tcW w:w="965" w:type="dxa"/>
          </w:tcPr>
          <w:p>
            <w:pPr>
              <w:pStyle w:val="0"/>
              <w:jc w:val="center"/>
            </w:pPr>
            <w:r>
              <w:rPr>
                <w:sz w:val="24"/>
              </w:rPr>
              <w:t xml:space="preserve">1.10.5.</w:t>
            </w:r>
          </w:p>
        </w:tc>
        <w:tc>
          <w:tcPr>
            <w:tcW w:w="5102" w:type="dxa"/>
          </w:tcPr>
          <w:p>
            <w:pPr>
              <w:pStyle w:val="0"/>
              <w:ind w:firstLine="283"/>
              <w:jc w:val="both"/>
            </w:pPr>
            <w:r>
              <w:rPr>
                <w:sz w:val="24"/>
              </w:rPr>
              <w:t xml:space="preserve">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c>
          <w:tcPr>
            <w:tcW w:w="1474" w:type="dxa"/>
          </w:tcPr>
          <w:p>
            <w:pPr>
              <w:pStyle w:val="0"/>
              <w:jc w:val="center"/>
            </w:pPr>
            <w:r>
              <w:rPr>
                <w:sz w:val="24"/>
              </w:rPr>
              <w:t xml:space="preserve">1</w:t>
            </w:r>
          </w:p>
        </w:tc>
        <w:tc>
          <w:tcPr>
            <w:tcW w:w="1474" w:type="dxa"/>
          </w:tcPr>
          <w:p>
            <w:pPr>
              <w:pStyle w:val="0"/>
              <w:jc w:val="center"/>
            </w:pPr>
            <w:r>
              <w:rPr>
                <w:sz w:val="24"/>
              </w:rPr>
              <w:t xml:space="preserve">0</w:t>
            </w:r>
          </w:p>
        </w:tc>
      </w:tr>
      <w:tr>
        <w:tc>
          <w:tcPr>
            <w:tcW w:w="965" w:type="dxa"/>
          </w:tcPr>
          <w:p>
            <w:pPr>
              <w:pStyle w:val="0"/>
              <w:jc w:val="center"/>
            </w:pPr>
            <w:r>
              <w:rPr>
                <w:sz w:val="24"/>
              </w:rPr>
              <w:t xml:space="preserve">1.10.6.</w:t>
            </w:r>
          </w:p>
        </w:tc>
        <w:tc>
          <w:tcPr>
            <w:tcW w:w="5102" w:type="dxa"/>
          </w:tcPr>
          <w:p>
            <w:pPr>
              <w:pStyle w:val="0"/>
              <w:ind w:firstLine="283"/>
              <w:jc w:val="both"/>
            </w:pPr>
            <w:r>
              <w:rPr>
                <w:sz w:val="24"/>
              </w:rPr>
              <w:t xml:space="preserve">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c>
          <w:tcPr>
            <w:tcW w:w="1474" w:type="dxa"/>
          </w:tcPr>
          <w:p>
            <w:pPr>
              <w:pStyle w:val="0"/>
              <w:jc w:val="center"/>
            </w:pPr>
            <w:r>
              <w:rPr>
                <w:sz w:val="24"/>
              </w:rPr>
              <w:t xml:space="preserve">1</w:t>
            </w:r>
          </w:p>
        </w:tc>
        <w:tc>
          <w:tcPr>
            <w:tcW w:w="1474" w:type="dxa"/>
          </w:tcPr>
          <w:p>
            <w:pPr>
              <w:pStyle w:val="0"/>
              <w:jc w:val="center"/>
            </w:pPr>
            <w:r>
              <w:rPr>
                <w:sz w:val="24"/>
              </w:rPr>
              <w:t xml:space="preserve">0</w:t>
            </w:r>
          </w:p>
        </w:tc>
      </w:tr>
      <w:tr>
        <w:tc>
          <w:tcPr>
            <w:gridSpan w:val="4"/>
            <w:tcW w:w="9015" w:type="dxa"/>
          </w:tcPr>
          <w:p>
            <w:pPr>
              <w:pStyle w:val="0"/>
              <w:outlineLvl w:val="2"/>
            </w:pPr>
            <w:r>
              <w:rPr>
                <w:sz w:val="24"/>
              </w:rPr>
              <w:t xml:space="preserve">Раздел 2. Нарушения, выявляемые при проведении медико-экономической экспертизы</w:t>
            </w:r>
          </w:p>
        </w:tc>
      </w:tr>
      <w:tr>
        <w:tc>
          <w:tcPr>
            <w:tcW w:w="965" w:type="dxa"/>
          </w:tcPr>
          <w:p>
            <w:pPr>
              <w:pStyle w:val="0"/>
              <w:jc w:val="center"/>
            </w:pPr>
            <w:r>
              <w:rPr>
                <w:sz w:val="24"/>
              </w:rPr>
              <w:t xml:space="preserve">2.1.</w:t>
            </w:r>
          </w:p>
        </w:tc>
        <w:tc>
          <w:tcPr>
            <w:tcW w:w="5102" w:type="dxa"/>
          </w:tcPr>
          <w:p>
            <w:pPr>
              <w:pStyle w:val="0"/>
              <w:jc w:val="both"/>
            </w:pPr>
            <w:r>
              <w:rPr>
                <w:sz w:val="24"/>
              </w:rPr>
              <w:t xml:space="preserve">Нарушение сроков ожидания медицинской помощи, установленных территориальной программой обязательного медицинского страхования;</w:t>
            </w:r>
          </w:p>
        </w:tc>
        <w:tc>
          <w:tcPr>
            <w:tcW w:w="1474" w:type="dxa"/>
          </w:tcPr>
          <w:p>
            <w:pPr>
              <w:pStyle w:val="0"/>
              <w:jc w:val="center"/>
            </w:pPr>
            <w:r>
              <w:rPr>
                <w:sz w:val="24"/>
              </w:rPr>
              <w:t xml:space="preserve">0</w:t>
            </w:r>
          </w:p>
        </w:tc>
        <w:tc>
          <w:tcPr>
            <w:tcW w:w="1474" w:type="dxa"/>
          </w:tcPr>
          <w:p>
            <w:pPr>
              <w:pStyle w:val="0"/>
              <w:jc w:val="center"/>
            </w:pPr>
            <w:r>
              <w:rPr>
                <w:sz w:val="24"/>
              </w:rPr>
              <w:t xml:space="preserve">0,3</w:t>
            </w:r>
          </w:p>
        </w:tc>
      </w:tr>
      <w:tr>
        <w:tc>
          <w:tcPr>
            <w:tcW w:w="965" w:type="dxa"/>
          </w:tcPr>
          <w:p>
            <w:pPr>
              <w:pStyle w:val="0"/>
              <w:jc w:val="center"/>
            </w:pPr>
            <w:r>
              <w:rPr>
                <w:sz w:val="24"/>
              </w:rPr>
              <w:t xml:space="preserve">2.2.</w:t>
            </w:r>
          </w:p>
        </w:tc>
        <w:tc>
          <w:tcPr>
            <w:tcW w:w="5102" w:type="dxa"/>
          </w:tcPr>
          <w:p>
            <w:pPr>
              <w:pStyle w:val="0"/>
              <w:jc w:val="both"/>
            </w:pPr>
            <w:r>
              <w:rPr>
                <w:sz w:val="24"/>
              </w:rPr>
              <w:t xml:space="preserve">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доезда бригады скорой медицинской помощи, при летальном исходе до приезда бригады скорой помощи.</w:t>
            </w:r>
          </w:p>
        </w:tc>
        <w:tc>
          <w:tcPr>
            <w:tcW w:w="1474" w:type="dxa"/>
          </w:tcPr>
          <w:p>
            <w:pPr>
              <w:pStyle w:val="0"/>
              <w:jc w:val="center"/>
            </w:pPr>
            <w:r>
              <w:rPr>
                <w:sz w:val="24"/>
              </w:rPr>
              <w:t xml:space="preserve">1</w:t>
            </w:r>
          </w:p>
        </w:tc>
        <w:tc>
          <w:tcPr>
            <w:tcW w:w="1474" w:type="dxa"/>
          </w:tcPr>
          <w:p>
            <w:pPr>
              <w:pStyle w:val="0"/>
              <w:jc w:val="center"/>
            </w:pPr>
            <w:r>
              <w:rPr>
                <w:sz w:val="24"/>
              </w:rPr>
              <w:t xml:space="preserve">3</w:t>
            </w:r>
          </w:p>
        </w:tc>
      </w:tr>
      <w:tr>
        <w:tblPrEx>
          <w:tblBorders>
            <w:insideH w:val="nil"/>
          </w:tblBorders>
        </w:tblPrEx>
        <w:tc>
          <w:tcPr>
            <w:tcW w:w="965" w:type="dxa"/>
            <w:tcBorders>
              <w:bottom w:val="nil"/>
            </w:tcBorders>
          </w:tcPr>
          <w:p>
            <w:pPr>
              <w:pStyle w:val="0"/>
              <w:jc w:val="center"/>
            </w:pPr>
            <w:r>
              <w:rPr>
                <w:sz w:val="24"/>
              </w:rPr>
              <w:t xml:space="preserve">2.3 - 2.6.</w:t>
            </w:r>
          </w:p>
        </w:tc>
        <w:tc>
          <w:tcPr>
            <w:gridSpan w:val="3"/>
            <w:tcW w:w="8050" w:type="dxa"/>
            <w:tcBorders>
              <w:bottom w:val="nil"/>
            </w:tcBorders>
          </w:tcPr>
          <w:p>
            <w:pPr>
              <w:pStyle w:val="0"/>
              <w:jc w:val="both"/>
            </w:pPr>
            <w:r>
              <w:rPr>
                <w:sz w:val="24"/>
              </w:rPr>
              <w:t xml:space="preserve">Утратили силу. - </w:t>
            </w:r>
            <w:hyperlink w:history="0" r:id="rId515"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Приказ</w:t>
              </w:r>
            </w:hyperlink>
            <w:r>
              <w:rPr>
                <w:sz w:val="24"/>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4"/>
              </w:rPr>
              <w:t xml:space="preserve">2.7.</w:t>
            </w:r>
          </w:p>
        </w:tc>
        <w:tc>
          <w:tcPr>
            <w:tcW w:w="5102" w:type="dxa"/>
            <w:tcBorders>
              <w:bottom w:val="nil"/>
            </w:tcBorders>
          </w:tcPr>
          <w:p>
            <w:pPr>
              <w:pStyle w:val="0"/>
              <w:jc w:val="both"/>
            </w:pPr>
            <w:r>
              <w:rPr>
                <w:sz w:val="24"/>
              </w:rPr>
              <w:t xml:space="preserve">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Borders>
              <w:bottom w:val="nil"/>
            </w:tcBorders>
          </w:tcPr>
          <w:p>
            <w:pPr>
              <w:pStyle w:val="0"/>
              <w:jc w:val="center"/>
            </w:pPr>
            <w:r>
              <w:rPr>
                <w:sz w:val="24"/>
              </w:rPr>
              <w:t xml:space="preserve">1</w:t>
            </w:r>
          </w:p>
        </w:tc>
        <w:tc>
          <w:tcPr>
            <w:tcW w:w="1474" w:type="dxa"/>
            <w:tcBorders>
              <w:bottom w:val="nil"/>
            </w:tcBorders>
          </w:tcPr>
          <w:p>
            <w:pPr>
              <w:pStyle w:val="0"/>
              <w:jc w:val="center"/>
            </w:pPr>
            <w:r>
              <w:rPr>
                <w:sz w:val="24"/>
              </w:rPr>
              <w:t xml:space="preserve">0,3</w:t>
            </w:r>
          </w:p>
        </w:tc>
      </w:tr>
      <w:tr>
        <w:tblPrEx>
          <w:tblBorders>
            <w:insideH w:val="nil"/>
          </w:tblBorders>
        </w:tblPrEx>
        <w:tc>
          <w:tcPr>
            <w:gridSpan w:val="4"/>
            <w:tcW w:w="9015" w:type="dxa"/>
            <w:tcBorders>
              <w:top w:val="nil"/>
            </w:tcBorders>
          </w:tcPr>
          <w:p>
            <w:pPr>
              <w:pStyle w:val="0"/>
              <w:jc w:val="both"/>
            </w:pPr>
            <w:r>
              <w:rPr>
                <w:sz w:val="24"/>
              </w:rPr>
              <w:t xml:space="preserve">(в ред. </w:t>
            </w:r>
            <w:hyperlink w:history="0" r:id="rId516"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Приказа</w:t>
              </w:r>
            </w:hyperlink>
            <w:r>
              <w:rPr>
                <w:sz w:val="24"/>
              </w:rPr>
              <w:t xml:space="preserve"> Минздрава России от 21.02.2022 N 100н)</w:t>
            </w:r>
          </w:p>
        </w:tc>
      </w:tr>
      <w:tr>
        <w:tc>
          <w:tcPr>
            <w:tcW w:w="965" w:type="dxa"/>
          </w:tcPr>
          <w:p>
            <w:pPr>
              <w:pStyle w:val="0"/>
              <w:jc w:val="center"/>
            </w:pPr>
            <w:r>
              <w:rPr>
                <w:sz w:val="24"/>
              </w:rPr>
              <w:t xml:space="preserve">2.8.</w:t>
            </w:r>
          </w:p>
        </w:tc>
        <w:tc>
          <w:tcPr>
            <w:tcW w:w="5102" w:type="dxa"/>
          </w:tcPr>
          <w:p>
            <w:pPr>
              <w:pStyle w:val="0"/>
              <w:jc w:val="both"/>
            </w:pPr>
            <w:r>
              <w:rPr>
                <w:sz w:val="24"/>
              </w:rPr>
              <w:t xml:space="preserve">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c>
          <w:tcPr>
            <w:tcW w:w="1474" w:type="dxa"/>
          </w:tcPr>
          <w:p>
            <w:pPr>
              <w:pStyle w:val="0"/>
              <w:jc w:val="center"/>
            </w:pPr>
            <w:r>
              <w:rPr>
                <w:sz w:val="24"/>
              </w:rPr>
              <w:t xml:space="preserve">1</w:t>
            </w:r>
          </w:p>
        </w:tc>
        <w:tc>
          <w:tcPr>
            <w:tcW w:w="1474" w:type="dxa"/>
          </w:tcPr>
          <w:p>
            <w:pPr>
              <w:pStyle w:val="0"/>
              <w:jc w:val="center"/>
            </w:pPr>
            <w:r>
              <w:rPr>
                <w:sz w:val="24"/>
              </w:rPr>
              <w:t xml:space="preserve">0,3</w:t>
            </w:r>
          </w:p>
        </w:tc>
      </w:tr>
      <w:tr>
        <w:tc>
          <w:tcPr>
            <w:tcW w:w="965" w:type="dxa"/>
          </w:tcPr>
          <w:p>
            <w:pPr>
              <w:pStyle w:val="0"/>
              <w:jc w:val="center"/>
            </w:pPr>
            <w:r>
              <w:rPr>
                <w:sz w:val="24"/>
              </w:rPr>
              <w:t xml:space="preserve">2.9.</w:t>
            </w:r>
          </w:p>
        </w:tc>
        <w:tc>
          <w:tcPr>
            <w:tcW w:w="5102" w:type="dxa"/>
          </w:tcPr>
          <w:p>
            <w:pPr>
              <w:pStyle w:val="0"/>
              <w:jc w:val="both"/>
            </w:pPr>
            <w:r>
              <w:rPr>
                <w:sz w:val="24"/>
              </w:rPr>
              <w:t xml:space="preserve">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c>
          <w:tcPr>
            <w:tcW w:w="1474" w:type="dxa"/>
          </w:tcPr>
          <w:p>
            <w:pPr>
              <w:pStyle w:val="0"/>
              <w:jc w:val="center"/>
            </w:pPr>
            <w:r>
              <w:rPr>
                <w:sz w:val="24"/>
              </w:rPr>
              <w:t xml:space="preserve">0</w:t>
            </w:r>
          </w:p>
        </w:tc>
        <w:tc>
          <w:tcPr>
            <w:tcW w:w="1474" w:type="dxa"/>
          </w:tcPr>
          <w:p>
            <w:pPr>
              <w:pStyle w:val="0"/>
              <w:jc w:val="center"/>
            </w:pPr>
            <w:r>
              <w:rPr>
                <w:sz w:val="24"/>
              </w:rPr>
              <w:t xml:space="preserve">1</w:t>
            </w:r>
          </w:p>
        </w:tc>
      </w:tr>
      <w:tr>
        <w:tblPrEx>
          <w:tblBorders>
            <w:insideH w:val="nil"/>
          </w:tblBorders>
        </w:tblPrEx>
        <w:tc>
          <w:tcPr>
            <w:tcW w:w="965" w:type="dxa"/>
            <w:tcBorders>
              <w:bottom w:val="nil"/>
            </w:tcBorders>
          </w:tcPr>
          <w:p>
            <w:pPr>
              <w:pStyle w:val="0"/>
              <w:jc w:val="center"/>
            </w:pPr>
            <w:r>
              <w:rPr>
                <w:sz w:val="24"/>
              </w:rPr>
              <w:t xml:space="preserve">2.10.</w:t>
            </w:r>
          </w:p>
        </w:tc>
        <w:tc>
          <w:tcPr>
            <w:tcW w:w="5102" w:type="dxa"/>
            <w:tcBorders>
              <w:bottom w:val="nil"/>
            </w:tcBorders>
          </w:tcPr>
          <w:p>
            <w:pPr>
              <w:pStyle w:val="0"/>
              <w:jc w:val="both"/>
            </w:pPr>
            <w:r>
              <w:rPr>
                <w:sz w:val="24"/>
              </w:rPr>
              <w:t xml:space="preserve">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w:t>
            </w:r>
            <w:hyperlink w:history="0" w:anchor="P2528" w:tooltip="&lt;1&gt; Распоряжение Правительства Российской Федерации от 12 октября 2019 г. N 2406-р (Собрание законодательства Российской Федерации, 2019, N 42, ст. 5979; 2020, N 48, ст. 7813).">
              <w:r>
                <w:rPr>
                  <w:sz w:val="24"/>
                  <w:color w:val="0000ff"/>
                </w:rPr>
                <w:t xml:space="preserve">&lt;1&gt;</w:t>
              </w:r>
            </w:hyperlink>
            <w:r>
              <w:rPr>
                <w:sz w:val="24"/>
              </w:rPr>
              <w:t xml:space="preserve">, и (или) медицинских изделий, включенных в перечень медицинских изделий, имплантируемых в организм человека </w:t>
            </w:r>
            <w:hyperlink w:history="0" w:anchor="P2529" w:tooltip="&lt;2&gt; Распоряжение Правительства Российской Федерации 31 декабря 2018 г. N 3053-р (Собрание законодательства Российской Федерации, 2019, N 2, ст. 196; N 41, ст. 5780).">
              <w:r>
                <w:rPr>
                  <w:sz w:val="24"/>
                  <w:color w:val="0000ff"/>
                </w:rPr>
                <w:t xml:space="preserve">&lt;2&gt;</w:t>
              </w:r>
            </w:hyperlink>
            <w:r>
              <w:rPr>
                <w:sz w:val="24"/>
              </w:rPr>
              <w:t xml:space="preserve">, на основе клинических рекомендаций.</w:t>
            </w:r>
          </w:p>
        </w:tc>
        <w:tc>
          <w:tcPr>
            <w:tcW w:w="1474" w:type="dxa"/>
            <w:tcBorders>
              <w:bottom w:val="nil"/>
            </w:tcBorders>
          </w:tcPr>
          <w:p>
            <w:pPr>
              <w:pStyle w:val="0"/>
              <w:jc w:val="center"/>
            </w:pPr>
            <w:r>
              <w:rPr>
                <w:sz w:val="24"/>
              </w:rPr>
              <w:t xml:space="preserve">0,5</w:t>
            </w:r>
          </w:p>
        </w:tc>
        <w:tc>
          <w:tcPr>
            <w:tcW w:w="1474" w:type="dxa"/>
            <w:tcBorders>
              <w:bottom w:val="nil"/>
            </w:tcBorders>
          </w:tcPr>
          <w:p>
            <w:pPr>
              <w:pStyle w:val="0"/>
              <w:jc w:val="center"/>
            </w:pPr>
            <w:r>
              <w:rPr>
                <w:sz w:val="24"/>
              </w:rPr>
              <w:t xml:space="preserve">0,5</w:t>
            </w:r>
          </w:p>
        </w:tc>
      </w:tr>
      <w:tr>
        <w:tblPrEx>
          <w:tblBorders>
            <w:insideH w:val="nil"/>
          </w:tblBorders>
        </w:tblPrEx>
        <w:tc>
          <w:tcPr>
            <w:gridSpan w:val="4"/>
            <w:tcW w:w="9015" w:type="dxa"/>
            <w:tcBorders>
              <w:top w:val="nil"/>
            </w:tcBorders>
          </w:tcPr>
          <w:p>
            <w:pPr>
              <w:pStyle w:val="0"/>
              <w:jc w:val="both"/>
            </w:pPr>
            <w:r>
              <w:rPr>
                <w:sz w:val="24"/>
              </w:rPr>
              <w:t xml:space="preserve">(в ред. Приказов Минздрава России от 01.07.2021 </w:t>
            </w:r>
            <w:hyperlink w:history="0" r:id="rId517" w:tooltip="Приказ Минздрава России от 01.07.2021 N 696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N 696н</w:t>
              </w:r>
            </w:hyperlink>
            <w:r>
              <w:rPr>
                <w:sz w:val="24"/>
              </w:rPr>
              <w:t xml:space="preserve">, от 04.09.2024 </w:t>
            </w:r>
            <w:hyperlink w:history="0" r:id="rId518" w:tooltip="Приказ Минздрава России от 04.09.2024 N 44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N 449н</w:t>
              </w:r>
            </w:hyperlink>
            <w:r>
              <w:rPr>
                <w:sz w:val="24"/>
              </w:rPr>
              <w:t xml:space="preserve">)</w:t>
            </w:r>
          </w:p>
        </w:tc>
      </w:tr>
      <w:tr>
        <w:tc>
          <w:tcPr>
            <w:tcW w:w="965" w:type="dxa"/>
          </w:tcPr>
          <w:p>
            <w:pPr>
              <w:pStyle w:val="0"/>
              <w:jc w:val="center"/>
            </w:pPr>
            <w:r>
              <w:rPr>
                <w:sz w:val="24"/>
              </w:rPr>
              <w:t xml:space="preserve">2.11.</w:t>
            </w:r>
          </w:p>
        </w:tc>
        <w:tc>
          <w:tcPr>
            <w:tcW w:w="5102" w:type="dxa"/>
          </w:tcPr>
          <w:p>
            <w:pPr>
              <w:pStyle w:val="0"/>
              <w:jc w:val="both"/>
            </w:pPr>
            <w:r>
              <w:rPr>
                <w:sz w:val="24"/>
              </w:rPr>
              <w:t xml:space="preserve">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c>
          <w:tcPr>
            <w:tcW w:w="1474" w:type="dxa"/>
          </w:tcPr>
          <w:p>
            <w:pPr>
              <w:pStyle w:val="0"/>
              <w:jc w:val="center"/>
            </w:pPr>
            <w:r>
              <w:rPr>
                <w:sz w:val="24"/>
              </w:rPr>
              <w:t xml:space="preserve">0</w:t>
            </w:r>
          </w:p>
        </w:tc>
        <w:tc>
          <w:tcPr>
            <w:tcW w:w="1474" w:type="dxa"/>
          </w:tcPr>
          <w:p>
            <w:pPr>
              <w:pStyle w:val="0"/>
              <w:jc w:val="center"/>
            </w:pPr>
            <w:r>
              <w:rPr>
                <w:sz w:val="24"/>
              </w:rPr>
              <w:t xml:space="preserve">0,6</w:t>
            </w:r>
          </w:p>
        </w:tc>
      </w:tr>
      <w:tr>
        <w:tblPrEx>
          <w:tblBorders>
            <w:insideH w:val="nil"/>
          </w:tblBorders>
        </w:tblPrEx>
        <w:tc>
          <w:tcPr>
            <w:tcW w:w="965" w:type="dxa"/>
            <w:tcBorders>
              <w:bottom w:val="nil"/>
            </w:tcBorders>
          </w:tcPr>
          <w:p>
            <w:pPr>
              <w:pStyle w:val="0"/>
              <w:jc w:val="center"/>
            </w:pPr>
            <w:r>
              <w:rPr>
                <w:sz w:val="24"/>
              </w:rPr>
              <w:t xml:space="preserve">2.12.</w:t>
            </w:r>
          </w:p>
        </w:tc>
        <w:tc>
          <w:tcPr>
            <w:tcW w:w="5102" w:type="dxa"/>
            <w:tcBorders>
              <w:bottom w:val="nil"/>
            </w:tcBorders>
          </w:tcPr>
          <w:p>
            <w:pPr>
              <w:pStyle w:val="0"/>
              <w:jc w:val="both"/>
            </w:pPr>
            <w:r>
              <w:rPr>
                <w:sz w:val="24"/>
              </w:rPr>
              <w:t xml:space="preserve">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 или специалиста-эксперта, эксперта качества медицинской помощи, действующего по их поручению.</w:t>
            </w:r>
          </w:p>
        </w:tc>
        <w:tc>
          <w:tcPr>
            <w:tcW w:w="1474" w:type="dxa"/>
            <w:tcBorders>
              <w:bottom w:val="nil"/>
            </w:tcBorders>
          </w:tcPr>
          <w:p>
            <w:pPr>
              <w:pStyle w:val="0"/>
              <w:jc w:val="center"/>
            </w:pPr>
            <w:r>
              <w:rPr>
                <w:sz w:val="24"/>
              </w:rPr>
              <w:t xml:space="preserve">1</w:t>
            </w:r>
          </w:p>
        </w:tc>
        <w:tc>
          <w:tcPr>
            <w:tcW w:w="1474" w:type="dxa"/>
            <w:tcBorders>
              <w:bottom w:val="nil"/>
            </w:tcBorders>
          </w:tcPr>
          <w:p>
            <w:pPr>
              <w:pStyle w:val="0"/>
              <w:jc w:val="center"/>
            </w:pPr>
            <w:r>
              <w:rPr>
                <w:sz w:val="24"/>
              </w:rPr>
              <w:t xml:space="preserve">0</w:t>
            </w:r>
          </w:p>
        </w:tc>
      </w:tr>
      <w:tr>
        <w:tblPrEx>
          <w:tblBorders>
            <w:insideH w:val="nil"/>
          </w:tblBorders>
        </w:tblPrEx>
        <w:tc>
          <w:tcPr>
            <w:gridSpan w:val="4"/>
            <w:tcW w:w="9015" w:type="dxa"/>
            <w:tcBorders>
              <w:top w:val="nil"/>
            </w:tcBorders>
          </w:tcPr>
          <w:p>
            <w:pPr>
              <w:pStyle w:val="0"/>
              <w:jc w:val="both"/>
            </w:pPr>
            <w:r>
              <w:rPr>
                <w:sz w:val="24"/>
              </w:rPr>
              <w:t xml:space="preserve">(в ред. </w:t>
            </w:r>
            <w:hyperlink w:history="0" r:id="rId519"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Приказа</w:t>
              </w:r>
            </w:hyperlink>
            <w:r>
              <w:rPr>
                <w:sz w:val="24"/>
              </w:rPr>
              <w:t xml:space="preserve"> Минздрава России от 21.02.2022 N 100н)</w:t>
            </w:r>
          </w:p>
        </w:tc>
      </w:tr>
      <w:tr>
        <w:tc>
          <w:tcPr>
            <w:tcW w:w="965" w:type="dxa"/>
          </w:tcPr>
          <w:p>
            <w:pPr>
              <w:pStyle w:val="0"/>
              <w:jc w:val="center"/>
            </w:pPr>
            <w:r>
              <w:rPr>
                <w:sz w:val="24"/>
              </w:rPr>
              <w:t xml:space="preserve">2.13.</w:t>
            </w:r>
          </w:p>
        </w:tc>
        <w:tc>
          <w:tcPr>
            <w:tcW w:w="5102" w:type="dxa"/>
          </w:tcPr>
          <w:p>
            <w:pPr>
              <w:pStyle w:val="0"/>
              <w:jc w:val="both"/>
            </w:pPr>
            <w:r>
              <w:rPr>
                <w:sz w:val="24"/>
              </w:rP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w:t>
            </w:r>
            <w:hyperlink w:history="0" w:anchor="P2530" w:tooltip="&lt;3&gt; В соответствии со статьей 20 Федерального закона от 21 ноября 2011 г. N 323-ФЗ &quot;Об основах охраны здоровья граждан в Российской Федерации (Собрание законодательства Российской Федерации, 2011, N 48, ст. 6724; 2020, N 29, ст. 4516).">
              <w:r>
                <w:rPr>
                  <w:sz w:val="24"/>
                  <w:color w:val="0000ff"/>
                </w:rPr>
                <w:t xml:space="preserve">&lt;3&gt;</w:t>
              </w:r>
            </w:hyperlink>
            <w:r>
              <w:rPr>
                <w:sz w:val="24"/>
              </w:rPr>
              <w:t xml:space="preserve">.</w:t>
            </w:r>
          </w:p>
        </w:tc>
        <w:tc>
          <w:tcPr>
            <w:tcW w:w="1474" w:type="dxa"/>
          </w:tcPr>
          <w:p>
            <w:pPr>
              <w:pStyle w:val="0"/>
              <w:jc w:val="center"/>
            </w:pPr>
            <w:r>
              <w:rPr>
                <w:sz w:val="24"/>
              </w:rPr>
              <w:t xml:space="preserve">0,1</w:t>
            </w:r>
          </w:p>
        </w:tc>
        <w:tc>
          <w:tcPr>
            <w:tcW w:w="1474" w:type="dxa"/>
          </w:tcPr>
          <w:p>
            <w:pPr>
              <w:pStyle w:val="0"/>
              <w:jc w:val="center"/>
            </w:pPr>
            <w:r>
              <w:rPr>
                <w:sz w:val="24"/>
              </w:rPr>
              <w:t xml:space="preserve">0</w:t>
            </w:r>
          </w:p>
        </w:tc>
      </w:tr>
      <w:tr>
        <w:tc>
          <w:tcPr>
            <w:tcW w:w="965" w:type="dxa"/>
          </w:tcPr>
          <w:p>
            <w:pPr>
              <w:pStyle w:val="0"/>
              <w:jc w:val="center"/>
            </w:pPr>
            <w:r>
              <w:rPr>
                <w:sz w:val="24"/>
              </w:rPr>
              <w:t xml:space="preserve">2.14.</w:t>
            </w:r>
          </w:p>
        </w:tc>
        <w:tc>
          <w:tcPr>
            <w:tcW w:w="5102" w:type="dxa"/>
          </w:tcPr>
          <w:p>
            <w:pPr>
              <w:pStyle w:val="0"/>
              <w:jc w:val="both"/>
            </w:pPr>
            <w:r>
              <w:rPr>
                <w:sz w:val="24"/>
              </w:rPr>
              <w:t xml:space="preserve">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различных разделах медицинской документации и/или учетно-отчетной документации, запрошенной на проведение экспертизы).</w:t>
            </w:r>
          </w:p>
        </w:tc>
        <w:tc>
          <w:tcPr>
            <w:tcW w:w="1474" w:type="dxa"/>
          </w:tcPr>
          <w:p>
            <w:pPr>
              <w:pStyle w:val="0"/>
              <w:jc w:val="center"/>
            </w:pPr>
            <w:r>
              <w:rPr>
                <w:sz w:val="24"/>
              </w:rPr>
              <w:t xml:space="preserve">0,5</w:t>
            </w:r>
          </w:p>
        </w:tc>
        <w:tc>
          <w:tcPr>
            <w:tcW w:w="1474" w:type="dxa"/>
          </w:tcPr>
          <w:p>
            <w:pPr>
              <w:pStyle w:val="0"/>
              <w:jc w:val="center"/>
            </w:pPr>
            <w:r>
              <w:rPr>
                <w:sz w:val="24"/>
              </w:rPr>
              <w:t xml:space="preserve">0</w:t>
            </w:r>
          </w:p>
        </w:tc>
      </w:tr>
      <w:tr>
        <w:tc>
          <w:tcPr>
            <w:tcW w:w="965" w:type="dxa"/>
          </w:tcPr>
          <w:p>
            <w:pPr>
              <w:pStyle w:val="0"/>
              <w:jc w:val="center"/>
            </w:pPr>
            <w:r>
              <w:rPr>
                <w:sz w:val="24"/>
              </w:rPr>
              <w:t xml:space="preserve">2.15.</w:t>
            </w:r>
          </w:p>
        </w:tc>
        <w:tc>
          <w:tcPr>
            <w:tcW w:w="5102" w:type="dxa"/>
          </w:tcPr>
          <w:p>
            <w:pPr>
              <w:pStyle w:val="0"/>
              <w:jc w:val="both"/>
            </w:pPr>
            <w:r>
              <w:rPr>
                <w:sz w:val="24"/>
              </w:rPr>
              <w:t xml:space="preserve">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c>
          <w:tcPr>
            <w:tcW w:w="1474" w:type="dxa"/>
          </w:tcPr>
          <w:p>
            <w:pPr>
              <w:pStyle w:val="0"/>
              <w:jc w:val="center"/>
            </w:pPr>
            <w:r>
              <w:rPr>
                <w:sz w:val="24"/>
              </w:rPr>
              <w:t xml:space="preserve">1</w:t>
            </w:r>
          </w:p>
        </w:tc>
        <w:tc>
          <w:tcPr>
            <w:tcW w:w="1474" w:type="dxa"/>
          </w:tcPr>
          <w:p>
            <w:pPr>
              <w:pStyle w:val="0"/>
              <w:jc w:val="center"/>
            </w:pPr>
            <w:r>
              <w:rPr>
                <w:sz w:val="24"/>
              </w:rPr>
              <w:t xml:space="preserve">0</w:t>
            </w:r>
          </w:p>
        </w:tc>
      </w:tr>
      <w:tr>
        <w:tc>
          <w:tcPr>
            <w:tcW w:w="965" w:type="dxa"/>
          </w:tcPr>
          <w:p>
            <w:pPr>
              <w:pStyle w:val="0"/>
              <w:jc w:val="center"/>
            </w:pPr>
            <w:r>
              <w:rPr>
                <w:sz w:val="24"/>
              </w:rPr>
              <w:t xml:space="preserve">2.16.</w:t>
            </w:r>
          </w:p>
        </w:tc>
        <w:tc>
          <w:tcPr>
            <w:gridSpan w:val="3"/>
            <w:tcW w:w="8050" w:type="dxa"/>
          </w:tcPr>
          <w:p>
            <w:pPr>
              <w:pStyle w:val="0"/>
            </w:pPr>
            <w:r>
              <w:rPr>
                <w:sz w:val="24"/>
              </w:rPr>
              <w:t xml:space="preserve">Несоответствие данных медицинской документации данным реестра счетов, в том числе:</w:t>
            </w:r>
          </w:p>
        </w:tc>
      </w:tr>
      <w:tr>
        <w:tblPrEx>
          <w:tblBorders>
            <w:insideH w:val="nil"/>
          </w:tblBorders>
        </w:tblPrEx>
        <w:tc>
          <w:tcPr>
            <w:tcW w:w="965" w:type="dxa"/>
            <w:tcBorders>
              <w:bottom w:val="nil"/>
            </w:tcBorders>
          </w:tcPr>
          <w:bookmarkStart w:id="2369" w:name="P2369"/>
          <w:bookmarkEnd w:id="2369"/>
          <w:p>
            <w:pPr>
              <w:pStyle w:val="0"/>
              <w:jc w:val="center"/>
            </w:pPr>
            <w:r>
              <w:rPr>
                <w:sz w:val="24"/>
              </w:rPr>
              <w:t xml:space="preserve">2.16.1.</w:t>
            </w:r>
          </w:p>
        </w:tc>
        <w:tc>
          <w:tcPr>
            <w:tcW w:w="5102" w:type="dxa"/>
            <w:tcBorders>
              <w:bottom w:val="nil"/>
            </w:tcBorders>
          </w:tcPr>
          <w:p>
            <w:pPr>
              <w:pStyle w:val="0"/>
              <w:ind w:firstLine="283"/>
              <w:jc w:val="both"/>
            </w:pPr>
            <w:r>
              <w:rPr>
                <w:sz w:val="24"/>
              </w:rPr>
              <w:t xml:space="preserve">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c>
          <w:tcPr>
            <w:tcW w:w="1474" w:type="dxa"/>
            <w:tcBorders>
              <w:bottom w:val="nil"/>
            </w:tcBorders>
          </w:tcPr>
          <w:p>
            <w:pPr>
              <w:pStyle w:val="0"/>
              <w:jc w:val="center"/>
            </w:pPr>
            <w:r>
              <w:rPr>
                <w:sz w:val="24"/>
              </w:rPr>
              <w:t xml:space="preserve">0,1</w:t>
            </w:r>
          </w:p>
        </w:tc>
        <w:tc>
          <w:tcPr>
            <w:tcW w:w="1474" w:type="dxa"/>
            <w:tcBorders>
              <w:bottom w:val="nil"/>
            </w:tcBorders>
          </w:tcPr>
          <w:p>
            <w:pPr>
              <w:pStyle w:val="0"/>
              <w:jc w:val="center"/>
            </w:pPr>
            <w:r>
              <w:rPr>
                <w:sz w:val="24"/>
              </w:rPr>
              <w:t xml:space="preserve">0,3</w:t>
            </w:r>
          </w:p>
        </w:tc>
      </w:tr>
      <w:tr>
        <w:tblPrEx>
          <w:tblBorders>
            <w:insideH w:val="nil"/>
          </w:tblBorders>
        </w:tblPrEx>
        <w:tc>
          <w:tcPr>
            <w:gridSpan w:val="4"/>
            <w:tcW w:w="9015" w:type="dxa"/>
            <w:tcBorders>
              <w:top w:val="nil"/>
            </w:tcBorders>
          </w:tcPr>
          <w:p>
            <w:pPr>
              <w:pStyle w:val="0"/>
              <w:jc w:val="both"/>
            </w:pPr>
            <w:r>
              <w:rPr>
                <w:sz w:val="24"/>
              </w:rPr>
              <w:t xml:space="preserve">(в ред. </w:t>
            </w:r>
            <w:hyperlink w:history="0" r:id="rId520"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Приказа</w:t>
              </w:r>
            </w:hyperlink>
            <w:r>
              <w:rPr>
                <w:sz w:val="24"/>
              </w:rPr>
              <w:t xml:space="preserve"> Минздрава России от 21.02.2022 N 100н)</w:t>
            </w:r>
          </w:p>
        </w:tc>
      </w:tr>
      <w:tr>
        <w:tc>
          <w:tcPr>
            <w:tcW w:w="965" w:type="dxa"/>
          </w:tcPr>
          <w:p>
            <w:pPr>
              <w:pStyle w:val="0"/>
              <w:jc w:val="center"/>
            </w:pPr>
            <w:r>
              <w:rPr>
                <w:sz w:val="24"/>
              </w:rPr>
              <w:t xml:space="preserve">2.16.2.</w:t>
            </w:r>
          </w:p>
        </w:tc>
        <w:tc>
          <w:tcPr>
            <w:tcW w:w="5102" w:type="dxa"/>
          </w:tcPr>
          <w:p>
            <w:pPr>
              <w:pStyle w:val="0"/>
              <w:ind w:firstLine="283"/>
              <w:jc w:val="both"/>
            </w:pPr>
            <w:r>
              <w:rPr>
                <w:sz w:val="24"/>
              </w:rPr>
              <w:t xml:space="preserve">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c>
          <w:tcPr>
            <w:tcW w:w="1474" w:type="dxa"/>
          </w:tcPr>
          <w:p>
            <w:pPr>
              <w:pStyle w:val="0"/>
              <w:jc w:val="center"/>
            </w:pPr>
            <w:r>
              <w:rPr>
                <w:sz w:val="24"/>
              </w:rPr>
              <w:t xml:space="preserve">1</w:t>
            </w:r>
          </w:p>
        </w:tc>
        <w:tc>
          <w:tcPr>
            <w:tcW w:w="1474" w:type="dxa"/>
          </w:tcPr>
          <w:p>
            <w:pPr>
              <w:pStyle w:val="0"/>
              <w:jc w:val="center"/>
            </w:pPr>
            <w:r>
              <w:rPr>
                <w:sz w:val="24"/>
              </w:rPr>
              <w:t xml:space="preserve">1</w:t>
            </w:r>
          </w:p>
        </w:tc>
      </w:tr>
      <w:tr>
        <w:tblPrEx>
          <w:tblBorders>
            <w:insideH w:val="nil"/>
          </w:tblBorders>
        </w:tblPrEx>
        <w:tc>
          <w:tcPr>
            <w:tcW w:w="965" w:type="dxa"/>
            <w:tcBorders>
              <w:bottom w:val="nil"/>
            </w:tcBorders>
          </w:tcPr>
          <w:p>
            <w:pPr>
              <w:pStyle w:val="0"/>
              <w:jc w:val="center"/>
            </w:pPr>
            <w:r>
              <w:rPr>
                <w:sz w:val="24"/>
              </w:rPr>
              <w:t xml:space="preserve">2.16.3.</w:t>
            </w:r>
          </w:p>
        </w:tc>
        <w:tc>
          <w:tcPr>
            <w:tcW w:w="5102" w:type="dxa"/>
            <w:tcBorders>
              <w:bottom w:val="nil"/>
            </w:tcBorders>
          </w:tcPr>
          <w:p>
            <w:pPr>
              <w:pStyle w:val="0"/>
              <w:ind w:firstLine="283"/>
              <w:jc w:val="both"/>
            </w:pPr>
            <w:r>
              <w:rPr>
                <w:sz w:val="24"/>
              </w:rPr>
              <w:t xml:space="preserve">некорректное (неполное) отражение в реестре счета сведений медицинской документации.</w:t>
            </w:r>
          </w:p>
        </w:tc>
        <w:tc>
          <w:tcPr>
            <w:tcW w:w="1474" w:type="dxa"/>
            <w:tcBorders>
              <w:bottom w:val="nil"/>
            </w:tcBorders>
          </w:tcPr>
          <w:p>
            <w:pPr>
              <w:pStyle w:val="0"/>
              <w:jc w:val="center"/>
            </w:pPr>
            <w:r>
              <w:rPr>
                <w:sz w:val="24"/>
              </w:rPr>
              <w:t xml:space="preserve">1</w:t>
            </w:r>
          </w:p>
        </w:tc>
        <w:tc>
          <w:tcPr>
            <w:tcW w:w="1474" w:type="dxa"/>
            <w:tcBorders>
              <w:bottom w:val="nil"/>
            </w:tcBorders>
          </w:tcPr>
          <w:p>
            <w:pPr>
              <w:pStyle w:val="0"/>
            </w:pPr>
            <w:r>
              <w:rPr>
                <w:sz w:val="24"/>
              </w:rPr>
            </w:r>
          </w:p>
        </w:tc>
      </w:tr>
      <w:tr>
        <w:tblPrEx>
          <w:tblBorders>
            <w:insideH w:val="nil"/>
          </w:tblBorders>
        </w:tblPrEx>
        <w:tc>
          <w:tcPr>
            <w:gridSpan w:val="4"/>
            <w:tcW w:w="9015" w:type="dxa"/>
            <w:tcBorders>
              <w:top w:val="nil"/>
            </w:tcBorders>
          </w:tcPr>
          <w:p>
            <w:pPr>
              <w:pStyle w:val="0"/>
              <w:jc w:val="both"/>
            </w:pPr>
            <w:r>
              <w:rPr>
                <w:sz w:val="24"/>
              </w:rPr>
              <w:t xml:space="preserve">(п. 2.16.3 введен </w:t>
            </w:r>
            <w:hyperlink w:history="0" r:id="rId521"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Приказом</w:t>
              </w:r>
            </w:hyperlink>
            <w:r>
              <w:rPr>
                <w:sz w:val="24"/>
              </w:rPr>
              <w:t xml:space="preserve"> Минздрава России от 21.02.2022 N 100н)</w:t>
            </w:r>
          </w:p>
        </w:tc>
      </w:tr>
      <w:tr>
        <w:tc>
          <w:tcPr>
            <w:tcW w:w="965" w:type="dxa"/>
          </w:tcPr>
          <w:p>
            <w:pPr>
              <w:pStyle w:val="0"/>
              <w:jc w:val="center"/>
            </w:pPr>
            <w:r>
              <w:rPr>
                <w:sz w:val="24"/>
              </w:rPr>
              <w:t xml:space="preserve">2.17.</w:t>
            </w:r>
          </w:p>
        </w:tc>
        <w:tc>
          <w:tcPr>
            <w:tcW w:w="5102" w:type="dxa"/>
          </w:tcPr>
          <w:p>
            <w:pPr>
              <w:pStyle w:val="0"/>
              <w:jc w:val="both"/>
            </w:pPr>
            <w:r>
              <w:rPr>
                <w:sz w:val="24"/>
              </w:rPr>
              <w:t xml:space="preserve">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c>
          <w:tcPr>
            <w:tcW w:w="1474" w:type="dxa"/>
          </w:tcPr>
          <w:p>
            <w:pPr>
              <w:pStyle w:val="0"/>
              <w:jc w:val="center"/>
            </w:pPr>
            <w:r>
              <w:rPr>
                <w:sz w:val="24"/>
              </w:rPr>
              <w:t xml:space="preserve">0</w:t>
            </w:r>
          </w:p>
        </w:tc>
        <w:tc>
          <w:tcPr>
            <w:tcW w:w="1474" w:type="dxa"/>
          </w:tcPr>
          <w:p>
            <w:pPr>
              <w:pStyle w:val="0"/>
              <w:jc w:val="center"/>
            </w:pPr>
            <w:r>
              <w:rPr>
                <w:sz w:val="24"/>
              </w:rPr>
              <w:t xml:space="preserve">0,3</w:t>
            </w:r>
          </w:p>
        </w:tc>
      </w:tr>
      <w:tr>
        <w:tc>
          <w:tcPr>
            <w:tcW w:w="965" w:type="dxa"/>
          </w:tcPr>
          <w:p>
            <w:pPr>
              <w:pStyle w:val="0"/>
              <w:jc w:val="center"/>
            </w:pPr>
            <w:r>
              <w:rPr>
                <w:sz w:val="24"/>
              </w:rPr>
              <w:t xml:space="preserve">2.18.</w:t>
            </w:r>
          </w:p>
        </w:tc>
        <w:tc>
          <w:tcPr>
            <w:tcW w:w="5102" w:type="dxa"/>
          </w:tcPr>
          <w:p>
            <w:pPr>
              <w:pStyle w:val="0"/>
              <w:jc w:val="both"/>
            </w:pPr>
            <w:r>
              <w:rPr>
                <w:sz w:val="24"/>
              </w:rPr>
              <w:t xml:space="preserve">Нарушение сроков ожидания медицинской помощи, установленных территориальной либо базовой программой обязательного медицинского страхования.</w:t>
            </w:r>
          </w:p>
        </w:tc>
        <w:tc>
          <w:tcPr>
            <w:tcW w:w="1474" w:type="dxa"/>
          </w:tcPr>
          <w:p>
            <w:pPr>
              <w:pStyle w:val="0"/>
              <w:jc w:val="center"/>
            </w:pPr>
            <w:r>
              <w:rPr>
                <w:sz w:val="24"/>
              </w:rPr>
              <w:t xml:space="preserve">0</w:t>
            </w:r>
          </w:p>
        </w:tc>
        <w:tc>
          <w:tcPr>
            <w:tcW w:w="1474" w:type="dxa"/>
          </w:tcPr>
          <w:p>
            <w:pPr>
              <w:pStyle w:val="0"/>
              <w:jc w:val="center"/>
            </w:pPr>
            <w:r>
              <w:rPr>
                <w:sz w:val="24"/>
              </w:rPr>
              <w:t xml:space="preserve">0,3</w:t>
            </w:r>
          </w:p>
        </w:tc>
      </w:tr>
      <w:tr>
        <w:tc>
          <w:tcPr>
            <w:gridSpan w:val="4"/>
            <w:tcW w:w="9015" w:type="dxa"/>
          </w:tcPr>
          <w:p>
            <w:pPr>
              <w:pStyle w:val="0"/>
              <w:outlineLvl w:val="2"/>
              <w:jc w:val="center"/>
            </w:pPr>
            <w:r>
              <w:rPr>
                <w:sz w:val="24"/>
              </w:rPr>
              <w:t xml:space="preserve">Раздел 3 Нарушения, выявляемые при проведении экспертизы качества медицинской помощи</w:t>
            </w:r>
          </w:p>
        </w:tc>
      </w:tr>
      <w:tr>
        <w:tblPrEx>
          <w:tblBorders>
            <w:insideH w:val="nil"/>
          </w:tblBorders>
        </w:tblPrEx>
        <w:tc>
          <w:tcPr>
            <w:tcW w:w="965" w:type="dxa"/>
            <w:tcBorders>
              <w:bottom w:val="nil"/>
            </w:tcBorders>
          </w:tcPr>
          <w:p>
            <w:pPr>
              <w:pStyle w:val="0"/>
              <w:jc w:val="center"/>
            </w:pPr>
            <w:r>
              <w:rPr>
                <w:sz w:val="24"/>
              </w:rPr>
              <w:t xml:space="preserve">3.1.</w:t>
            </w:r>
          </w:p>
        </w:tc>
        <w:tc>
          <w:tcPr>
            <w:gridSpan w:val="3"/>
            <w:tcW w:w="8050" w:type="dxa"/>
            <w:tcBorders>
              <w:bottom w:val="nil"/>
            </w:tcBorders>
          </w:tcPr>
          <w:p>
            <w:pPr>
              <w:pStyle w:val="0"/>
            </w:pPr>
            <w:r>
              <w:rPr>
                <w:sz w:val="24"/>
              </w:rPr>
              <w:t xml:space="preserve">Установление неверного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в том числе по результатам проведенного диспансерного наблюдения, с учетом рекомендаций по применению методов профилактики, диагностики, лечения и реабилитации, данных медицинскими работниками национальных медицинских центров в ходе консультаций/консилиумов с применением телемедицинских технологий:</w:t>
            </w:r>
          </w:p>
        </w:tc>
      </w:tr>
      <w:tr>
        <w:tblPrEx>
          <w:tblBorders>
            <w:insideH w:val="nil"/>
          </w:tblBorders>
        </w:tblPrEx>
        <w:tc>
          <w:tcPr>
            <w:gridSpan w:val="4"/>
            <w:tcW w:w="9015" w:type="dxa"/>
            <w:tcBorders>
              <w:top w:val="nil"/>
            </w:tcBorders>
          </w:tcPr>
          <w:p>
            <w:pPr>
              <w:pStyle w:val="0"/>
              <w:jc w:val="both"/>
            </w:pPr>
            <w:r>
              <w:rPr>
                <w:sz w:val="24"/>
              </w:rPr>
              <w:t xml:space="preserve">(в ред. Приказов Минздрава России от 21.02.2022 </w:t>
            </w:r>
            <w:hyperlink w:history="0" r:id="rId522"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N 100н</w:t>
              </w:r>
            </w:hyperlink>
            <w:r>
              <w:rPr>
                <w:sz w:val="24"/>
              </w:rPr>
              <w:t xml:space="preserve">, от 04.09.2024 </w:t>
            </w:r>
            <w:hyperlink w:history="0" r:id="rId523" w:tooltip="Приказ Минздрава России от 04.09.2024 N 44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N 449н</w:t>
              </w:r>
            </w:hyperlink>
            <w:r>
              <w:rPr>
                <w:sz w:val="24"/>
              </w:rPr>
              <w:t xml:space="preserve">)</w:t>
            </w:r>
          </w:p>
        </w:tc>
      </w:tr>
      <w:tr>
        <w:tc>
          <w:tcPr>
            <w:tcW w:w="965" w:type="dxa"/>
          </w:tcPr>
          <w:p>
            <w:pPr>
              <w:pStyle w:val="0"/>
              <w:jc w:val="center"/>
            </w:pPr>
            <w:r>
              <w:rPr>
                <w:sz w:val="24"/>
              </w:rPr>
              <w:t xml:space="preserve">3.1.1.</w:t>
            </w:r>
          </w:p>
        </w:tc>
        <w:tc>
          <w:tcPr>
            <w:tcW w:w="5102" w:type="dxa"/>
          </w:tcPr>
          <w:p>
            <w:pPr>
              <w:pStyle w:val="0"/>
              <w:ind w:firstLine="283"/>
              <w:jc w:val="both"/>
            </w:pPr>
            <w:r>
              <w:rPr>
                <w:sz w:val="24"/>
              </w:rPr>
              <w:t xml:space="preserve">не повлиявшее на состояние здоровья застрахованного лица;</w:t>
            </w:r>
          </w:p>
        </w:tc>
        <w:tc>
          <w:tcPr>
            <w:tcW w:w="1474" w:type="dxa"/>
          </w:tcPr>
          <w:p>
            <w:pPr>
              <w:pStyle w:val="0"/>
              <w:jc w:val="center"/>
            </w:pPr>
            <w:r>
              <w:rPr>
                <w:sz w:val="24"/>
              </w:rPr>
              <w:t xml:space="preserve">0,1</w:t>
            </w:r>
          </w:p>
        </w:tc>
        <w:tc>
          <w:tcPr>
            <w:tcW w:w="1474" w:type="dxa"/>
          </w:tcPr>
          <w:p>
            <w:pPr>
              <w:pStyle w:val="0"/>
              <w:jc w:val="center"/>
            </w:pPr>
            <w:r>
              <w:rPr>
                <w:sz w:val="24"/>
              </w:rPr>
              <w:t xml:space="preserve">0</w:t>
            </w:r>
          </w:p>
        </w:tc>
      </w:tr>
      <w:tr>
        <w:tc>
          <w:tcPr>
            <w:tcW w:w="965" w:type="dxa"/>
          </w:tcPr>
          <w:p>
            <w:pPr>
              <w:pStyle w:val="0"/>
              <w:jc w:val="center"/>
            </w:pPr>
            <w:r>
              <w:rPr>
                <w:sz w:val="24"/>
              </w:rPr>
              <w:t xml:space="preserve">3.1.2.</w:t>
            </w:r>
          </w:p>
        </w:tc>
        <w:tc>
          <w:tcPr>
            <w:tcW w:w="5102" w:type="dxa"/>
          </w:tcPr>
          <w:p>
            <w:pPr>
              <w:pStyle w:val="0"/>
              <w:ind w:firstLine="283"/>
              <w:jc w:val="both"/>
            </w:pPr>
            <w:r>
              <w:rPr>
                <w:sz w:val="24"/>
              </w:rPr>
              <w:t xml:space="preserve">приведшее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pPr>
              <w:pStyle w:val="0"/>
              <w:jc w:val="center"/>
            </w:pPr>
            <w:r>
              <w:rPr>
                <w:sz w:val="24"/>
              </w:rPr>
              <w:t xml:space="preserve">0,3</w:t>
            </w:r>
          </w:p>
        </w:tc>
        <w:tc>
          <w:tcPr>
            <w:tcW w:w="1474" w:type="dxa"/>
          </w:tcPr>
          <w:p>
            <w:pPr>
              <w:pStyle w:val="0"/>
              <w:jc w:val="center"/>
            </w:pPr>
            <w:r>
              <w:rPr>
                <w:sz w:val="24"/>
              </w:rPr>
              <w:t xml:space="preserve">0</w:t>
            </w:r>
          </w:p>
        </w:tc>
      </w:tr>
      <w:tr>
        <w:tc>
          <w:tcPr>
            <w:tcW w:w="965" w:type="dxa"/>
          </w:tcPr>
          <w:p>
            <w:pPr>
              <w:pStyle w:val="0"/>
              <w:jc w:val="center"/>
            </w:pPr>
            <w:r>
              <w:rPr>
                <w:sz w:val="24"/>
              </w:rPr>
              <w:t xml:space="preserve">3.1.3.</w:t>
            </w:r>
          </w:p>
        </w:tc>
        <w:tc>
          <w:tcPr>
            <w:tcW w:w="5102" w:type="dxa"/>
          </w:tcPr>
          <w:p>
            <w:pPr>
              <w:pStyle w:val="0"/>
              <w:ind w:firstLine="283"/>
              <w:jc w:val="both"/>
            </w:pPr>
            <w:r>
              <w:rPr>
                <w:sz w:val="24"/>
              </w:rPr>
              <w:t xml:space="preserve">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pPr>
              <w:pStyle w:val="0"/>
              <w:jc w:val="center"/>
            </w:pPr>
            <w:r>
              <w:rPr>
                <w:sz w:val="24"/>
              </w:rPr>
              <w:t xml:space="preserve">0,4</w:t>
            </w:r>
          </w:p>
        </w:tc>
        <w:tc>
          <w:tcPr>
            <w:tcW w:w="1474" w:type="dxa"/>
          </w:tcPr>
          <w:p>
            <w:pPr>
              <w:pStyle w:val="0"/>
              <w:jc w:val="center"/>
            </w:pPr>
            <w:r>
              <w:rPr>
                <w:sz w:val="24"/>
              </w:rPr>
              <w:t xml:space="preserve">0,3</w:t>
            </w:r>
          </w:p>
        </w:tc>
      </w:tr>
      <w:tr>
        <w:tc>
          <w:tcPr>
            <w:tcW w:w="965" w:type="dxa"/>
          </w:tcPr>
          <w:p>
            <w:pPr>
              <w:pStyle w:val="0"/>
              <w:jc w:val="center"/>
            </w:pPr>
            <w:r>
              <w:rPr>
                <w:sz w:val="24"/>
              </w:rPr>
              <w:t xml:space="preserve">3.1.4.</w:t>
            </w:r>
          </w:p>
        </w:tc>
        <w:tc>
          <w:tcPr>
            <w:tcW w:w="5102" w:type="dxa"/>
          </w:tcPr>
          <w:p>
            <w:pPr>
              <w:pStyle w:val="0"/>
              <w:ind w:firstLine="283"/>
              <w:jc w:val="both"/>
            </w:pPr>
            <w:r>
              <w:rPr>
                <w:sz w:val="24"/>
              </w:rPr>
              <w:t xml:space="preserve">приведшее к инвалидизации;</w:t>
            </w:r>
          </w:p>
        </w:tc>
        <w:tc>
          <w:tcPr>
            <w:tcW w:w="1474" w:type="dxa"/>
          </w:tcPr>
          <w:p>
            <w:pPr>
              <w:pStyle w:val="0"/>
              <w:jc w:val="center"/>
            </w:pPr>
            <w:r>
              <w:rPr>
                <w:sz w:val="24"/>
              </w:rPr>
              <w:t xml:space="preserve">0,9</w:t>
            </w:r>
          </w:p>
        </w:tc>
        <w:tc>
          <w:tcPr>
            <w:tcW w:w="1474" w:type="dxa"/>
          </w:tcPr>
          <w:p>
            <w:pPr>
              <w:pStyle w:val="0"/>
              <w:jc w:val="center"/>
            </w:pPr>
            <w:r>
              <w:rPr>
                <w:sz w:val="24"/>
              </w:rPr>
              <w:t xml:space="preserve">1</w:t>
            </w:r>
          </w:p>
        </w:tc>
      </w:tr>
      <w:tr>
        <w:tc>
          <w:tcPr>
            <w:tcW w:w="965" w:type="dxa"/>
          </w:tcPr>
          <w:p>
            <w:pPr>
              <w:pStyle w:val="0"/>
              <w:jc w:val="center"/>
            </w:pPr>
            <w:r>
              <w:rPr>
                <w:sz w:val="24"/>
              </w:rPr>
              <w:t xml:space="preserve">3.1.5.</w:t>
            </w:r>
          </w:p>
        </w:tc>
        <w:tc>
          <w:tcPr>
            <w:tcW w:w="5102" w:type="dxa"/>
          </w:tcPr>
          <w:p>
            <w:pPr>
              <w:pStyle w:val="0"/>
              <w:ind w:firstLine="283"/>
              <w:jc w:val="both"/>
            </w:pPr>
            <w:r>
              <w:rPr>
                <w:sz w:val="24"/>
              </w:rPr>
              <w:t xml:space="preserve">приведшее к летальному исходу (в том числе при наличии расхождений клинического и патологоанатомического диагнозов);</w:t>
            </w:r>
          </w:p>
        </w:tc>
        <w:tc>
          <w:tcPr>
            <w:tcW w:w="1474" w:type="dxa"/>
          </w:tcPr>
          <w:p>
            <w:pPr>
              <w:pStyle w:val="0"/>
              <w:jc w:val="center"/>
            </w:pPr>
            <w:r>
              <w:rPr>
                <w:sz w:val="24"/>
              </w:rPr>
              <w:t xml:space="preserve">1</w:t>
            </w:r>
          </w:p>
        </w:tc>
        <w:tc>
          <w:tcPr>
            <w:tcW w:w="1474" w:type="dxa"/>
          </w:tcPr>
          <w:p>
            <w:pPr>
              <w:pStyle w:val="0"/>
              <w:jc w:val="center"/>
            </w:pPr>
            <w:r>
              <w:rPr>
                <w:sz w:val="24"/>
              </w:rPr>
              <w:t xml:space="preserve">3</w:t>
            </w:r>
          </w:p>
        </w:tc>
      </w:tr>
      <w:tr>
        <w:tblPrEx>
          <w:tblBorders>
            <w:insideH w:val="nil"/>
          </w:tblBorders>
        </w:tblPrEx>
        <w:tc>
          <w:tcPr>
            <w:tcW w:w="965" w:type="dxa"/>
            <w:tcBorders>
              <w:bottom w:val="nil"/>
            </w:tcBorders>
          </w:tcPr>
          <w:p>
            <w:pPr>
              <w:pStyle w:val="0"/>
              <w:jc w:val="center"/>
            </w:pPr>
            <w:r>
              <w:rPr>
                <w:sz w:val="24"/>
              </w:rPr>
              <w:t xml:space="preserve">3.2.</w:t>
            </w:r>
          </w:p>
        </w:tc>
        <w:tc>
          <w:tcPr>
            <w:gridSpan w:val="3"/>
            <w:tcW w:w="8050" w:type="dxa"/>
            <w:tcBorders>
              <w:bottom w:val="nil"/>
            </w:tcBorders>
          </w:tcPr>
          <w:p>
            <w:pPr>
              <w:pStyle w:val="0"/>
            </w:pPr>
            <w:r>
              <w:rPr>
                <w:sz w:val="24"/>
              </w:rPr>
              <w:t xml:space="preserve">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tblPrEx>
          <w:tblBorders>
            <w:insideH w:val="nil"/>
          </w:tblBorders>
        </w:tblPrEx>
        <w:tc>
          <w:tcPr>
            <w:gridSpan w:val="4"/>
            <w:tcW w:w="9015" w:type="dxa"/>
            <w:tcBorders>
              <w:top w:val="nil"/>
            </w:tcBorders>
          </w:tcPr>
          <w:p>
            <w:pPr>
              <w:pStyle w:val="0"/>
              <w:jc w:val="both"/>
            </w:pPr>
            <w:r>
              <w:rPr>
                <w:sz w:val="24"/>
              </w:rPr>
              <w:t xml:space="preserve">(в ред. </w:t>
            </w:r>
            <w:hyperlink w:history="0" r:id="rId524" w:tooltip="Приказ Минздрава России от 04.09.2024 N 44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Приказа</w:t>
              </w:r>
            </w:hyperlink>
            <w:r>
              <w:rPr>
                <w:sz w:val="24"/>
              </w:rPr>
              <w:t xml:space="preserve"> Минздрава России от 04.09.2024 N 449н)</w:t>
            </w:r>
          </w:p>
        </w:tc>
      </w:tr>
      <w:tr>
        <w:tc>
          <w:tcPr>
            <w:tcW w:w="965" w:type="dxa"/>
          </w:tcPr>
          <w:p>
            <w:pPr>
              <w:pStyle w:val="0"/>
              <w:jc w:val="center"/>
            </w:pPr>
            <w:r>
              <w:rPr>
                <w:sz w:val="24"/>
              </w:rPr>
              <w:t xml:space="preserve">3.2.1.</w:t>
            </w:r>
          </w:p>
        </w:tc>
        <w:tc>
          <w:tcPr>
            <w:tcW w:w="5102" w:type="dxa"/>
          </w:tcPr>
          <w:p>
            <w:pPr>
              <w:pStyle w:val="0"/>
              <w:ind w:firstLine="283"/>
              <w:jc w:val="both"/>
            </w:pPr>
            <w:r>
              <w:rPr>
                <w:sz w:val="24"/>
              </w:rPr>
              <w:t xml:space="preserve">не повлиявшее на состояние здоровья застрахованного лица;</w:t>
            </w:r>
          </w:p>
        </w:tc>
        <w:tc>
          <w:tcPr>
            <w:tcW w:w="1474" w:type="dxa"/>
          </w:tcPr>
          <w:p>
            <w:pPr>
              <w:pStyle w:val="0"/>
              <w:jc w:val="center"/>
            </w:pPr>
            <w:r>
              <w:rPr>
                <w:sz w:val="24"/>
              </w:rPr>
              <w:t xml:space="preserve">0,1</w:t>
            </w:r>
          </w:p>
        </w:tc>
        <w:tc>
          <w:tcPr>
            <w:tcW w:w="1474" w:type="dxa"/>
          </w:tcPr>
          <w:p>
            <w:pPr>
              <w:pStyle w:val="0"/>
              <w:jc w:val="center"/>
            </w:pPr>
            <w:r>
              <w:rPr>
                <w:sz w:val="24"/>
              </w:rPr>
              <w:t xml:space="preserve">0</w:t>
            </w:r>
          </w:p>
        </w:tc>
      </w:tr>
      <w:tr>
        <w:tc>
          <w:tcPr>
            <w:tcW w:w="965" w:type="dxa"/>
          </w:tcPr>
          <w:p>
            <w:pPr>
              <w:pStyle w:val="0"/>
              <w:jc w:val="center"/>
            </w:pPr>
            <w:r>
              <w:rPr>
                <w:sz w:val="24"/>
              </w:rPr>
              <w:t xml:space="preserve">3.2.2.</w:t>
            </w:r>
          </w:p>
        </w:tc>
        <w:tc>
          <w:tcPr>
            <w:tcW w:w="5102" w:type="dxa"/>
          </w:tcPr>
          <w:p>
            <w:pPr>
              <w:pStyle w:val="0"/>
              <w:ind w:firstLine="283"/>
              <w:jc w:val="both"/>
            </w:pPr>
            <w:r>
              <w:rPr>
                <w:sz w:val="24"/>
              </w:rPr>
              <w:t xml:space="preserve">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pPr>
              <w:pStyle w:val="0"/>
              <w:jc w:val="center"/>
            </w:pPr>
            <w:r>
              <w:rPr>
                <w:sz w:val="24"/>
              </w:rPr>
              <w:t xml:space="preserve">0,4</w:t>
            </w:r>
          </w:p>
        </w:tc>
        <w:tc>
          <w:tcPr>
            <w:tcW w:w="1474" w:type="dxa"/>
          </w:tcPr>
          <w:p>
            <w:pPr>
              <w:pStyle w:val="0"/>
              <w:jc w:val="center"/>
            </w:pPr>
            <w:r>
              <w:rPr>
                <w:sz w:val="24"/>
              </w:rPr>
              <w:t xml:space="preserve">0,3</w:t>
            </w:r>
          </w:p>
        </w:tc>
      </w:tr>
      <w:tr>
        <w:tc>
          <w:tcPr>
            <w:tcW w:w="965" w:type="dxa"/>
          </w:tcPr>
          <w:p>
            <w:pPr>
              <w:pStyle w:val="0"/>
              <w:jc w:val="center"/>
            </w:pPr>
            <w:r>
              <w:rPr>
                <w:sz w:val="24"/>
              </w:rPr>
              <w:t xml:space="preserve">3.2.3.</w:t>
            </w:r>
          </w:p>
        </w:tc>
        <w:tc>
          <w:tcPr>
            <w:tcW w:w="5102" w:type="dxa"/>
          </w:tcPr>
          <w:p>
            <w:pPr>
              <w:pStyle w:val="0"/>
              <w:ind w:firstLine="283"/>
              <w:jc w:val="both"/>
            </w:pPr>
            <w:r>
              <w:rPr>
                <w:sz w:val="24"/>
              </w:rPr>
              <w:t xml:space="preserve">приведшее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pPr>
              <w:pStyle w:val="0"/>
              <w:jc w:val="center"/>
            </w:pPr>
            <w:r>
              <w:rPr>
                <w:sz w:val="24"/>
              </w:rPr>
              <w:t xml:space="preserve">0,9</w:t>
            </w:r>
          </w:p>
        </w:tc>
        <w:tc>
          <w:tcPr>
            <w:tcW w:w="1474" w:type="dxa"/>
          </w:tcPr>
          <w:p>
            <w:pPr>
              <w:pStyle w:val="0"/>
              <w:jc w:val="center"/>
            </w:pPr>
            <w:r>
              <w:rPr>
                <w:sz w:val="24"/>
              </w:rPr>
              <w:t xml:space="preserve">1</w:t>
            </w:r>
          </w:p>
        </w:tc>
      </w:tr>
      <w:tr>
        <w:tc>
          <w:tcPr>
            <w:tcW w:w="965" w:type="dxa"/>
          </w:tcPr>
          <w:p>
            <w:pPr>
              <w:pStyle w:val="0"/>
              <w:jc w:val="center"/>
            </w:pPr>
            <w:r>
              <w:rPr>
                <w:sz w:val="24"/>
              </w:rPr>
              <w:t xml:space="preserve">3.2.4.</w:t>
            </w:r>
          </w:p>
        </w:tc>
        <w:tc>
          <w:tcPr>
            <w:tcW w:w="5102" w:type="dxa"/>
          </w:tcPr>
          <w:p>
            <w:pPr>
              <w:pStyle w:val="0"/>
              <w:ind w:firstLine="283"/>
              <w:jc w:val="both"/>
            </w:pPr>
            <w:r>
              <w:rPr>
                <w:sz w:val="24"/>
              </w:rPr>
              <w:t xml:space="preserve">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pPr>
              <w:pStyle w:val="0"/>
              <w:jc w:val="center"/>
            </w:pPr>
            <w:r>
              <w:rPr>
                <w:sz w:val="24"/>
              </w:rPr>
              <w:t xml:space="preserve">1</w:t>
            </w:r>
          </w:p>
        </w:tc>
        <w:tc>
          <w:tcPr>
            <w:tcW w:w="1474" w:type="dxa"/>
          </w:tcPr>
          <w:p>
            <w:pPr>
              <w:pStyle w:val="0"/>
              <w:jc w:val="center"/>
            </w:pPr>
            <w:r>
              <w:rPr>
                <w:sz w:val="24"/>
              </w:rPr>
              <w:t xml:space="preserve">3</w:t>
            </w:r>
          </w:p>
        </w:tc>
      </w:tr>
      <w:tr>
        <w:tc>
          <w:tcPr>
            <w:tcW w:w="965" w:type="dxa"/>
          </w:tcPr>
          <w:p>
            <w:pPr>
              <w:pStyle w:val="0"/>
              <w:jc w:val="center"/>
            </w:pPr>
            <w:r>
              <w:rPr>
                <w:sz w:val="24"/>
              </w:rPr>
              <w:t xml:space="preserve">3.2.5.</w:t>
            </w:r>
          </w:p>
        </w:tc>
        <w:tc>
          <w:tcPr>
            <w:tcW w:w="5102" w:type="dxa"/>
          </w:tcPr>
          <w:p>
            <w:pPr>
              <w:pStyle w:val="0"/>
              <w:ind w:firstLine="283"/>
              <w:jc w:val="both"/>
            </w:pPr>
            <w:r>
              <w:rPr>
                <w:sz w:val="24"/>
              </w:rPr>
              <w:t xml:space="preserve">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c>
          <w:tcPr>
            <w:tcW w:w="1474" w:type="dxa"/>
          </w:tcPr>
          <w:p>
            <w:pPr>
              <w:pStyle w:val="0"/>
              <w:jc w:val="center"/>
            </w:pPr>
            <w:r>
              <w:rPr>
                <w:sz w:val="24"/>
              </w:rPr>
              <w:t xml:space="preserve">0,9</w:t>
            </w:r>
          </w:p>
        </w:tc>
        <w:tc>
          <w:tcPr>
            <w:tcW w:w="1474" w:type="dxa"/>
          </w:tcPr>
          <w:p>
            <w:pPr>
              <w:pStyle w:val="0"/>
              <w:jc w:val="center"/>
            </w:pPr>
            <w:r>
              <w:rPr>
                <w:sz w:val="24"/>
              </w:rPr>
              <w:t xml:space="preserve">1</w:t>
            </w:r>
          </w:p>
        </w:tc>
      </w:tr>
      <w:tr>
        <w:tc>
          <w:tcPr>
            <w:tcW w:w="965" w:type="dxa"/>
          </w:tcPr>
          <w:p>
            <w:pPr>
              <w:pStyle w:val="0"/>
              <w:jc w:val="center"/>
            </w:pPr>
            <w:r>
              <w:rPr>
                <w:sz w:val="24"/>
              </w:rPr>
              <w:t xml:space="preserve">3.2.6.</w:t>
            </w:r>
          </w:p>
        </w:tc>
        <w:tc>
          <w:tcPr>
            <w:tcW w:w="5102" w:type="dxa"/>
          </w:tcPr>
          <w:p>
            <w:pPr>
              <w:pStyle w:val="0"/>
              <w:ind w:firstLine="283"/>
              <w:jc w:val="both"/>
            </w:pPr>
            <w:r>
              <w:rPr>
                <w:sz w:val="24"/>
              </w:rPr>
              <w:t xml:space="preserve">по результатам проведенного диспансерного наблюдения</w:t>
            </w:r>
          </w:p>
        </w:tc>
        <w:tc>
          <w:tcPr>
            <w:tcW w:w="1474" w:type="dxa"/>
          </w:tcPr>
          <w:p>
            <w:pPr>
              <w:pStyle w:val="0"/>
              <w:jc w:val="center"/>
            </w:pPr>
            <w:r>
              <w:rPr>
                <w:sz w:val="24"/>
              </w:rPr>
              <w:t xml:space="preserve">0,9</w:t>
            </w:r>
          </w:p>
        </w:tc>
        <w:tc>
          <w:tcPr>
            <w:tcW w:w="1474" w:type="dxa"/>
          </w:tcPr>
          <w:p>
            <w:pPr>
              <w:pStyle w:val="0"/>
              <w:jc w:val="center"/>
            </w:pPr>
            <w:r>
              <w:rPr>
                <w:sz w:val="24"/>
              </w:rPr>
              <w:t xml:space="preserve">1</w:t>
            </w:r>
          </w:p>
        </w:tc>
      </w:tr>
      <w:tr>
        <w:tblPrEx>
          <w:tblBorders>
            <w:insideH w:val="nil"/>
          </w:tblBorders>
        </w:tblPrEx>
        <w:tc>
          <w:tcPr>
            <w:tcW w:w="965" w:type="dxa"/>
            <w:tcBorders>
              <w:bottom w:val="nil"/>
            </w:tcBorders>
          </w:tcPr>
          <w:p>
            <w:pPr>
              <w:pStyle w:val="0"/>
              <w:jc w:val="center"/>
            </w:pPr>
            <w:r>
              <w:rPr>
                <w:sz w:val="24"/>
              </w:rPr>
              <w:t xml:space="preserve">3.3.</w:t>
            </w:r>
          </w:p>
        </w:tc>
        <w:tc>
          <w:tcPr>
            <w:tcW w:w="5102" w:type="dxa"/>
            <w:tcBorders>
              <w:bottom w:val="nil"/>
            </w:tcBorders>
          </w:tcPr>
          <w:p>
            <w:pPr>
              <w:pStyle w:val="0"/>
              <w:jc w:val="both"/>
            </w:pPr>
            <w:r>
              <w:rPr>
                <w:sz w:val="24"/>
              </w:rPr>
              <w:t xml:space="preserve">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Borders>
              <w:bottom w:val="nil"/>
            </w:tcBorders>
          </w:tcPr>
          <w:p>
            <w:pPr>
              <w:pStyle w:val="0"/>
              <w:jc w:val="center"/>
            </w:pPr>
            <w:r>
              <w:rPr>
                <w:sz w:val="24"/>
              </w:rPr>
              <w:t xml:space="preserve">0,5</w:t>
            </w:r>
          </w:p>
        </w:tc>
        <w:tc>
          <w:tcPr>
            <w:tcW w:w="1474" w:type="dxa"/>
            <w:tcBorders>
              <w:bottom w:val="nil"/>
            </w:tcBorders>
          </w:tcPr>
          <w:p>
            <w:pPr>
              <w:pStyle w:val="0"/>
              <w:jc w:val="center"/>
            </w:pPr>
            <w:r>
              <w:rPr>
                <w:sz w:val="24"/>
              </w:rPr>
              <w:t xml:space="preserve">0,6</w:t>
            </w:r>
          </w:p>
        </w:tc>
      </w:tr>
      <w:tr>
        <w:tblPrEx>
          <w:tblBorders>
            <w:insideH w:val="nil"/>
          </w:tblBorders>
        </w:tblPrEx>
        <w:tc>
          <w:tcPr>
            <w:gridSpan w:val="4"/>
            <w:tcW w:w="9015" w:type="dxa"/>
            <w:tcBorders>
              <w:top w:val="nil"/>
            </w:tcBorders>
          </w:tcPr>
          <w:p>
            <w:pPr>
              <w:pStyle w:val="0"/>
              <w:jc w:val="both"/>
            </w:pPr>
            <w:r>
              <w:rPr>
                <w:sz w:val="24"/>
              </w:rPr>
              <w:t xml:space="preserve">(в ред. </w:t>
            </w:r>
            <w:hyperlink w:history="0" r:id="rId525" w:tooltip="Приказ Минздрава России от 04.09.2024 N 44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Приказа</w:t>
              </w:r>
            </w:hyperlink>
            <w:r>
              <w:rPr>
                <w:sz w:val="24"/>
              </w:rPr>
              <w:t xml:space="preserve"> Минздрава России от 04.09.2024 N 449н)</w:t>
            </w:r>
          </w:p>
        </w:tc>
      </w:tr>
      <w:tr>
        <w:tc>
          <w:tcPr>
            <w:tcW w:w="965" w:type="dxa"/>
          </w:tcPr>
          <w:p>
            <w:pPr>
              <w:pStyle w:val="0"/>
              <w:jc w:val="center"/>
            </w:pPr>
            <w:r>
              <w:rPr>
                <w:sz w:val="24"/>
              </w:rPr>
              <w:t xml:space="preserve">3.4.</w:t>
            </w:r>
          </w:p>
        </w:tc>
        <w:tc>
          <w:tcPr>
            <w:tcW w:w="5102" w:type="dxa"/>
          </w:tcPr>
          <w:p>
            <w:pPr>
              <w:pStyle w:val="0"/>
              <w:jc w:val="both"/>
            </w:pPr>
            <w:r>
              <w:rPr>
                <w:sz w:val="24"/>
              </w:rPr>
              <w:t xml:space="preserve">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pPr>
              <w:pStyle w:val="0"/>
              <w:jc w:val="center"/>
            </w:pPr>
            <w:r>
              <w:rPr>
                <w:sz w:val="24"/>
              </w:rPr>
              <w:t xml:space="preserve">0,5</w:t>
            </w:r>
          </w:p>
        </w:tc>
        <w:tc>
          <w:tcPr>
            <w:tcW w:w="1474" w:type="dxa"/>
          </w:tcPr>
          <w:p>
            <w:pPr>
              <w:pStyle w:val="0"/>
              <w:jc w:val="center"/>
            </w:pPr>
            <w:r>
              <w:rPr>
                <w:sz w:val="24"/>
              </w:rPr>
              <w:t xml:space="preserve">0,3</w:t>
            </w:r>
          </w:p>
        </w:tc>
      </w:tr>
      <w:tr>
        <w:tc>
          <w:tcPr>
            <w:tcW w:w="965" w:type="dxa"/>
          </w:tcPr>
          <w:p>
            <w:pPr>
              <w:pStyle w:val="0"/>
              <w:jc w:val="center"/>
            </w:pPr>
            <w:r>
              <w:rPr>
                <w:sz w:val="24"/>
              </w:rPr>
              <w:t xml:space="preserve">3.5.</w:t>
            </w:r>
          </w:p>
        </w:tc>
        <w:tc>
          <w:tcPr>
            <w:tcW w:w="5102" w:type="dxa"/>
          </w:tcPr>
          <w:p>
            <w:pPr>
              <w:pStyle w:val="0"/>
              <w:jc w:val="both"/>
            </w:pPr>
            <w:r>
              <w:rPr>
                <w:sz w:val="24"/>
              </w:rPr>
              <w:t xml:space="preserve">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
        </w:tc>
        <w:tc>
          <w:tcPr>
            <w:tcW w:w="1474" w:type="dxa"/>
          </w:tcPr>
          <w:p>
            <w:pPr>
              <w:pStyle w:val="0"/>
              <w:jc w:val="center"/>
            </w:pPr>
            <w:r>
              <w:rPr>
                <w:sz w:val="24"/>
              </w:rPr>
              <w:t xml:space="preserve">0,3</w:t>
            </w:r>
          </w:p>
        </w:tc>
        <w:tc>
          <w:tcPr>
            <w:tcW w:w="1474" w:type="dxa"/>
          </w:tcPr>
          <w:p>
            <w:pPr>
              <w:pStyle w:val="0"/>
              <w:jc w:val="center"/>
            </w:pPr>
            <w:r>
              <w:rPr>
                <w:sz w:val="24"/>
              </w:rPr>
              <w:t xml:space="preserve">0</w:t>
            </w:r>
          </w:p>
        </w:tc>
      </w:tr>
      <w:tr>
        <w:tc>
          <w:tcPr>
            <w:tcW w:w="965" w:type="dxa"/>
          </w:tcPr>
          <w:p>
            <w:pPr>
              <w:pStyle w:val="0"/>
              <w:jc w:val="center"/>
            </w:pPr>
            <w:r>
              <w:rPr>
                <w:sz w:val="24"/>
              </w:rPr>
              <w:t xml:space="preserve">3.6.</w:t>
            </w:r>
          </w:p>
        </w:tc>
        <w:tc>
          <w:tcPr>
            <w:tcW w:w="5102" w:type="dxa"/>
          </w:tcPr>
          <w:p>
            <w:pPr>
              <w:pStyle w:val="0"/>
              <w:jc w:val="both"/>
            </w:pPr>
            <w:r>
              <w:rPr>
                <w:sz w:val="24"/>
              </w:rPr>
              <w:t xml:space="preserve">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c>
          <w:tcPr>
            <w:tcW w:w="1474" w:type="dxa"/>
          </w:tcPr>
          <w:p>
            <w:pPr>
              <w:pStyle w:val="0"/>
              <w:jc w:val="center"/>
            </w:pPr>
            <w:r>
              <w:rPr>
                <w:sz w:val="24"/>
              </w:rPr>
              <w:t xml:space="preserve">0,8</w:t>
            </w:r>
          </w:p>
        </w:tc>
        <w:tc>
          <w:tcPr>
            <w:tcW w:w="1474" w:type="dxa"/>
          </w:tcPr>
          <w:p>
            <w:pPr>
              <w:pStyle w:val="0"/>
              <w:jc w:val="center"/>
            </w:pPr>
            <w:r>
              <w:rPr>
                <w:sz w:val="24"/>
              </w:rPr>
              <w:t xml:space="preserve">1</w:t>
            </w:r>
          </w:p>
        </w:tc>
      </w:tr>
      <w:tr>
        <w:tblPrEx>
          <w:tblBorders>
            <w:insideH w:val="nil"/>
          </w:tblBorders>
        </w:tblPrEx>
        <w:tc>
          <w:tcPr>
            <w:tcW w:w="965" w:type="dxa"/>
            <w:tcBorders>
              <w:bottom w:val="nil"/>
            </w:tcBorders>
          </w:tcPr>
          <w:p>
            <w:pPr>
              <w:pStyle w:val="0"/>
              <w:jc w:val="center"/>
            </w:pPr>
            <w:r>
              <w:rPr>
                <w:sz w:val="24"/>
              </w:rPr>
              <w:t xml:space="preserve">3.7.</w:t>
            </w:r>
          </w:p>
        </w:tc>
        <w:tc>
          <w:tcPr>
            <w:tcW w:w="5102" w:type="dxa"/>
            <w:tcBorders>
              <w:bottom w:val="nil"/>
            </w:tcBorders>
          </w:tcPr>
          <w:p>
            <w:pPr>
              <w:pStyle w:val="0"/>
              <w:jc w:val="both"/>
            </w:pPr>
            <w:r>
              <w:rPr>
                <w:sz w:val="24"/>
              </w:rPr>
              <w:t xml:space="preserve">Госпитализация застрахованного лица в плановой или неотложной форме с нарушением требований к 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профильные медицинские организации (структурные подразделения медицинских организаций) в течение суток или более, если перевод в течение суток невозможен с учетом тяжести состояния пациента и его транспортабельности.</w:t>
            </w:r>
          </w:p>
        </w:tc>
        <w:tc>
          <w:tcPr>
            <w:tcW w:w="1474" w:type="dxa"/>
            <w:tcBorders>
              <w:bottom w:val="nil"/>
            </w:tcBorders>
          </w:tcPr>
          <w:p>
            <w:pPr>
              <w:pStyle w:val="0"/>
              <w:jc w:val="center"/>
            </w:pPr>
            <w:r>
              <w:rPr>
                <w:sz w:val="24"/>
              </w:rPr>
              <w:t xml:space="preserve">1</w:t>
            </w:r>
          </w:p>
        </w:tc>
        <w:tc>
          <w:tcPr>
            <w:tcW w:w="1474" w:type="dxa"/>
            <w:tcBorders>
              <w:bottom w:val="nil"/>
            </w:tcBorders>
          </w:tcPr>
          <w:p>
            <w:pPr>
              <w:pStyle w:val="0"/>
              <w:jc w:val="center"/>
            </w:pPr>
            <w:r>
              <w:rPr>
                <w:sz w:val="24"/>
              </w:rPr>
              <w:t xml:space="preserve">0,3</w:t>
            </w:r>
          </w:p>
        </w:tc>
      </w:tr>
      <w:tr>
        <w:tblPrEx>
          <w:tblBorders>
            <w:insideH w:val="nil"/>
          </w:tblBorders>
        </w:tblPrEx>
        <w:tc>
          <w:tcPr>
            <w:gridSpan w:val="4"/>
            <w:tcW w:w="9015" w:type="dxa"/>
            <w:tcBorders>
              <w:top w:val="nil"/>
            </w:tcBorders>
          </w:tcPr>
          <w:p>
            <w:pPr>
              <w:pStyle w:val="0"/>
              <w:jc w:val="both"/>
            </w:pPr>
            <w:r>
              <w:rPr>
                <w:sz w:val="24"/>
              </w:rPr>
              <w:t xml:space="preserve">(в ред. </w:t>
            </w:r>
            <w:hyperlink w:history="0" r:id="rId526" w:tooltip="Приказ Минздрава России от 04.09.2024 N 44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Приказа</w:t>
              </w:r>
            </w:hyperlink>
            <w:r>
              <w:rPr>
                <w:sz w:val="24"/>
              </w:rPr>
              <w:t xml:space="preserve"> Минздрава России от 04.09.2024 N 449н)</w:t>
            </w:r>
          </w:p>
        </w:tc>
      </w:tr>
      <w:tr>
        <w:tc>
          <w:tcPr>
            <w:tcW w:w="965" w:type="dxa"/>
          </w:tcPr>
          <w:p>
            <w:pPr>
              <w:pStyle w:val="0"/>
              <w:jc w:val="center"/>
            </w:pPr>
            <w:r>
              <w:rPr>
                <w:sz w:val="24"/>
              </w:rPr>
              <w:t xml:space="preserve">3.8.</w:t>
            </w:r>
          </w:p>
        </w:tc>
        <w:tc>
          <w:tcPr>
            <w:tcW w:w="5102" w:type="dxa"/>
          </w:tcPr>
          <w:p>
            <w:pPr>
              <w:pStyle w:val="0"/>
              <w:jc w:val="both"/>
            </w:pPr>
            <w:r>
              <w:rPr>
                <w:sz w:val="24"/>
              </w:rPr>
              <w:t xml:space="preserve">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c>
          <w:tcPr>
            <w:tcW w:w="1474" w:type="dxa"/>
          </w:tcPr>
          <w:p>
            <w:pPr>
              <w:pStyle w:val="0"/>
              <w:jc w:val="center"/>
            </w:pPr>
            <w:r>
              <w:rPr>
                <w:sz w:val="24"/>
              </w:rPr>
              <w:t xml:space="preserve">1</w:t>
            </w:r>
          </w:p>
        </w:tc>
        <w:tc>
          <w:tcPr>
            <w:tcW w:w="1474" w:type="dxa"/>
          </w:tcPr>
          <w:p>
            <w:pPr>
              <w:pStyle w:val="0"/>
              <w:jc w:val="center"/>
            </w:pPr>
            <w:r>
              <w:rPr>
                <w:sz w:val="24"/>
              </w:rPr>
              <w:t xml:space="preserve">0,3</w:t>
            </w:r>
          </w:p>
        </w:tc>
      </w:tr>
      <w:tr>
        <w:tc>
          <w:tcPr>
            <w:tcW w:w="965" w:type="dxa"/>
          </w:tcPr>
          <w:p>
            <w:pPr>
              <w:pStyle w:val="0"/>
              <w:jc w:val="center"/>
            </w:pPr>
            <w:r>
              <w:rPr>
                <w:sz w:val="24"/>
              </w:rPr>
              <w:t xml:space="preserve">3.9.</w:t>
            </w:r>
          </w:p>
        </w:tc>
        <w:tc>
          <w:tcPr>
            <w:tcW w:w="5102" w:type="dxa"/>
          </w:tcPr>
          <w:p>
            <w:pPr>
              <w:pStyle w:val="0"/>
              <w:jc w:val="both"/>
            </w:pPr>
            <w:r>
              <w:rPr>
                <w:sz w:val="24"/>
              </w:rPr>
              <w:t xml:space="preserve">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w:t>
            </w:r>
          </w:p>
        </w:tc>
        <w:tc>
          <w:tcPr>
            <w:tcW w:w="1474" w:type="dxa"/>
          </w:tcPr>
          <w:p>
            <w:pPr>
              <w:pStyle w:val="0"/>
              <w:jc w:val="center"/>
            </w:pPr>
            <w:r>
              <w:rPr>
                <w:sz w:val="24"/>
              </w:rPr>
              <w:t xml:space="preserve">1</w:t>
            </w:r>
          </w:p>
        </w:tc>
        <w:tc>
          <w:tcPr>
            <w:tcW w:w="1474" w:type="dxa"/>
          </w:tcPr>
          <w:p>
            <w:pPr>
              <w:pStyle w:val="0"/>
              <w:jc w:val="center"/>
            </w:pPr>
            <w:r>
              <w:rPr>
                <w:sz w:val="24"/>
              </w:rPr>
              <w:t xml:space="preserve">0,3</w:t>
            </w:r>
          </w:p>
        </w:tc>
      </w:tr>
      <w:tr>
        <w:tblPrEx>
          <w:tblBorders>
            <w:insideH w:val="nil"/>
          </w:tblBorders>
        </w:tblPrEx>
        <w:tc>
          <w:tcPr>
            <w:tcW w:w="965" w:type="dxa"/>
            <w:tcBorders>
              <w:bottom w:val="nil"/>
            </w:tcBorders>
          </w:tcPr>
          <w:p>
            <w:pPr>
              <w:pStyle w:val="0"/>
              <w:jc w:val="center"/>
            </w:pPr>
            <w:r>
              <w:rPr>
                <w:sz w:val="24"/>
              </w:rPr>
              <w:t xml:space="preserve">3.10.</w:t>
            </w:r>
          </w:p>
        </w:tc>
        <w:tc>
          <w:tcPr>
            <w:tcW w:w="5102" w:type="dxa"/>
            <w:tcBorders>
              <w:bottom w:val="nil"/>
            </w:tcBorders>
          </w:tcPr>
          <w:p>
            <w:pPr>
              <w:pStyle w:val="0"/>
              <w:jc w:val="both"/>
            </w:pPr>
            <w:r>
              <w:rPr>
                <w:sz w:val="24"/>
              </w:rPr>
              <w:t xml:space="preserve">Наличие расхождений клинического и патолого-анатомического диагнозов 2 - 3 категории, обусловленное непроведением необходимых диагностических исследований (за исключением оказания медицинской помощи в экстренной форме).</w:t>
            </w:r>
          </w:p>
        </w:tc>
        <w:tc>
          <w:tcPr>
            <w:tcW w:w="1474" w:type="dxa"/>
            <w:tcBorders>
              <w:bottom w:val="nil"/>
            </w:tcBorders>
          </w:tcPr>
          <w:p>
            <w:pPr>
              <w:pStyle w:val="0"/>
              <w:jc w:val="center"/>
            </w:pPr>
            <w:r>
              <w:rPr>
                <w:sz w:val="24"/>
              </w:rPr>
              <w:t xml:space="preserve">0,9</w:t>
            </w:r>
          </w:p>
        </w:tc>
        <w:tc>
          <w:tcPr>
            <w:tcW w:w="1474" w:type="dxa"/>
            <w:tcBorders>
              <w:bottom w:val="nil"/>
            </w:tcBorders>
          </w:tcPr>
          <w:p>
            <w:pPr>
              <w:pStyle w:val="0"/>
              <w:jc w:val="center"/>
            </w:pPr>
            <w:r>
              <w:rPr>
                <w:sz w:val="24"/>
              </w:rPr>
              <w:t xml:space="preserve">0,5</w:t>
            </w:r>
          </w:p>
        </w:tc>
      </w:tr>
      <w:tr>
        <w:tblPrEx>
          <w:tblBorders>
            <w:insideH w:val="nil"/>
          </w:tblBorders>
        </w:tblPrEx>
        <w:tc>
          <w:tcPr>
            <w:gridSpan w:val="4"/>
            <w:tcW w:w="9015" w:type="dxa"/>
            <w:tcBorders>
              <w:top w:val="nil"/>
            </w:tcBorders>
          </w:tcPr>
          <w:p>
            <w:pPr>
              <w:pStyle w:val="0"/>
              <w:jc w:val="both"/>
            </w:pPr>
            <w:r>
              <w:rPr>
                <w:sz w:val="24"/>
              </w:rPr>
              <w:t xml:space="preserve">(в ред. </w:t>
            </w:r>
            <w:hyperlink w:history="0" r:id="rId527"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Приказа</w:t>
              </w:r>
            </w:hyperlink>
            <w:r>
              <w:rPr>
                <w:sz w:val="24"/>
              </w:rPr>
              <w:t xml:space="preserve"> Минздрава России от 21.02.2022 N 100н)</w:t>
            </w:r>
          </w:p>
        </w:tc>
      </w:tr>
      <w:tr>
        <w:tc>
          <w:tcPr>
            <w:tcW w:w="965" w:type="dxa"/>
          </w:tcPr>
          <w:p>
            <w:pPr>
              <w:pStyle w:val="0"/>
              <w:jc w:val="center"/>
            </w:pPr>
            <w:r>
              <w:rPr>
                <w:sz w:val="24"/>
              </w:rPr>
              <w:t xml:space="preserve">3.11.</w:t>
            </w:r>
          </w:p>
        </w:tc>
        <w:tc>
          <w:tcPr>
            <w:tcW w:w="5102" w:type="dxa"/>
          </w:tcPr>
          <w:p>
            <w:pPr>
              <w:pStyle w:val="0"/>
              <w:jc w:val="both"/>
            </w:pPr>
            <w:r>
              <w:rPr>
                <w:sz w:val="24"/>
              </w:rPr>
              <w:t xml:space="preserve">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c>
          <w:tcPr>
            <w:tcW w:w="1474" w:type="dxa"/>
          </w:tcPr>
          <w:p>
            <w:pPr>
              <w:pStyle w:val="0"/>
              <w:jc w:val="center"/>
            </w:pPr>
            <w:r>
              <w:rPr>
                <w:sz w:val="24"/>
              </w:rPr>
              <w:t xml:space="preserve">0,5</w:t>
            </w:r>
          </w:p>
        </w:tc>
        <w:tc>
          <w:tcPr>
            <w:tcW w:w="1474" w:type="dxa"/>
          </w:tcPr>
          <w:p>
            <w:pPr>
              <w:pStyle w:val="0"/>
              <w:jc w:val="center"/>
            </w:pPr>
            <w:r>
              <w:rPr>
                <w:sz w:val="24"/>
              </w:rPr>
              <w:t xml:space="preserve">0</w:t>
            </w:r>
          </w:p>
        </w:tc>
      </w:tr>
      <w:tr>
        <w:tc>
          <w:tcPr>
            <w:tcW w:w="965" w:type="dxa"/>
          </w:tcPr>
          <w:p>
            <w:pPr>
              <w:pStyle w:val="0"/>
              <w:jc w:val="center"/>
            </w:pPr>
            <w:r>
              <w:rPr>
                <w:sz w:val="24"/>
              </w:rPr>
              <w:t xml:space="preserve">3.12.</w:t>
            </w:r>
          </w:p>
        </w:tc>
        <w:tc>
          <w:tcPr>
            <w:tcW w:w="5102" w:type="dxa"/>
          </w:tcPr>
          <w:p>
            <w:pPr>
              <w:pStyle w:val="0"/>
              <w:jc w:val="both"/>
            </w:pPr>
            <w:r>
              <w:rPr>
                <w:sz w:val="24"/>
              </w:rPr>
              <w:t xml:space="preserve">Нарушение прав застрахованных лиц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обязательного медицинского страхования; на выбор врача.</w:t>
            </w:r>
          </w:p>
        </w:tc>
        <w:tc>
          <w:tcPr>
            <w:tcW w:w="1474" w:type="dxa"/>
          </w:tcPr>
          <w:p>
            <w:pPr>
              <w:pStyle w:val="0"/>
              <w:jc w:val="center"/>
            </w:pPr>
            <w:r>
              <w:rPr>
                <w:sz w:val="24"/>
              </w:rPr>
              <w:t xml:space="preserve">0</w:t>
            </w:r>
          </w:p>
        </w:tc>
        <w:tc>
          <w:tcPr>
            <w:tcW w:w="1474" w:type="dxa"/>
          </w:tcPr>
          <w:p>
            <w:pPr>
              <w:pStyle w:val="0"/>
              <w:jc w:val="center"/>
            </w:pPr>
            <w:r>
              <w:rPr>
                <w:sz w:val="24"/>
              </w:rPr>
              <w:t xml:space="preserve">0,3</w:t>
            </w:r>
          </w:p>
        </w:tc>
      </w:tr>
      <w:tr>
        <w:tblPrEx>
          <w:tblBorders>
            <w:insideH w:val="nil"/>
          </w:tblBorders>
        </w:tblPrEx>
        <w:tc>
          <w:tcPr>
            <w:tcW w:w="965" w:type="dxa"/>
            <w:tcBorders>
              <w:bottom w:val="nil"/>
            </w:tcBorders>
          </w:tcPr>
          <w:p>
            <w:pPr>
              <w:pStyle w:val="0"/>
              <w:jc w:val="center"/>
            </w:pPr>
            <w:r>
              <w:rPr>
                <w:sz w:val="24"/>
              </w:rPr>
              <w:t xml:space="preserve">3.13.</w:t>
            </w:r>
          </w:p>
        </w:tc>
        <w:tc>
          <w:tcPr>
            <w:tcW w:w="5102" w:type="dxa"/>
            <w:tcBorders>
              <w:bottom w:val="nil"/>
            </w:tcBorders>
          </w:tcPr>
          <w:p>
            <w:pPr>
              <w:pStyle w:val="0"/>
              <w:jc w:val="both"/>
            </w:pPr>
            <w:r>
              <w:rPr>
                <w:sz w:val="24"/>
              </w:rPr>
              <w:t xml:space="preserve">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с учетом клинических рекомендаций, связанные с риском для здоровья пациента.</w:t>
            </w:r>
          </w:p>
        </w:tc>
        <w:tc>
          <w:tcPr>
            <w:tcW w:w="1474" w:type="dxa"/>
            <w:tcBorders>
              <w:bottom w:val="nil"/>
            </w:tcBorders>
          </w:tcPr>
          <w:p>
            <w:pPr>
              <w:pStyle w:val="0"/>
              <w:jc w:val="center"/>
            </w:pPr>
            <w:r>
              <w:rPr>
                <w:sz w:val="24"/>
              </w:rPr>
              <w:t xml:space="preserve">0,5</w:t>
            </w:r>
          </w:p>
        </w:tc>
        <w:tc>
          <w:tcPr>
            <w:tcW w:w="1474" w:type="dxa"/>
            <w:tcBorders>
              <w:bottom w:val="nil"/>
            </w:tcBorders>
          </w:tcPr>
          <w:p>
            <w:pPr>
              <w:pStyle w:val="0"/>
              <w:jc w:val="center"/>
            </w:pPr>
            <w:r>
              <w:rPr>
                <w:sz w:val="24"/>
              </w:rPr>
              <w:t xml:space="preserve">0,6</w:t>
            </w:r>
          </w:p>
        </w:tc>
      </w:tr>
      <w:tr>
        <w:tblPrEx>
          <w:tblBorders>
            <w:insideH w:val="nil"/>
          </w:tblBorders>
        </w:tblPrEx>
        <w:tc>
          <w:tcPr>
            <w:gridSpan w:val="4"/>
            <w:tcW w:w="9015" w:type="dxa"/>
            <w:tcBorders>
              <w:top w:val="nil"/>
            </w:tcBorders>
          </w:tcPr>
          <w:p>
            <w:pPr>
              <w:pStyle w:val="0"/>
              <w:jc w:val="both"/>
            </w:pPr>
            <w:r>
              <w:rPr>
                <w:sz w:val="24"/>
              </w:rPr>
              <w:t xml:space="preserve">(в ред. Приказов Минздрава России от 21.02.2022 </w:t>
            </w:r>
            <w:hyperlink w:history="0" r:id="rId528"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N 100н</w:t>
              </w:r>
            </w:hyperlink>
            <w:r>
              <w:rPr>
                <w:sz w:val="24"/>
              </w:rPr>
              <w:t xml:space="preserve">, от 04.09.2024 </w:t>
            </w:r>
            <w:hyperlink w:history="0" r:id="rId529" w:tooltip="Приказ Минздрава России от 04.09.2024 N 44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4"/>
                  <w:color w:val="0000ff"/>
                </w:rPr>
                <w:t xml:space="preserve">N 449н</w:t>
              </w:r>
            </w:hyperlink>
            <w:r>
              <w:rPr>
                <w:sz w:val="24"/>
              </w:rPr>
              <w:t xml:space="preserve">)</w:t>
            </w:r>
          </w:p>
        </w:tc>
      </w:tr>
      <w:tr>
        <w:tblPrEx>
          <w:tblBorders>
            <w:insideH w:val="nil"/>
          </w:tblBorders>
        </w:tblPrEx>
        <w:tc>
          <w:tcPr>
            <w:tcW w:w="965" w:type="dxa"/>
            <w:tcBorders>
              <w:bottom w:val="nil"/>
            </w:tcBorders>
          </w:tcPr>
          <w:p>
            <w:pPr>
              <w:pStyle w:val="0"/>
              <w:jc w:val="center"/>
            </w:pPr>
            <w:r>
              <w:rPr>
                <w:sz w:val="24"/>
              </w:rPr>
              <w:t xml:space="preserve">3.14.</w:t>
            </w:r>
          </w:p>
        </w:tc>
        <w:tc>
          <w:tcPr>
            <w:gridSpan w:val="3"/>
            <w:tcW w:w="8050" w:type="dxa"/>
            <w:tcBorders>
              <w:bottom w:val="nil"/>
            </w:tcBorders>
          </w:tcPr>
          <w:p>
            <w:pPr>
              <w:pStyle w:val="0"/>
            </w:pPr>
            <w:r>
              <w:rPr>
                <w:sz w:val="24"/>
              </w:rPr>
              <w:t xml:space="preserve">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tblPrEx>
          <w:tblBorders>
            <w:insideH w:val="nil"/>
          </w:tblBorders>
        </w:tblPrEx>
        <w:tc>
          <w:tcPr>
            <w:gridSpan w:val="4"/>
            <w:tcW w:w="9015" w:type="dxa"/>
            <w:tcBorders>
              <w:top w:val="nil"/>
            </w:tcBorders>
          </w:tcPr>
          <w:p>
            <w:pPr>
              <w:pStyle w:val="0"/>
              <w:jc w:val="both"/>
            </w:pPr>
            <w:r>
              <w:rPr>
                <w:sz w:val="24"/>
              </w:rPr>
              <w:t xml:space="preserve">(п. 3.14 введен </w:t>
            </w:r>
            <w:hyperlink w:history="0" r:id="rId530"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Приказом</w:t>
              </w:r>
            </w:hyperlink>
            <w:r>
              <w:rPr>
                <w:sz w:val="24"/>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4"/>
              </w:rPr>
              <w:t xml:space="preserve">3.14.1.</w:t>
            </w:r>
          </w:p>
        </w:tc>
        <w:tc>
          <w:tcPr>
            <w:tcW w:w="5102" w:type="dxa"/>
            <w:tcBorders>
              <w:bottom w:val="nil"/>
            </w:tcBorders>
          </w:tcPr>
          <w:p>
            <w:pPr>
              <w:pStyle w:val="0"/>
              <w:ind w:firstLine="283"/>
              <w:jc w:val="both"/>
            </w:pPr>
            <w:r>
              <w:rPr>
                <w:sz w:val="24"/>
              </w:rPr>
              <w:t xml:space="preserve">с отсутствием последующего ухудшения состояния здоровья;</w:t>
            </w:r>
          </w:p>
        </w:tc>
        <w:tc>
          <w:tcPr>
            <w:tcW w:w="1474" w:type="dxa"/>
            <w:tcBorders>
              <w:bottom w:val="nil"/>
            </w:tcBorders>
          </w:tcPr>
          <w:p>
            <w:pPr>
              <w:pStyle w:val="0"/>
            </w:pPr>
            <w:r>
              <w:rPr>
                <w:sz w:val="24"/>
              </w:rPr>
            </w:r>
          </w:p>
        </w:tc>
        <w:tc>
          <w:tcPr>
            <w:tcW w:w="1474" w:type="dxa"/>
            <w:tcBorders>
              <w:bottom w:val="nil"/>
            </w:tcBorders>
          </w:tcPr>
          <w:p>
            <w:pPr>
              <w:pStyle w:val="0"/>
              <w:jc w:val="center"/>
            </w:pPr>
            <w:r>
              <w:rPr>
                <w:sz w:val="24"/>
              </w:rPr>
              <w:t xml:space="preserve">1</w:t>
            </w:r>
          </w:p>
        </w:tc>
      </w:tr>
      <w:tr>
        <w:tblPrEx>
          <w:tblBorders>
            <w:insideH w:val="nil"/>
          </w:tblBorders>
        </w:tblPrEx>
        <w:tc>
          <w:tcPr>
            <w:gridSpan w:val="4"/>
            <w:tcW w:w="9015" w:type="dxa"/>
            <w:tcBorders>
              <w:top w:val="nil"/>
            </w:tcBorders>
          </w:tcPr>
          <w:p>
            <w:pPr>
              <w:pStyle w:val="0"/>
              <w:jc w:val="both"/>
            </w:pPr>
            <w:r>
              <w:rPr>
                <w:sz w:val="24"/>
              </w:rPr>
              <w:t xml:space="preserve">(п. 3.14.1 введен </w:t>
            </w:r>
            <w:hyperlink w:history="0" r:id="rId531"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Приказом</w:t>
              </w:r>
            </w:hyperlink>
            <w:r>
              <w:rPr>
                <w:sz w:val="24"/>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4"/>
              </w:rPr>
              <w:t xml:space="preserve">3.14.2.</w:t>
            </w:r>
          </w:p>
        </w:tc>
        <w:tc>
          <w:tcPr>
            <w:tcW w:w="5102" w:type="dxa"/>
            <w:tcBorders>
              <w:bottom w:val="nil"/>
            </w:tcBorders>
          </w:tcPr>
          <w:p>
            <w:pPr>
              <w:pStyle w:val="0"/>
              <w:ind w:firstLine="283"/>
              <w:jc w:val="both"/>
            </w:pPr>
            <w:r>
              <w:rPr>
                <w:sz w:val="24"/>
              </w:rPr>
              <w:t xml:space="preserve">с последующим ухудшением состояния здоровья;</w:t>
            </w:r>
          </w:p>
        </w:tc>
        <w:tc>
          <w:tcPr>
            <w:tcW w:w="1474" w:type="dxa"/>
            <w:tcBorders>
              <w:bottom w:val="nil"/>
            </w:tcBorders>
          </w:tcPr>
          <w:p>
            <w:pPr>
              <w:pStyle w:val="0"/>
            </w:pPr>
            <w:r>
              <w:rPr>
                <w:sz w:val="24"/>
              </w:rPr>
            </w:r>
          </w:p>
        </w:tc>
        <w:tc>
          <w:tcPr>
            <w:tcW w:w="1474" w:type="dxa"/>
            <w:tcBorders>
              <w:bottom w:val="nil"/>
            </w:tcBorders>
          </w:tcPr>
          <w:p>
            <w:pPr>
              <w:pStyle w:val="0"/>
              <w:jc w:val="center"/>
            </w:pPr>
            <w:r>
              <w:rPr>
                <w:sz w:val="24"/>
              </w:rPr>
              <w:t xml:space="preserve">2</w:t>
            </w:r>
          </w:p>
        </w:tc>
      </w:tr>
      <w:tr>
        <w:tblPrEx>
          <w:tblBorders>
            <w:insideH w:val="nil"/>
          </w:tblBorders>
        </w:tblPrEx>
        <w:tc>
          <w:tcPr>
            <w:gridSpan w:val="4"/>
            <w:tcW w:w="9015" w:type="dxa"/>
            <w:tcBorders>
              <w:top w:val="nil"/>
            </w:tcBorders>
          </w:tcPr>
          <w:p>
            <w:pPr>
              <w:pStyle w:val="0"/>
              <w:jc w:val="both"/>
            </w:pPr>
            <w:r>
              <w:rPr>
                <w:sz w:val="24"/>
              </w:rPr>
              <w:t xml:space="preserve">(п. 3.14.2 введен </w:t>
            </w:r>
            <w:hyperlink w:history="0" r:id="rId532"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Приказом</w:t>
              </w:r>
            </w:hyperlink>
            <w:r>
              <w:rPr>
                <w:sz w:val="24"/>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4"/>
              </w:rPr>
              <w:t xml:space="preserve">3.14.3.</w:t>
            </w:r>
          </w:p>
        </w:tc>
        <w:tc>
          <w:tcPr>
            <w:tcW w:w="5102" w:type="dxa"/>
            <w:tcBorders>
              <w:bottom w:val="nil"/>
            </w:tcBorders>
          </w:tcPr>
          <w:p>
            <w:pPr>
              <w:pStyle w:val="0"/>
              <w:ind w:firstLine="283"/>
              <w:jc w:val="both"/>
            </w:pPr>
            <w:r>
              <w:rPr>
                <w:sz w:val="24"/>
              </w:rPr>
              <w:t xml:space="preserve">приведший к летальному исходу.</w:t>
            </w:r>
          </w:p>
        </w:tc>
        <w:tc>
          <w:tcPr>
            <w:tcW w:w="1474" w:type="dxa"/>
            <w:tcBorders>
              <w:bottom w:val="nil"/>
            </w:tcBorders>
          </w:tcPr>
          <w:p>
            <w:pPr>
              <w:pStyle w:val="0"/>
            </w:pPr>
            <w:r>
              <w:rPr>
                <w:sz w:val="24"/>
              </w:rPr>
            </w:r>
          </w:p>
        </w:tc>
        <w:tc>
          <w:tcPr>
            <w:tcW w:w="1474" w:type="dxa"/>
            <w:tcBorders>
              <w:bottom w:val="nil"/>
            </w:tcBorders>
          </w:tcPr>
          <w:p>
            <w:pPr>
              <w:pStyle w:val="0"/>
              <w:jc w:val="center"/>
            </w:pPr>
            <w:r>
              <w:rPr>
                <w:sz w:val="24"/>
              </w:rPr>
              <w:t xml:space="preserve">3</w:t>
            </w:r>
          </w:p>
        </w:tc>
      </w:tr>
      <w:tr>
        <w:tblPrEx>
          <w:tblBorders>
            <w:insideH w:val="nil"/>
          </w:tblBorders>
        </w:tblPrEx>
        <w:tc>
          <w:tcPr>
            <w:gridSpan w:val="4"/>
            <w:tcW w:w="9015" w:type="dxa"/>
            <w:tcBorders>
              <w:top w:val="nil"/>
            </w:tcBorders>
          </w:tcPr>
          <w:p>
            <w:pPr>
              <w:pStyle w:val="0"/>
              <w:jc w:val="both"/>
            </w:pPr>
            <w:r>
              <w:rPr>
                <w:sz w:val="24"/>
              </w:rPr>
              <w:t xml:space="preserve">(п. 3.14.3 введен </w:t>
            </w:r>
            <w:hyperlink w:history="0" r:id="rId533"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Приказом</w:t>
              </w:r>
            </w:hyperlink>
            <w:r>
              <w:rPr>
                <w:sz w:val="24"/>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4"/>
              </w:rPr>
              <w:t xml:space="preserve">3.15.</w:t>
            </w:r>
          </w:p>
        </w:tc>
        <w:tc>
          <w:tcPr>
            <w:gridSpan w:val="3"/>
            <w:tcW w:w="8050" w:type="dxa"/>
            <w:tcBorders>
              <w:bottom w:val="nil"/>
            </w:tcBorders>
          </w:tcPr>
          <w:p>
            <w:pPr>
              <w:pStyle w:val="0"/>
            </w:pPr>
            <w:r>
              <w:rPr>
                <w:sz w:val="24"/>
              </w:rPr>
              <w:t xml:space="preserve">Непроведение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указанный порядок исследований, в том числе:</w:t>
            </w:r>
          </w:p>
        </w:tc>
      </w:tr>
      <w:tr>
        <w:tblPrEx>
          <w:tblBorders>
            <w:insideH w:val="nil"/>
          </w:tblBorders>
        </w:tblPrEx>
        <w:tc>
          <w:tcPr>
            <w:gridSpan w:val="4"/>
            <w:tcW w:w="9015" w:type="dxa"/>
            <w:tcBorders>
              <w:top w:val="nil"/>
            </w:tcBorders>
          </w:tcPr>
          <w:p>
            <w:pPr>
              <w:pStyle w:val="0"/>
              <w:jc w:val="both"/>
            </w:pPr>
            <w:r>
              <w:rPr>
                <w:sz w:val="24"/>
              </w:rPr>
              <w:t xml:space="preserve">(п. 3.15 введен </w:t>
            </w:r>
            <w:hyperlink w:history="0" r:id="rId534"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Приказом</w:t>
              </w:r>
            </w:hyperlink>
            <w:r>
              <w:rPr>
                <w:sz w:val="24"/>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4"/>
              </w:rPr>
              <w:t xml:space="preserve">3.15.1.</w:t>
            </w:r>
          </w:p>
        </w:tc>
        <w:tc>
          <w:tcPr>
            <w:tcW w:w="5102" w:type="dxa"/>
            <w:tcBorders>
              <w:bottom w:val="nil"/>
            </w:tcBorders>
          </w:tcPr>
          <w:p>
            <w:pPr>
              <w:pStyle w:val="0"/>
              <w:ind w:firstLine="283"/>
              <w:jc w:val="both"/>
            </w:pPr>
            <w:r>
              <w:rPr>
                <w:sz w:val="24"/>
              </w:rPr>
              <w:t xml:space="preserve">с отсутствием последующего ухудшения состояния здоровья;</w:t>
            </w:r>
          </w:p>
        </w:tc>
        <w:tc>
          <w:tcPr>
            <w:tcW w:w="1474" w:type="dxa"/>
            <w:tcBorders>
              <w:bottom w:val="nil"/>
            </w:tcBorders>
          </w:tcPr>
          <w:p>
            <w:pPr>
              <w:pStyle w:val="0"/>
            </w:pPr>
            <w:r>
              <w:rPr>
                <w:sz w:val="24"/>
              </w:rPr>
            </w:r>
          </w:p>
        </w:tc>
        <w:tc>
          <w:tcPr>
            <w:tcW w:w="1474" w:type="dxa"/>
            <w:tcBorders>
              <w:bottom w:val="nil"/>
            </w:tcBorders>
          </w:tcPr>
          <w:p>
            <w:pPr>
              <w:pStyle w:val="0"/>
              <w:jc w:val="center"/>
            </w:pPr>
            <w:r>
              <w:rPr>
                <w:sz w:val="24"/>
              </w:rPr>
              <w:t xml:space="preserve">1</w:t>
            </w:r>
          </w:p>
        </w:tc>
      </w:tr>
      <w:tr>
        <w:tblPrEx>
          <w:tblBorders>
            <w:insideH w:val="nil"/>
          </w:tblBorders>
        </w:tblPrEx>
        <w:tc>
          <w:tcPr>
            <w:gridSpan w:val="4"/>
            <w:tcW w:w="9015" w:type="dxa"/>
            <w:tcBorders>
              <w:top w:val="nil"/>
            </w:tcBorders>
          </w:tcPr>
          <w:p>
            <w:pPr>
              <w:pStyle w:val="0"/>
              <w:jc w:val="both"/>
            </w:pPr>
            <w:r>
              <w:rPr>
                <w:sz w:val="24"/>
              </w:rPr>
              <w:t xml:space="preserve">(п. 3.15.1 введен </w:t>
            </w:r>
            <w:hyperlink w:history="0" r:id="rId535"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Приказом</w:t>
              </w:r>
            </w:hyperlink>
            <w:r>
              <w:rPr>
                <w:sz w:val="24"/>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4"/>
              </w:rPr>
              <w:t xml:space="preserve">3.15.2.</w:t>
            </w:r>
          </w:p>
        </w:tc>
        <w:tc>
          <w:tcPr>
            <w:tcW w:w="5102" w:type="dxa"/>
            <w:tcBorders>
              <w:bottom w:val="nil"/>
            </w:tcBorders>
          </w:tcPr>
          <w:p>
            <w:pPr>
              <w:pStyle w:val="0"/>
              <w:ind w:firstLine="283"/>
              <w:jc w:val="both"/>
            </w:pPr>
            <w:r>
              <w:rPr>
                <w:sz w:val="24"/>
              </w:rPr>
              <w:t xml:space="preserve">с последующим ухудшением состояния здоровья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pPr>
              <w:pStyle w:val="0"/>
            </w:pPr>
            <w:r>
              <w:rPr>
                <w:sz w:val="24"/>
              </w:rPr>
            </w:r>
          </w:p>
        </w:tc>
        <w:tc>
          <w:tcPr>
            <w:tcW w:w="1474" w:type="dxa"/>
            <w:tcBorders>
              <w:bottom w:val="nil"/>
            </w:tcBorders>
          </w:tcPr>
          <w:p>
            <w:pPr>
              <w:pStyle w:val="0"/>
              <w:jc w:val="center"/>
            </w:pPr>
            <w:r>
              <w:rPr>
                <w:sz w:val="24"/>
              </w:rPr>
              <w:t xml:space="preserve">2</w:t>
            </w:r>
          </w:p>
        </w:tc>
      </w:tr>
      <w:tr>
        <w:tblPrEx>
          <w:tblBorders>
            <w:insideH w:val="nil"/>
          </w:tblBorders>
        </w:tblPrEx>
        <w:tc>
          <w:tcPr>
            <w:gridSpan w:val="4"/>
            <w:tcW w:w="9015" w:type="dxa"/>
            <w:tcBorders>
              <w:top w:val="nil"/>
            </w:tcBorders>
          </w:tcPr>
          <w:p>
            <w:pPr>
              <w:pStyle w:val="0"/>
              <w:jc w:val="both"/>
            </w:pPr>
            <w:r>
              <w:rPr>
                <w:sz w:val="24"/>
              </w:rPr>
              <w:t xml:space="preserve">(п. 3.15.2 введен </w:t>
            </w:r>
            <w:hyperlink w:history="0" r:id="rId536"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Приказом</w:t>
              </w:r>
            </w:hyperlink>
            <w:r>
              <w:rPr>
                <w:sz w:val="24"/>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4"/>
              </w:rPr>
              <w:t xml:space="preserve">3.15.3.</w:t>
            </w:r>
          </w:p>
        </w:tc>
        <w:tc>
          <w:tcPr>
            <w:tcW w:w="5102" w:type="dxa"/>
            <w:tcBorders>
              <w:bottom w:val="nil"/>
            </w:tcBorders>
          </w:tcPr>
          <w:p>
            <w:pPr>
              <w:pStyle w:val="0"/>
              <w:ind w:firstLine="283"/>
              <w:jc w:val="both"/>
            </w:pPr>
            <w:r>
              <w:rPr>
                <w:sz w:val="24"/>
              </w:rPr>
              <w:t xml:space="preserve">приведший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pPr>
              <w:pStyle w:val="0"/>
            </w:pPr>
            <w:r>
              <w:rPr>
                <w:sz w:val="24"/>
              </w:rPr>
            </w:r>
          </w:p>
        </w:tc>
        <w:tc>
          <w:tcPr>
            <w:tcW w:w="1474" w:type="dxa"/>
            <w:tcBorders>
              <w:bottom w:val="nil"/>
            </w:tcBorders>
          </w:tcPr>
          <w:p>
            <w:pPr>
              <w:pStyle w:val="0"/>
              <w:jc w:val="center"/>
            </w:pPr>
            <w:r>
              <w:rPr>
                <w:sz w:val="24"/>
              </w:rPr>
              <w:t xml:space="preserve">3</w:t>
            </w:r>
          </w:p>
        </w:tc>
      </w:tr>
      <w:tr>
        <w:tblPrEx>
          <w:tblBorders>
            <w:insideH w:val="nil"/>
          </w:tblBorders>
        </w:tblPrEx>
        <w:tc>
          <w:tcPr>
            <w:gridSpan w:val="4"/>
            <w:tcW w:w="9015" w:type="dxa"/>
            <w:tcBorders>
              <w:top w:val="nil"/>
            </w:tcBorders>
          </w:tcPr>
          <w:p>
            <w:pPr>
              <w:pStyle w:val="0"/>
              <w:jc w:val="both"/>
            </w:pPr>
            <w:r>
              <w:rPr>
                <w:sz w:val="24"/>
              </w:rPr>
              <w:t xml:space="preserve">(п. 3.15.3 введен </w:t>
            </w:r>
            <w:hyperlink w:history="0" r:id="rId537"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4"/>
                  <w:color w:val="0000ff"/>
                </w:rPr>
                <w:t xml:space="preserve">Приказом</w:t>
              </w:r>
            </w:hyperlink>
            <w:r>
              <w:rPr>
                <w:sz w:val="24"/>
              </w:rPr>
              <w:t xml:space="preserve"> Минздрава России от 21.02.2022 N 100н)</w:t>
            </w:r>
          </w:p>
        </w:tc>
      </w:tr>
    </w:tbl>
    <w:p>
      <w:pPr>
        <w:pStyle w:val="0"/>
        <w:jc w:val="both"/>
      </w:pPr>
      <w:r>
        <w:rPr>
          <w:sz w:val="24"/>
        </w:rPr>
      </w:r>
    </w:p>
    <w:p>
      <w:pPr>
        <w:pStyle w:val="0"/>
        <w:ind w:firstLine="540"/>
        <w:jc w:val="both"/>
      </w:pPr>
      <w:r>
        <w:rPr>
          <w:sz w:val="24"/>
        </w:rPr>
        <w:t xml:space="preserve">--------------------------------</w:t>
      </w:r>
    </w:p>
    <w:bookmarkStart w:id="2528" w:name="P2528"/>
    <w:bookmarkEnd w:id="2528"/>
    <w:p>
      <w:pPr>
        <w:pStyle w:val="0"/>
        <w:spacing w:before="240" w:line-rule="auto"/>
        <w:ind w:firstLine="540"/>
        <w:jc w:val="both"/>
      </w:pPr>
      <w:r>
        <w:rPr>
          <w:sz w:val="24"/>
        </w:rPr>
        <w:t xml:space="preserve">&lt;1&gt; </w:t>
      </w:r>
      <w:hyperlink w:history="0" r:id="rId538"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Распоряжение</w:t>
        </w:r>
      </w:hyperlink>
      <w:r>
        <w:rPr>
          <w:sz w:val="24"/>
        </w:rPr>
        <w:t xml:space="preserve"> Правительства Российской Федерации от 12 октября 2019 г. N 2406-р (Собрание законодательства Российской Федерации, 2019, N 42, ст. 5979; 2020, N 48, ст. 7813).</w:t>
      </w:r>
    </w:p>
    <w:bookmarkStart w:id="2529" w:name="P2529"/>
    <w:bookmarkEnd w:id="2529"/>
    <w:p>
      <w:pPr>
        <w:pStyle w:val="0"/>
        <w:spacing w:before="240" w:line-rule="auto"/>
        <w:ind w:firstLine="540"/>
        <w:jc w:val="both"/>
      </w:pPr>
      <w:r>
        <w:rPr>
          <w:sz w:val="24"/>
        </w:rPr>
        <w:t xml:space="preserve">&lt;2&gt; </w:t>
      </w:r>
      <w:hyperlink w:history="0" r:id="rId539"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4"/>
            <w:color w:val="0000ff"/>
          </w:rPr>
          <w:t xml:space="preserve">Распоряжение</w:t>
        </w:r>
      </w:hyperlink>
      <w:r>
        <w:rPr>
          <w:sz w:val="24"/>
        </w:rPr>
        <w:t xml:space="preserve"> Правительства Российской Федерации 31 декабря 2018 г. N 3053-р (Собрание законодательства Российской Федерации, 2019, N 2, ст. 196; N 41, ст. 5780).</w:t>
      </w:r>
    </w:p>
    <w:bookmarkStart w:id="2530" w:name="P2530"/>
    <w:bookmarkEnd w:id="2530"/>
    <w:p>
      <w:pPr>
        <w:pStyle w:val="0"/>
        <w:spacing w:before="240" w:line-rule="auto"/>
        <w:ind w:firstLine="540"/>
        <w:jc w:val="both"/>
      </w:pPr>
      <w:r>
        <w:rPr>
          <w:sz w:val="24"/>
        </w:rPr>
        <w:t xml:space="preserve">&lt;3&gt; В соответствии со </w:t>
      </w:r>
      <w:hyperlink w:history="0" r:id="rId540"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статьей 20</w:t>
        </w:r>
      </w:hyperlink>
      <w:r>
        <w:rPr>
          <w:sz w:val="24"/>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 N 6</w:t>
      </w:r>
    </w:p>
    <w:p>
      <w:pPr>
        <w:pStyle w:val="0"/>
        <w:jc w:val="right"/>
      </w:pPr>
      <w:r>
        <w:rPr>
          <w:sz w:val="24"/>
        </w:rPr>
        <w:t xml:space="preserve">к Правилам обязательного медицинского</w:t>
      </w:r>
    </w:p>
    <w:p>
      <w:pPr>
        <w:pStyle w:val="0"/>
        <w:jc w:val="right"/>
      </w:pPr>
      <w:r>
        <w:rPr>
          <w:sz w:val="24"/>
        </w:rPr>
        <w:t xml:space="preserve">страхования, утвержденным приказом</w:t>
      </w:r>
    </w:p>
    <w:p>
      <w:pPr>
        <w:pStyle w:val="0"/>
        <w:jc w:val="right"/>
      </w:pPr>
      <w:r>
        <w:rPr>
          <w:sz w:val="24"/>
        </w:rPr>
        <w:t xml:space="preserve">Министерства здравоохранения</w:t>
      </w:r>
    </w:p>
    <w:p>
      <w:pPr>
        <w:pStyle w:val="0"/>
        <w:jc w:val="right"/>
      </w:pPr>
      <w:r>
        <w:rPr>
          <w:sz w:val="24"/>
        </w:rPr>
        <w:t xml:space="preserve">Российской Федерации</w:t>
      </w:r>
    </w:p>
    <w:p>
      <w:pPr>
        <w:pStyle w:val="0"/>
        <w:jc w:val="right"/>
      </w:pPr>
      <w:r>
        <w:rPr>
          <w:sz w:val="24"/>
        </w:rPr>
        <w:t xml:space="preserve">от 28 февраля 2019 г. N 108н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(введено </w:t>
            </w:r>
            <w:hyperlink w:history="0" r:id="rId54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4"/>
                  <w:color w:val="0000ff"/>
                </w:rPr>
                <w:t xml:space="preserve">Приказом</w:t>
              </w:r>
            </w:hyperlink>
            <w:r>
              <w:rPr>
                <w:sz w:val="24"/>
                <w:color w:val="392c69"/>
              </w:rPr>
              <w:t xml:space="preserve"> Минздрава России от 13.12.2022 N 789н)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jc w:val="right"/>
      </w:pPr>
      <w:r>
        <w:rPr>
          <w:sz w:val="24"/>
        </w:rPr>
        <w:t xml:space="preserve">Форма</w:t>
      </w:r>
    </w:p>
    <w:p>
      <w:pPr>
        <w:pStyle w:val="0"/>
        <w:jc w:val="both"/>
      </w:pPr>
      <w:r>
        <w:rPr>
          <w:sz w:val="24"/>
        </w:rPr>
      </w:r>
    </w:p>
    <w:p>
      <w:pPr>
        <w:pStyle w:val="1"/>
        <w:jc w:val="both"/>
      </w:pPr>
      <w:r>
        <w:rPr>
          <w:sz w:val="20"/>
        </w:rPr>
        <w:t xml:space="preserve">           В  _____________________________________________________________</w:t>
      </w:r>
    </w:p>
    <w:p>
      <w:pPr>
        <w:pStyle w:val="1"/>
        <w:jc w:val="both"/>
      </w:pPr>
      <w:r>
        <w:rPr>
          <w:sz w:val="20"/>
        </w:rPr>
        <w:t xml:space="preserve">                (наименование страховой медицинской организации (филиала)</w:t>
      </w:r>
    </w:p>
    <w:p>
      <w:pPr>
        <w:pStyle w:val="1"/>
        <w:jc w:val="both"/>
      </w:pPr>
      <w:r>
        <w:rPr>
          <w:sz w:val="20"/>
        </w:rPr>
        <w:t xml:space="preserve">           от _____________________________________________________________</w:t>
      </w:r>
    </w:p>
    <w:p>
      <w:pPr>
        <w:pStyle w:val="1"/>
        <w:jc w:val="both"/>
      </w:pPr>
      <w:r>
        <w:rPr>
          <w:sz w:val="20"/>
        </w:rPr>
        <w:t xml:space="preserve">                         (фамилия, имя, отчество (при наличии)</w:t>
      </w:r>
    </w:p>
    <w:p>
      <w:pPr>
        <w:pStyle w:val="1"/>
        <w:jc w:val="both"/>
      </w:pPr>
      <w:r>
        <w:rPr>
          <w:sz w:val="20"/>
        </w:rPr>
      </w:r>
    </w:p>
    <w:bookmarkStart w:id="2552" w:name="P2552"/>
    <w:bookmarkEnd w:id="2552"/>
    <w:p>
      <w:pPr>
        <w:pStyle w:val="1"/>
        <w:jc w:val="both"/>
      </w:pPr>
      <w:r>
        <w:rPr>
          <w:sz w:val="20"/>
        </w:rPr>
        <w:t xml:space="preserve">                                 ЗАЯВЛЕНИЕ</w:t>
      </w:r>
    </w:p>
    <w:p>
      <w:pPr>
        <w:pStyle w:val="1"/>
        <w:jc w:val="both"/>
      </w:pPr>
      <w:r>
        <w:rPr>
          <w:sz w:val="20"/>
        </w:rPr>
        <w:t xml:space="preserve">          о выборе (замене) страховой медицинской организации </w:t>
      </w:r>
      <w:hyperlink w:history="0" w:anchor="P2606" w:tooltip="    &lt;1&gt; При заполнении заявления исправления не допускаются.">
        <w:r>
          <w:rPr>
            <w:sz w:val="20"/>
            <w:color w:val="0000ff"/>
          </w:rPr>
          <w:t xml:space="preserve">&lt;1&gt;</w:t>
        </w:r>
      </w:hyperlink>
    </w:p>
    <w:p>
      <w:pPr>
        <w:pStyle w:val="1"/>
        <w:jc w:val="both"/>
      </w:pPr>
      <w:r>
        <w:rPr>
          <w:sz w:val="20"/>
        </w:rPr>
      </w:r>
    </w:p>
    <w:p>
      <w:pPr>
        <w:pStyle w:val="1"/>
        <w:jc w:val="both"/>
      </w:pPr>
      <w:r>
        <w:rPr>
          <w:sz w:val="20"/>
        </w:rPr>
        <w:t xml:space="preserve">    Прошу  зарегистрировать  меня  (гражданина,  представителем  которого я</w:t>
      </w:r>
    </w:p>
    <w:p>
      <w:pPr>
        <w:pStyle w:val="1"/>
        <w:jc w:val="both"/>
      </w:pPr>
      <w:r>
        <w:rPr>
          <w:sz w:val="20"/>
        </w:rPr>
        <w:t xml:space="preserve">являюсь)   (нужное   подчеркнуть)   в  качестве  лица,  застрахованного  по</w:t>
      </w:r>
    </w:p>
    <w:p>
      <w:pPr>
        <w:pStyle w:val="1"/>
        <w:jc w:val="both"/>
      </w:pPr>
      <w:r>
        <w:rPr>
          <w:sz w:val="20"/>
        </w:rPr>
        <w:t xml:space="preserve">обязательному медицинскому страхованию, в страховой медицинской 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страховой медицинской организации</w:t>
      </w:r>
    </w:p>
    <w:p>
      <w:pPr>
        <w:pStyle w:val="0"/>
        <w:jc w:val="both"/>
      </w:pPr>
      <w:r>
        <w:rPr>
          <w:sz w:val="24"/>
        </w:rPr>
      </w:r>
    </w:p>
    <w:tbl>
      <w:tblPr>
        <w:tblInd w:w="0" w:type="dxa"/>
        <w:tblLayout w:type="fixed"/>
        <w:tblBorders>
          <w:left w:val="single" w:sz="4"/>
          <w:insideV w:val="single" w:sz="4"/>
        </w:tblBorders>
        <w:tblCellMar>
          <w:top w:w="102" w:type="dxa"/>
          <w:left w:w="62" w:type="dxa"/>
          <w:bottom w:w="102" w:type="dxa"/>
          <w:right w:w="62" w:type="dxa"/>
        </w:tblCellMar>
      </w:tblPr>
      <w:tblGrid>
        <w:gridCol w:w="396"/>
        <w:gridCol w:w="4025"/>
        <w:gridCol w:w="340"/>
        <w:gridCol w:w="340"/>
        <w:gridCol w:w="3969"/>
      </w:tblGrid>
      <w:tr>
        <w:tblPrEx>
          <w:tblBorders>
            <w:left w:val="nil"/>
          </w:tblBorders>
        </w:tblPrEx>
        <w:tc>
          <w:tcPr>
            <w:gridSpan w:val="5"/>
            <w:tcW w:w="9070" w:type="dxa"/>
            <w:tcBorders>
              <w:top w:val="nil"/>
              <w:left w:val="nil"/>
              <w:bottom w:val="nil"/>
              <w:right w:val="nil"/>
            </w:tcBorders>
          </w:tcPr>
          <w:p>
            <w:pPr>
              <w:pStyle w:val="0"/>
            </w:pPr>
            <w:r>
              <w:rPr>
                <w:sz w:val="24"/>
              </w:rPr>
              <w:t xml:space="preserve">в связи с (нужное отметить знаком "V"):</w:t>
            </w:r>
          </w:p>
        </w:tc>
      </w:tr>
      <w:tr>
        <w:tblPrEx>
          <w:tblBorders>
            <w:insideV w:val="nil"/>
          </w:tblBorders>
        </w:tblPrEx>
        <w:tc>
          <w:tcPr>
            <w:tcW w:w="396" w:type="dxa"/>
            <w:tcBorders>
              <w:top w:val="single" w:sz="4"/>
              <w:left w:val="single" w:sz="4"/>
              <w:bottom w:val="single" w:sz="4"/>
              <w:right w:val="single" w:sz="4"/>
            </w:tcBorders>
          </w:tcPr>
          <w:p>
            <w:pPr>
              <w:pStyle w:val="0"/>
            </w:pPr>
            <w:r>
              <w:rPr>
                <w:sz w:val="24"/>
              </w:rPr>
            </w:r>
          </w:p>
        </w:tc>
        <w:tc>
          <w:tcPr>
            <w:tcW w:w="4025" w:type="dxa"/>
            <w:tcBorders>
              <w:top w:val="nil"/>
              <w:left w:val="single" w:sz="4"/>
              <w:bottom w:val="nil"/>
            </w:tcBorders>
          </w:tcPr>
          <w:p>
            <w:pPr>
              <w:pStyle w:val="0"/>
            </w:pPr>
            <w:r>
              <w:rPr>
                <w:sz w:val="24"/>
              </w:rPr>
              <w:t xml:space="preserve">1) выбором страховой медицинской организации;</w:t>
            </w:r>
          </w:p>
        </w:tc>
        <w:tc>
          <w:tcPr>
            <w:tcW w:w="340" w:type="dxa"/>
            <w:tcBorders>
              <w:top w:val="nil"/>
              <w:bottom w:val="nil"/>
            </w:tcBorders>
          </w:tcPr>
          <w:p>
            <w:pPr>
              <w:pStyle w:val="0"/>
            </w:pPr>
            <w:r>
              <w:rPr>
                <w:sz w:val="24"/>
              </w:rPr>
            </w:r>
          </w:p>
        </w:tc>
        <w:tc>
          <w:tcPr>
            <w:gridSpan w:val="2"/>
            <w:tcW w:w="4309" w:type="dxa"/>
            <w:tcBorders>
              <w:top w:val="nil"/>
              <w:bottom w:val="nil"/>
            </w:tcBorders>
            <w:vMerge w:val="restart"/>
          </w:tcPr>
          <w:p>
            <w:pPr>
              <w:pStyle w:val="0"/>
              <w:jc w:val="both"/>
            </w:pPr>
            <w:r>
              <w:rPr>
                <w:sz w:val="24"/>
              </w:rPr>
              <w:t xml:space="preserve">и выдать мне (гражданину, представителем которого я являюсь) (нужное подчеркнуть) в соответствии с Федеральным </w:t>
            </w:r>
            <w:hyperlink w:history="0" r:id="rId54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"Об обязательном медицинском страховании в Российской Федерации" полис обязательного медицинского страхования (нужное отметить знаком "V"):</w:t>
            </w:r>
          </w:p>
        </w:tc>
      </w:tr>
      <w:tr>
        <w:tblPrEx>
          <w:tblBorders>
            <w:insideV w:val="nil"/>
          </w:tblBorders>
        </w:tblPrEx>
        <w:tc>
          <w:tcPr>
            <w:tcW w:w="396" w:type="dxa"/>
            <w:tcBorders>
              <w:top w:val="single" w:sz="4"/>
              <w:left w:val="single" w:sz="4"/>
              <w:bottom w:val="single" w:sz="4"/>
              <w:right w:val="single" w:sz="4"/>
            </w:tcBorders>
          </w:tcPr>
          <w:p>
            <w:pPr>
              <w:pStyle w:val="0"/>
            </w:pPr>
            <w:r>
              <w:rPr>
                <w:sz w:val="24"/>
              </w:rPr>
            </w:r>
          </w:p>
        </w:tc>
        <w:tc>
          <w:tcPr>
            <w:tcW w:w="4025" w:type="dxa"/>
            <w:tcBorders>
              <w:top w:val="nil"/>
              <w:left w:val="single" w:sz="4"/>
              <w:bottom w:val="nil"/>
            </w:tcBorders>
          </w:tcPr>
          <w:p>
            <w:pPr>
              <w:pStyle w:val="0"/>
            </w:pPr>
            <w:r>
              <w:rPr>
                <w:sz w:val="24"/>
              </w:rPr>
              <w:t xml:space="preserve">2) заменой страховой медицинской организации в соответствии с правом замены один раз в течение календарного года;</w:t>
            </w:r>
          </w:p>
        </w:tc>
        <w:tc>
          <w:tcPr>
            <w:tcW w:w="340" w:type="dxa"/>
            <w:tcBorders>
              <w:top w:val="nil"/>
              <w:bottom w:val="nil"/>
            </w:tcBorders>
          </w:tcPr>
          <w:p>
            <w:pPr>
              <w:pStyle w:val="0"/>
            </w:pPr>
            <w:r>
              <w:rPr>
                <w:sz w:val="24"/>
              </w:rPr>
            </w:r>
          </w:p>
        </w:tc>
        <w:tc>
          <w:tcPr>
            <w:gridSpan w:val="2"/>
            <w:tcBorders>
              <w:top w:val="nil"/>
              <w:bottom w:val="nil"/>
            </w:tcBorders>
            <w:vMerge w:val="continue"/>
          </w:tcPr>
          <w:p/>
        </w:tc>
      </w:tr>
      <w:tr>
        <w:tc>
          <w:tcPr>
            <w:tcW w:w="396" w:type="dxa"/>
            <w:tcBorders>
              <w:top w:val="single" w:sz="4"/>
              <w:bottom w:val="single" w:sz="4"/>
            </w:tcBorders>
          </w:tcPr>
          <w:p>
            <w:pPr>
              <w:pStyle w:val="0"/>
            </w:pPr>
            <w:r>
              <w:rPr>
                <w:sz w:val="24"/>
              </w:rPr>
            </w:r>
          </w:p>
        </w:tc>
        <w:tc>
          <w:tcPr>
            <w:tcW w:w="4025" w:type="dxa"/>
            <w:tcBorders>
              <w:top w:val="nil"/>
              <w:bottom w:val="nil"/>
              <w:right w:val="nil"/>
            </w:tcBorders>
          </w:tcPr>
          <w:p>
            <w:pPr>
              <w:pStyle w:val="0"/>
            </w:pPr>
            <w:r>
              <w:rPr>
                <w:sz w:val="24"/>
              </w:rPr>
              <w:t xml:space="preserve">3) заменой страховой медицинской организации в связи со сменой места жительства;</w:t>
            </w:r>
          </w:p>
        </w:tc>
        <w:tc>
          <w:tcPr>
            <w:tcW w:w="340" w:type="dxa"/>
            <w:tcBorders>
              <w:top w:val="nil"/>
              <w:left w:val="nil"/>
              <w:bottom w:val="nil"/>
            </w:tcBorders>
          </w:tcPr>
          <w:p>
            <w:pPr>
              <w:pStyle w:val="0"/>
            </w:pPr>
            <w:r>
              <w:rPr>
                <w:sz w:val="24"/>
              </w:rPr>
            </w:r>
          </w:p>
        </w:tc>
        <w:tc>
          <w:tcPr>
            <w:tcW w:w="340" w:type="dxa"/>
            <w:tcBorders>
              <w:top w:val="single" w:sz="4"/>
              <w:bottom w:val="single" w:sz="4"/>
            </w:tcBorders>
          </w:tcPr>
          <w:p>
            <w:pPr>
              <w:pStyle w:val="0"/>
            </w:pPr>
            <w:r>
              <w:rPr>
                <w:sz w:val="24"/>
              </w:rPr>
            </w:r>
          </w:p>
        </w:tc>
        <w:tc>
          <w:tcPr>
            <w:tcW w:w="3969" w:type="dxa"/>
            <w:tcBorders>
              <w:top w:val="nil"/>
              <w:bottom w:val="nil"/>
              <w:right w:val="nil"/>
            </w:tcBorders>
          </w:tcPr>
          <w:p>
            <w:pPr>
              <w:pStyle w:val="0"/>
            </w:pPr>
            <w:r>
              <w:rPr>
                <w:sz w:val="24"/>
              </w:rPr>
              <w:t xml:space="preserve">1) в форме бумажного бланка;</w:t>
            </w:r>
          </w:p>
        </w:tc>
      </w:tr>
      <w:tr>
        <w:tc>
          <w:tcPr>
            <w:tcW w:w="396" w:type="dxa"/>
            <w:tcBorders>
              <w:top w:val="single" w:sz="4"/>
              <w:bottom w:val="single" w:sz="4"/>
            </w:tcBorders>
          </w:tcPr>
          <w:p>
            <w:pPr>
              <w:pStyle w:val="0"/>
            </w:pPr>
            <w:r>
              <w:rPr>
                <w:sz w:val="24"/>
              </w:rPr>
            </w:r>
          </w:p>
        </w:tc>
        <w:tc>
          <w:tcPr>
            <w:tcW w:w="4025" w:type="dxa"/>
            <w:tcBorders>
              <w:top w:val="nil"/>
              <w:bottom w:val="nil"/>
              <w:right w:val="nil"/>
            </w:tcBorders>
          </w:tcPr>
          <w:p>
            <w:pPr>
              <w:pStyle w:val="0"/>
            </w:pPr>
            <w:r>
              <w:rPr>
                <w:sz w:val="24"/>
              </w:rPr>
              <w:t xml:space="preserve">4) заменой страховой медицинской организации в связи с прекращением действия договора о финансовом обеспечении обязательного медицинского страхования.</w:t>
            </w:r>
          </w:p>
        </w:tc>
        <w:tc>
          <w:tcPr>
            <w:tcW w:w="340" w:type="dxa"/>
            <w:tcBorders>
              <w:top w:val="nil"/>
              <w:left w:val="nil"/>
              <w:bottom w:val="nil"/>
            </w:tcBorders>
          </w:tcPr>
          <w:p>
            <w:pPr>
              <w:pStyle w:val="0"/>
            </w:pPr>
            <w:r>
              <w:rPr>
                <w:sz w:val="24"/>
              </w:rPr>
            </w:r>
          </w:p>
        </w:tc>
        <w:tc>
          <w:tcPr>
            <w:tcW w:w="340" w:type="dxa"/>
            <w:tcBorders>
              <w:top w:val="single" w:sz="4"/>
              <w:bottom w:val="single" w:sz="4"/>
            </w:tcBorders>
          </w:tcPr>
          <w:p>
            <w:pPr>
              <w:pStyle w:val="0"/>
            </w:pPr>
            <w:r>
              <w:rPr>
                <w:sz w:val="24"/>
              </w:rPr>
            </w:r>
          </w:p>
        </w:tc>
        <w:tc>
          <w:tcPr>
            <w:tcW w:w="3969" w:type="dxa"/>
            <w:tcBorders>
              <w:top w:val="nil"/>
              <w:bottom w:val="nil"/>
              <w:right w:val="nil"/>
            </w:tcBorders>
          </w:tcPr>
          <w:p>
            <w:pPr>
              <w:pStyle w:val="0"/>
            </w:pPr>
            <w:r>
              <w:rPr>
                <w:sz w:val="24"/>
              </w:rPr>
              <w:t xml:space="preserve">2) отказ от получения полиса</w:t>
            </w:r>
          </w:p>
        </w:tc>
      </w:tr>
    </w:tbl>
    <w:p>
      <w:pPr>
        <w:pStyle w:val="0"/>
        <w:jc w:val="both"/>
      </w:pPr>
      <w:r>
        <w:rPr>
          <w:sz w:val="24"/>
        </w:rPr>
      </w:r>
    </w:p>
    <w:tbl>
      <w:tblPr>
        <w:tblInd w:w="0" w:type="dxa"/>
        <w:tblLayout w:type="fixed"/>
        <w:tblBorders>
          <w:top w:val="single" w:sz="4"/>
          <w:insideV w:val="single" w:sz="4"/>
          <w:insideH w:val="single" w:sz="4"/>
        </w:tblBorders>
        <w:tblCellMar>
          <w:top w:w="102" w:type="dxa"/>
          <w:left w:w="62" w:type="dxa"/>
          <w:bottom w:w="102" w:type="dxa"/>
          <w:right w:w="62" w:type="dxa"/>
        </w:tblCellMar>
      </w:tblPr>
      <w:tblGrid>
        <w:gridCol w:w="1927"/>
        <w:gridCol w:w="283"/>
        <w:gridCol w:w="283"/>
        <w:gridCol w:w="340"/>
        <w:gridCol w:w="340"/>
        <w:gridCol w:w="340"/>
        <w:gridCol w:w="340"/>
        <w:gridCol w:w="340"/>
        <w:gridCol w:w="340"/>
        <w:gridCol w:w="340"/>
        <w:gridCol w:w="340"/>
        <w:gridCol w:w="340"/>
        <w:gridCol w:w="340"/>
        <w:gridCol w:w="340"/>
        <w:gridCol w:w="340"/>
        <w:gridCol w:w="340"/>
        <w:gridCol w:w="340"/>
        <w:gridCol w:w="1474"/>
        <w:gridCol w:w="340"/>
      </w:tblGrid>
      <w:tr>
        <w:tblPrEx>
          <w:tblBorders>
            <w:right w:val="single" w:sz="4"/>
          </w:tblBorders>
        </w:tblPrEx>
        <w:tc>
          <w:tcPr>
            <w:tcW w:w="1927" w:type="dxa"/>
            <w:tcBorders>
              <w:top w:val="nil"/>
              <w:left w:val="nil"/>
              <w:bottom w:val="nil"/>
            </w:tcBorders>
          </w:tcPr>
          <w:p>
            <w:pPr>
              <w:pStyle w:val="0"/>
              <w:ind w:left="283"/>
            </w:pPr>
            <w:r>
              <w:rPr>
                <w:sz w:val="24"/>
              </w:rPr>
              <w:t xml:space="preserve">Номер полиса </w:t>
            </w:r>
            <w:hyperlink w:history="0" w:anchor="P2607" w:tooltip="    &lt;2&gt;  Заполняется  с ранее полученного полиса обязательного медицинского">
              <w:r>
                <w:rPr>
                  <w:sz w:val="24"/>
                  <w:color w:val="0000ff"/>
                </w:rPr>
                <w:t xml:space="preserve">&lt;2&gt;</w:t>
              </w:r>
            </w:hyperlink>
            <w:r>
              <w:rPr>
                <w:sz w:val="24"/>
              </w:rPr>
              <w:t xml:space="preserve">:</w:t>
            </w:r>
          </w:p>
        </w:tc>
        <w:tc>
          <w:tcPr>
            <w:tcW w:w="283" w:type="dxa"/>
          </w:tcPr>
          <w:p>
            <w:pPr>
              <w:pStyle w:val="0"/>
            </w:pPr>
            <w:r>
              <w:rPr>
                <w:sz w:val="24"/>
              </w:rPr>
            </w:r>
          </w:p>
        </w:tc>
        <w:tc>
          <w:tcPr>
            <w:tcW w:w="283"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1474" w:type="dxa"/>
            <w:tcBorders>
              <w:top w:val="nil"/>
              <w:bottom w:val="nil"/>
            </w:tcBorders>
          </w:tcPr>
          <w:p>
            <w:pPr>
              <w:pStyle w:val="0"/>
              <w:jc w:val="right"/>
            </w:pPr>
            <w:r>
              <w:rPr>
                <w:sz w:val="24"/>
              </w:rPr>
              <w:t xml:space="preserve">Отсутствует </w:t>
            </w:r>
            <w:hyperlink w:history="0" w:anchor="P2609" w:tooltip="    &lt;3&gt;  Отмечается  знаком  &quot;V&quot;,  если  полис  обязательного  медицинского">
              <w:r>
                <w:rPr>
                  <w:sz w:val="24"/>
                  <w:color w:val="0000ff"/>
                </w:rPr>
                <w:t xml:space="preserve">&lt;3&gt;</w:t>
              </w:r>
            </w:hyperlink>
          </w:p>
        </w:tc>
        <w:tc>
          <w:tcPr>
            <w:tcW w:w="340" w:type="dxa"/>
          </w:tcPr>
          <w:p>
            <w:pPr>
              <w:pStyle w:val="0"/>
            </w:pPr>
            <w:r>
              <w:rPr>
                <w:sz w:val="24"/>
              </w:rPr>
            </w:r>
          </w:p>
        </w:tc>
      </w:tr>
      <w:tr>
        <w:tblPrEx>
          <w:tblBorders>
            <w:insideH w:val="nil"/>
          </w:tblBorders>
        </w:tblPrEx>
        <w:tc>
          <w:tcPr>
            <w:gridSpan w:val="19"/>
            <w:tcW w:w="9067" w:type="dxa"/>
            <w:tcBorders>
              <w:top w:val="nil"/>
              <w:left w:val="nil"/>
              <w:right w:val="nil"/>
            </w:tcBorders>
          </w:tcPr>
          <w:p>
            <w:pPr>
              <w:pStyle w:val="0"/>
            </w:pPr>
            <w:r>
              <w:rPr>
                <w:sz w:val="24"/>
              </w:rPr>
            </w:r>
          </w:p>
        </w:tc>
      </w:tr>
      <w:tr>
        <w:tblPrEx>
          <w:tblBorders>
            <w:insideH w:val="nil"/>
          </w:tblBorders>
        </w:tblPrEx>
        <w:tc>
          <w:tcPr>
            <w:gridSpan w:val="19"/>
            <w:tcW w:w="9067" w:type="dxa"/>
            <w:tcBorders>
              <w:left w:val="nil"/>
              <w:bottom w:val="nil"/>
              <w:right w:val="nil"/>
            </w:tcBorders>
          </w:tcPr>
          <w:p>
            <w:pPr>
              <w:pStyle w:val="0"/>
              <w:jc w:val="center"/>
            </w:pPr>
            <w:r>
              <w:rPr>
                <w:sz w:val="24"/>
              </w:rPr>
              <w:t xml:space="preserve">(Наименование страховой медицинской организации, в которой лицо застраховано на дату подачи заявления (при подаче заявления в иную организацию)</w:t>
            </w:r>
          </w:p>
        </w:tc>
      </w:tr>
      <w:tr>
        <w:tblPrEx>
          <w:tblBorders>
            <w:insideV w:val="nil"/>
            <w:insideH w:val="nil"/>
          </w:tblBorders>
        </w:tblPrEx>
        <w:tc>
          <w:tcPr>
            <w:gridSpan w:val="8"/>
            <w:tcW w:w="4193" w:type="dxa"/>
            <w:tcBorders>
              <w:top w:val="nil"/>
              <w:bottom w:val="nil"/>
            </w:tcBorders>
            <w:vMerge w:val="restart"/>
          </w:tcPr>
          <w:p>
            <w:pPr>
              <w:pStyle w:val="0"/>
            </w:pPr>
            <w:r>
              <w:rPr>
                <w:sz w:val="24"/>
              </w:rPr>
              <w:t xml:space="preserve">С условиями обязательного медицинского страхования ознакомлен</w:t>
            </w:r>
          </w:p>
        </w:tc>
        <w:tc>
          <w:tcPr>
            <w:gridSpan w:val="11"/>
            <w:tcW w:w="4874" w:type="dxa"/>
            <w:vAlign w:val="center"/>
            <w:tcBorders>
              <w:top w:val="nil"/>
              <w:bottom w:val="nil"/>
            </w:tcBorders>
          </w:tcPr>
          <w:p>
            <w:pPr>
              <w:pStyle w:val="0"/>
              <w:jc w:val="center"/>
            </w:pPr>
            <w:r>
              <w:rPr>
                <w:position w:val="-12"/>
              </w:rPr>
              <w:drawing>
                <wp:inline distT="0" distB="0" distL="0" distR="0">
                  <wp:extent cx="2780030" cy="3073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3">
                            <a:extLst>
                              <a:ext uri="{28A0092B-C50C-407E-A947-70E740481C1C}">
                                <a14:useLocalDpi xmlns:a14="http://schemas.microsoft.com/office/drawing/2010/main" val="0"/>
                              </a:ext>
                            </a:extLst>
                          </a:blip>
                          <a:srcRect/>
                          <a:stretch>
                            <a:fillRect/>
                          </a:stretch>
                        </pic:blipFill>
                        <pic:spPr bwMode="auto">
                          <a:xfrm>
                            <a:off x="0" y="0"/>
                            <a:ext cx="2780030" cy="307340"/>
                          </a:xfrm>
                          <a:prstGeom prst="rect">
                            <a:avLst/>
                          </a:prstGeom>
                          <a:noFill/>
                          <a:ln>
                            <a:noFill/>
                          </a:ln>
                        </pic:spPr>
                      </pic:pic>
                    </a:graphicData>
                  </a:graphic>
                </wp:inline>
              </w:drawing>
            </w:r>
          </w:p>
        </w:tc>
      </w:tr>
      <w:tr>
        <w:tblPrEx>
          <w:tblBorders>
            <w:insideV w:val="nil"/>
            <w:insideH w:val="nil"/>
          </w:tblBorders>
        </w:tblPrEx>
        <w:tc>
          <w:tcPr>
            <w:gridSpan w:val="8"/>
            <w:tcBorders>
              <w:top w:val="nil"/>
              <w:bottom w:val="nil"/>
            </w:tcBorders>
            <w:vMerge w:val="continue"/>
          </w:tcPr>
          <w:p/>
        </w:tc>
        <w:tc>
          <w:tcPr>
            <w:gridSpan w:val="11"/>
            <w:tcW w:w="4874" w:type="dxa"/>
            <w:tcBorders>
              <w:top w:val="nil"/>
              <w:bottom w:val="nil"/>
            </w:tcBorders>
          </w:tcPr>
          <w:p>
            <w:pPr>
              <w:pStyle w:val="0"/>
              <w:jc w:val="center"/>
            </w:pPr>
            <w:r>
              <w:rPr>
                <w:sz w:val="24"/>
              </w:rPr>
              <w:t xml:space="preserve">(подпись застрахованного лица или его представителя)</w:t>
            </w:r>
          </w:p>
        </w:tc>
      </w:tr>
    </w:tbl>
    <w:p>
      <w:pPr>
        <w:pStyle w:val="0"/>
        <w:jc w:val="both"/>
      </w:pPr>
      <w:r>
        <w:rPr>
          <w:sz w:val="24"/>
        </w:rPr>
      </w:r>
    </w:p>
    <w:p>
      <w:pPr>
        <w:pStyle w:val="1"/>
        <w:jc w:val="both"/>
      </w:pPr>
      <w:r>
        <w:rPr>
          <w:sz w:val="20"/>
        </w:rPr>
        <w:t xml:space="preserve">    --------------------------------</w:t>
      </w:r>
    </w:p>
    <w:bookmarkStart w:id="2606" w:name="P2606"/>
    <w:bookmarkEnd w:id="2606"/>
    <w:p>
      <w:pPr>
        <w:pStyle w:val="1"/>
        <w:jc w:val="both"/>
      </w:pPr>
      <w:r>
        <w:rPr>
          <w:sz w:val="20"/>
        </w:rPr>
        <w:t xml:space="preserve">    &lt;1&gt; При заполнении заявления исправления не допускаются.</w:t>
      </w:r>
    </w:p>
    <w:bookmarkStart w:id="2607" w:name="P2607"/>
    <w:bookmarkEnd w:id="2607"/>
    <w:p>
      <w:pPr>
        <w:pStyle w:val="1"/>
        <w:jc w:val="both"/>
      </w:pPr>
      <w:r>
        <w:rPr>
          <w:sz w:val="20"/>
        </w:rPr>
        <w:t xml:space="preserve">    &lt;2&gt;  Заполняется  с ранее полученного полиса обязательного медицинского</w:t>
      </w:r>
    </w:p>
    <w:p>
      <w:pPr>
        <w:pStyle w:val="1"/>
        <w:jc w:val="both"/>
      </w:pPr>
      <w:r>
        <w:rPr>
          <w:sz w:val="20"/>
        </w:rPr>
        <w:t xml:space="preserve">страхования единого образца.</w:t>
      </w:r>
    </w:p>
    <w:bookmarkStart w:id="2609" w:name="P2609"/>
    <w:bookmarkEnd w:id="2609"/>
    <w:p>
      <w:pPr>
        <w:pStyle w:val="1"/>
        <w:jc w:val="both"/>
      </w:pPr>
      <w:r>
        <w:rPr>
          <w:sz w:val="20"/>
        </w:rPr>
        <w:t xml:space="preserve">    &lt;3&gt;  Отмечается  знаком  "V",  если  полис  обязательного  медицинского</w:t>
      </w:r>
    </w:p>
    <w:p>
      <w:pPr>
        <w:pStyle w:val="1"/>
        <w:jc w:val="both"/>
      </w:pPr>
      <w:r>
        <w:rPr>
          <w:sz w:val="20"/>
        </w:rPr>
        <w:t xml:space="preserve">страхования единого образца гражданину ранее не выдавался.</w:t>
      </w:r>
    </w:p>
    <w:p>
      <w:pPr>
        <w:pStyle w:val="1"/>
        <w:jc w:val="both"/>
      </w:pPr>
      <w:r>
        <w:rPr>
          <w:sz w:val="20"/>
        </w:rPr>
      </w:r>
    </w:p>
    <w:p>
      <w:pPr>
        <w:pStyle w:val="1"/>
        <w:jc w:val="both"/>
      </w:pPr>
      <w:r>
        <w:rPr>
          <w:sz w:val="20"/>
        </w:rPr>
        <w:t xml:space="preserve">                    УЧЕТНЫЕ ДАННЫЕ ЗАСТРАХОВАННОГО ЛИЦА</w:t>
      </w:r>
    </w:p>
    <w:p>
      <w:pPr>
        <w:pStyle w:val="1"/>
        <w:jc w:val="both"/>
      </w:pPr>
      <w:r>
        <w:rPr>
          <w:sz w:val="20"/>
        </w:rPr>
      </w:r>
    </w:p>
    <w:p>
      <w:pPr>
        <w:pStyle w:val="1"/>
        <w:jc w:val="both"/>
      </w:pPr>
      <w:r>
        <w:rPr>
          <w:sz w:val="20"/>
        </w:rPr>
        <w:t xml:space="preserve">                     1. Сведения о застрахованном лице</w:t>
      </w:r>
    </w:p>
    <w:p>
      <w:pPr>
        <w:pStyle w:val="1"/>
        <w:jc w:val="both"/>
      </w:pPr>
      <w:r>
        <w:rPr>
          <w:sz w:val="20"/>
        </w:rPr>
      </w:r>
    </w:p>
    <w:p>
      <w:pPr>
        <w:pStyle w:val="1"/>
        <w:jc w:val="both"/>
      </w:pPr>
      <w:r>
        <w:rPr>
          <w:sz w:val="20"/>
        </w:rPr>
        <w:t xml:space="preserve">1.1 Фамилия _________________________ 1.2 Имя _____________________________</w:t>
      </w:r>
    </w:p>
    <w:p>
      <w:pPr>
        <w:pStyle w:val="1"/>
        <w:jc w:val="both"/>
      </w:pPr>
      <w:r>
        <w:rPr>
          <w:sz w:val="20"/>
        </w:rPr>
        <w:t xml:space="preserve">         (указывается в точном соответствии с записью в документе,</w:t>
      </w:r>
    </w:p>
    <w:p>
      <w:pPr>
        <w:pStyle w:val="1"/>
        <w:jc w:val="both"/>
      </w:pPr>
      <w:r>
        <w:rPr>
          <w:sz w:val="20"/>
        </w:rPr>
        <w:t xml:space="preserve">                       удостоверяющем личность </w:t>
      </w:r>
      <w:hyperlink w:history="0" w:anchor="P2860" w:tooltip="&lt;1&gt; Для ребенка в возрасте до 14 лет - свидетельство о рождении.">
        <w:r>
          <w:rPr>
            <w:sz w:val="20"/>
            <w:color w:val="0000ff"/>
          </w:rPr>
          <w:t xml:space="preserve">&lt;1&gt;</w:t>
        </w:r>
      </w:hyperlink>
      <w:r>
        <w:rPr>
          <w:sz w:val="20"/>
        </w:rPr>
        <w:t xml:space="preserve">)            ┌─┐      ┌─┐</w:t>
      </w:r>
    </w:p>
    <w:p>
      <w:pPr>
        <w:pStyle w:val="1"/>
        <w:jc w:val="both"/>
      </w:pPr>
      <w:r>
        <w:rPr>
          <w:sz w:val="20"/>
        </w:rPr>
        <w:t xml:space="preserve">1.3 Отчество (при наличии) </w:t>
      </w:r>
      <w:hyperlink w:history="0" w:anchor="P2861" w:tooltip="&lt;2&gt; При отсутствии отчества в документе, удостоверяющем личность, в графе отчество ставится прочерк.">
        <w:r>
          <w:rPr>
            <w:sz w:val="20"/>
            <w:color w:val="0000ff"/>
          </w:rPr>
          <w:t xml:space="preserve">&lt;2&gt;</w:t>
        </w:r>
      </w:hyperlink>
      <w:r>
        <w:rPr>
          <w:sz w:val="20"/>
        </w:rPr>
        <w:t xml:space="preserve"> ________________  1.4 Пол: муж. │ │ жен. │ │</w:t>
      </w:r>
    </w:p>
    <w:p>
      <w:pPr>
        <w:pStyle w:val="1"/>
        <w:jc w:val="both"/>
      </w:pPr>
      <w:r>
        <w:rPr>
          <w:sz w:val="20"/>
        </w:rPr>
        <w:t xml:space="preserve">   (указывается в точном соответствии с записью                └─┘      └─┘</w:t>
      </w:r>
    </w:p>
    <w:p>
      <w:pPr>
        <w:pStyle w:val="1"/>
        <w:jc w:val="both"/>
      </w:pPr>
      <w:r>
        <w:rPr>
          <w:sz w:val="20"/>
        </w:rPr>
        <w:t xml:space="preserve">      в документе, удостоверяющем личность)                (нужное отметить</w:t>
      </w:r>
    </w:p>
    <w:p>
      <w:pPr>
        <w:pStyle w:val="1"/>
        <w:jc w:val="both"/>
      </w:pPr>
      <w:r>
        <w:rPr>
          <w:sz w:val="20"/>
        </w:rPr>
        <w:t xml:space="preserve">                                                              знаком "V")</w:t>
      </w:r>
    </w:p>
    <w:p>
      <w:pPr>
        <w:pStyle w:val="1"/>
        <w:jc w:val="both"/>
      </w:pPr>
      <w:r>
        <w:rPr>
          <w:sz w:val="20"/>
        </w:rPr>
        <w:t xml:space="preserve">1.5 Категория застрахованного лица (нужное отметить знаком "V):</w:t>
      </w:r>
    </w:p>
    <w:p>
      <w:pPr>
        <w:pStyle w:val="0"/>
        <w:jc w:val="both"/>
      </w:pPr>
      <w:r>
        <w:rPr>
          <w:sz w:val="24"/>
        </w:rPr>
      </w:r>
    </w:p>
    <w:tbl>
      <w:tblPr>
        <w:tblInd w:w="0" w:type="dxa"/>
        <w:tblLayout w:type="fixed"/>
        <w:tblBorders>
          <w:left w:val="single" w:sz="4"/>
          <w:insideV w:val="single" w:sz="4"/>
        </w:tblBorders>
        <w:tblCellMar>
          <w:top w:w="102" w:type="dxa"/>
          <w:left w:w="62" w:type="dxa"/>
          <w:bottom w:w="102" w:type="dxa"/>
          <w:right w:w="62" w:type="dxa"/>
        </w:tblCellMar>
      </w:tblPr>
      <w:tblGrid>
        <w:gridCol w:w="396"/>
        <w:gridCol w:w="3911"/>
        <w:gridCol w:w="340"/>
        <w:gridCol w:w="340"/>
        <w:gridCol w:w="4081"/>
      </w:tblGrid>
      <w:tr>
        <w:tc>
          <w:tcPr>
            <w:tcW w:w="396" w:type="dxa"/>
            <w:tcBorders>
              <w:top w:val="single" w:sz="4"/>
              <w:bottom w:val="single" w:sz="4"/>
            </w:tcBorders>
          </w:tcPr>
          <w:p>
            <w:pPr>
              <w:pStyle w:val="0"/>
            </w:pPr>
            <w:r>
              <w:rPr>
                <w:sz w:val="24"/>
              </w:rPr>
            </w:r>
          </w:p>
        </w:tc>
        <w:tc>
          <w:tcPr>
            <w:tcW w:w="3911" w:type="dxa"/>
            <w:tcBorders>
              <w:top w:val="nil"/>
              <w:bottom w:val="nil"/>
              <w:right w:val="nil"/>
            </w:tcBorders>
          </w:tcPr>
          <w:p>
            <w:pPr>
              <w:pStyle w:val="0"/>
              <w:jc w:val="both"/>
            </w:pPr>
            <w:r>
              <w:rPr>
                <w:sz w:val="24"/>
              </w:rPr>
              <w:t xml:space="preserve">1) работающий гражданин Российской Федерации;</w:t>
            </w:r>
          </w:p>
        </w:tc>
        <w:tc>
          <w:tcPr>
            <w:tcW w:w="340" w:type="dxa"/>
            <w:tcBorders>
              <w:top w:val="nil"/>
              <w:left w:val="nil"/>
              <w:bottom w:val="nil"/>
            </w:tcBorders>
          </w:tcPr>
          <w:p>
            <w:pPr>
              <w:pStyle w:val="0"/>
            </w:pPr>
            <w:r>
              <w:rPr>
                <w:sz w:val="24"/>
              </w:rPr>
            </w:r>
          </w:p>
        </w:tc>
        <w:tc>
          <w:tcPr>
            <w:tcW w:w="340" w:type="dxa"/>
            <w:tcBorders>
              <w:top w:val="single" w:sz="4"/>
              <w:bottom w:val="single" w:sz="4"/>
            </w:tcBorders>
          </w:tcPr>
          <w:p>
            <w:pPr>
              <w:pStyle w:val="0"/>
            </w:pPr>
            <w:r>
              <w:rPr>
                <w:sz w:val="24"/>
              </w:rPr>
            </w:r>
          </w:p>
        </w:tc>
        <w:tc>
          <w:tcPr>
            <w:tcW w:w="4081" w:type="dxa"/>
            <w:tcBorders>
              <w:top w:val="nil"/>
              <w:bottom w:val="nil"/>
              <w:right w:val="nil"/>
            </w:tcBorders>
          </w:tcPr>
          <w:p>
            <w:pPr>
              <w:pStyle w:val="0"/>
              <w:jc w:val="both"/>
            </w:pPr>
            <w:r>
              <w:rPr>
                <w:sz w:val="24"/>
              </w:rPr>
              <w:t xml:space="preserve">9) неработающее лицо без гражданства;</w:t>
            </w:r>
          </w:p>
        </w:tc>
      </w:tr>
      <w:tr>
        <w:tc>
          <w:tcPr>
            <w:tcW w:w="396" w:type="dxa"/>
            <w:tcBorders>
              <w:top w:val="single" w:sz="4"/>
              <w:bottom w:val="single" w:sz="4"/>
            </w:tcBorders>
          </w:tcPr>
          <w:p>
            <w:pPr>
              <w:pStyle w:val="0"/>
            </w:pPr>
            <w:r>
              <w:rPr>
                <w:sz w:val="24"/>
              </w:rPr>
            </w:r>
          </w:p>
        </w:tc>
        <w:tc>
          <w:tcPr>
            <w:tcW w:w="3911" w:type="dxa"/>
            <w:tcBorders>
              <w:top w:val="nil"/>
              <w:bottom w:val="nil"/>
              <w:right w:val="nil"/>
            </w:tcBorders>
          </w:tcPr>
          <w:p>
            <w:pPr>
              <w:pStyle w:val="0"/>
              <w:jc w:val="both"/>
            </w:pPr>
            <w:r>
              <w:rPr>
                <w:sz w:val="24"/>
              </w:rPr>
              <w:t xml:space="preserve">2) работающий постоянно проживающий в Российской Федерации иностранный гражданин;</w:t>
            </w:r>
          </w:p>
        </w:tc>
        <w:tc>
          <w:tcPr>
            <w:tcW w:w="340" w:type="dxa"/>
            <w:tcBorders>
              <w:top w:val="nil"/>
              <w:left w:val="nil"/>
              <w:bottom w:val="nil"/>
            </w:tcBorders>
          </w:tcPr>
          <w:p>
            <w:pPr>
              <w:pStyle w:val="0"/>
            </w:pPr>
            <w:r>
              <w:rPr>
                <w:sz w:val="24"/>
              </w:rPr>
            </w:r>
          </w:p>
        </w:tc>
        <w:tc>
          <w:tcPr>
            <w:tcW w:w="340" w:type="dxa"/>
            <w:tcBorders>
              <w:top w:val="single" w:sz="4"/>
              <w:bottom w:val="single" w:sz="4"/>
            </w:tcBorders>
          </w:tcPr>
          <w:p>
            <w:pPr>
              <w:pStyle w:val="0"/>
            </w:pPr>
            <w:r>
              <w:rPr>
                <w:sz w:val="24"/>
              </w:rPr>
            </w:r>
          </w:p>
        </w:tc>
        <w:tc>
          <w:tcPr>
            <w:tcW w:w="4081" w:type="dxa"/>
            <w:tcBorders>
              <w:top w:val="nil"/>
              <w:bottom w:val="nil"/>
              <w:right w:val="nil"/>
            </w:tcBorders>
          </w:tcPr>
          <w:p>
            <w:pPr>
              <w:pStyle w:val="0"/>
              <w:jc w:val="both"/>
            </w:pPr>
            <w:r>
              <w:rPr>
                <w:sz w:val="24"/>
              </w:rPr>
              <w:t xml:space="preserve">10) неработающее лицо, имеющее право на медицинскую помощь в соответствии с Федеральным </w:t>
            </w:r>
            <w:hyperlink w:history="0" r:id="rId544" w:tooltip="Федеральный закон от 19.02.1993 N 4528-1 (ред. от 13.06.2023) &quot;О беженцах&quot; {КонсультантПлюс}">
              <w:r>
                <w:rPr>
                  <w:sz w:val="24"/>
                  <w:color w:val="0000ff"/>
                </w:rPr>
                <w:t xml:space="preserve">законом</w:t>
              </w:r>
            </w:hyperlink>
            <w:r>
              <w:rPr>
                <w:sz w:val="24"/>
              </w:rPr>
              <w:t xml:space="preserve"> "О беженцах";</w:t>
            </w:r>
          </w:p>
        </w:tc>
      </w:tr>
      <w:tr>
        <w:tc>
          <w:tcPr>
            <w:tcW w:w="396" w:type="dxa"/>
            <w:tcBorders>
              <w:top w:val="single" w:sz="4"/>
              <w:bottom w:val="single" w:sz="4"/>
            </w:tcBorders>
          </w:tcPr>
          <w:p>
            <w:pPr>
              <w:pStyle w:val="0"/>
            </w:pPr>
            <w:r>
              <w:rPr>
                <w:sz w:val="24"/>
              </w:rPr>
            </w:r>
          </w:p>
        </w:tc>
        <w:tc>
          <w:tcPr>
            <w:tcW w:w="3911" w:type="dxa"/>
            <w:tcBorders>
              <w:top w:val="nil"/>
              <w:bottom w:val="nil"/>
              <w:right w:val="nil"/>
            </w:tcBorders>
          </w:tcPr>
          <w:p>
            <w:pPr>
              <w:pStyle w:val="0"/>
              <w:jc w:val="both"/>
            </w:pPr>
            <w:r>
              <w:rPr>
                <w:sz w:val="24"/>
              </w:rPr>
              <w:t xml:space="preserve">3) работающий временно проживающий в Российской Федерации иностранный гражданин;</w:t>
            </w:r>
          </w:p>
        </w:tc>
        <w:tc>
          <w:tcPr>
            <w:tcW w:w="340" w:type="dxa"/>
            <w:tcBorders>
              <w:top w:val="nil"/>
              <w:left w:val="nil"/>
              <w:bottom w:val="nil"/>
            </w:tcBorders>
          </w:tcPr>
          <w:p>
            <w:pPr>
              <w:pStyle w:val="0"/>
            </w:pPr>
            <w:r>
              <w:rPr>
                <w:sz w:val="24"/>
              </w:rPr>
            </w:r>
          </w:p>
        </w:tc>
        <w:tc>
          <w:tcPr>
            <w:tcW w:w="340" w:type="dxa"/>
            <w:tcBorders>
              <w:top w:val="single" w:sz="4"/>
              <w:bottom w:val="single" w:sz="4"/>
            </w:tcBorders>
          </w:tcPr>
          <w:p>
            <w:pPr>
              <w:pStyle w:val="0"/>
            </w:pPr>
            <w:r>
              <w:rPr>
                <w:sz w:val="24"/>
              </w:rPr>
            </w:r>
          </w:p>
        </w:tc>
        <w:tc>
          <w:tcPr>
            <w:tcW w:w="4081" w:type="dxa"/>
            <w:tcBorders>
              <w:top w:val="nil"/>
              <w:bottom w:val="nil"/>
              <w:right w:val="nil"/>
            </w:tcBorders>
          </w:tcPr>
          <w:p>
            <w:pPr>
              <w:pStyle w:val="0"/>
              <w:jc w:val="both"/>
            </w:pPr>
            <w:r>
              <w:rPr>
                <w:sz w:val="24"/>
              </w:rPr>
              <w:t xml:space="preserve">11) временно пребывающий на территории Российской Федерации в соответствии с </w:t>
            </w:r>
            <w:hyperlink w:history="0" r:id="rId545" w:tooltip="&quot;Договор о Евразийском экономическом союзе&quot; (Подписан в г. Астане 29.05.2014) (ред. от 25.05.2023) (с изм. и доп., вступ. в силу с 24.06.2024) {КонсультантПлюс}">
              <w:r>
                <w:rPr>
                  <w:sz w:val="24"/>
                  <w:color w:val="0000ff"/>
                </w:rPr>
                <w:t xml:space="preserve">договором</w:t>
              </w:r>
            </w:hyperlink>
            <w:r>
              <w:rPr>
                <w:sz w:val="24"/>
              </w:rPr>
              <w:t xml:space="preserve"> о Евразийском экономическом союзе, подписанным в г. Астане 29 мая 2014 г. (далее - договор о ЕАЭС) трудящийся иностранный гражданин государств - членов ЕАЭС;</w:t>
            </w:r>
          </w:p>
        </w:tc>
      </w:tr>
      <w:tr>
        <w:tc>
          <w:tcPr>
            <w:tcW w:w="396" w:type="dxa"/>
            <w:tcBorders>
              <w:top w:val="single" w:sz="4"/>
              <w:bottom w:val="single" w:sz="4"/>
            </w:tcBorders>
          </w:tcPr>
          <w:p>
            <w:pPr>
              <w:pStyle w:val="0"/>
            </w:pPr>
            <w:r>
              <w:rPr>
                <w:sz w:val="24"/>
              </w:rPr>
            </w:r>
          </w:p>
        </w:tc>
        <w:tc>
          <w:tcPr>
            <w:tcW w:w="3911" w:type="dxa"/>
            <w:tcBorders>
              <w:top w:val="nil"/>
              <w:bottom w:val="nil"/>
              <w:right w:val="nil"/>
            </w:tcBorders>
          </w:tcPr>
          <w:p>
            <w:pPr>
              <w:pStyle w:val="0"/>
              <w:jc w:val="both"/>
            </w:pPr>
            <w:r>
              <w:rPr>
                <w:sz w:val="24"/>
              </w:rPr>
              <w:t xml:space="preserve">4) работающее лицо без гражданства;</w:t>
            </w:r>
          </w:p>
        </w:tc>
        <w:tc>
          <w:tcPr>
            <w:tcW w:w="340" w:type="dxa"/>
            <w:tcBorders>
              <w:top w:val="nil"/>
              <w:left w:val="nil"/>
              <w:bottom w:val="nil"/>
            </w:tcBorders>
          </w:tcPr>
          <w:p>
            <w:pPr>
              <w:pStyle w:val="0"/>
            </w:pPr>
            <w:r>
              <w:rPr>
                <w:sz w:val="24"/>
              </w:rPr>
            </w:r>
          </w:p>
        </w:tc>
        <w:tc>
          <w:tcPr>
            <w:tcW w:w="340" w:type="dxa"/>
            <w:tcBorders>
              <w:top w:val="single" w:sz="4"/>
              <w:bottom w:val="single" w:sz="4"/>
            </w:tcBorders>
          </w:tcPr>
          <w:p>
            <w:pPr>
              <w:pStyle w:val="0"/>
            </w:pPr>
            <w:r>
              <w:rPr>
                <w:sz w:val="24"/>
              </w:rPr>
            </w:r>
          </w:p>
        </w:tc>
        <w:tc>
          <w:tcPr>
            <w:tcW w:w="4081" w:type="dxa"/>
            <w:tcBorders>
              <w:top w:val="nil"/>
              <w:bottom w:val="nil"/>
              <w:right w:val="nil"/>
            </w:tcBorders>
          </w:tcPr>
          <w:p>
            <w:pPr>
              <w:pStyle w:val="0"/>
              <w:jc w:val="both"/>
            </w:pPr>
            <w:r>
              <w:rPr>
                <w:sz w:val="24"/>
              </w:rPr>
              <w:t xml:space="preserve">12) член Коллегии Евразийской экономической комиссии (далее - Комиссия);</w:t>
            </w:r>
          </w:p>
        </w:tc>
      </w:tr>
      <w:tr>
        <w:tc>
          <w:tcPr>
            <w:tcW w:w="396" w:type="dxa"/>
            <w:tcBorders>
              <w:top w:val="single" w:sz="4"/>
              <w:bottom w:val="single" w:sz="4"/>
            </w:tcBorders>
          </w:tcPr>
          <w:p>
            <w:pPr>
              <w:pStyle w:val="0"/>
            </w:pPr>
            <w:r>
              <w:rPr>
                <w:sz w:val="24"/>
              </w:rPr>
            </w:r>
          </w:p>
        </w:tc>
        <w:tc>
          <w:tcPr>
            <w:tcW w:w="3911" w:type="dxa"/>
            <w:tcBorders>
              <w:top w:val="nil"/>
              <w:bottom w:val="nil"/>
              <w:right w:val="nil"/>
            </w:tcBorders>
          </w:tcPr>
          <w:p>
            <w:pPr>
              <w:pStyle w:val="0"/>
              <w:jc w:val="both"/>
            </w:pPr>
            <w:r>
              <w:rPr>
                <w:sz w:val="24"/>
              </w:rPr>
              <w:t xml:space="preserve">5) работающее лицо, имеющее право на медицинскую помощь в соответствии с Федеральным </w:t>
            </w:r>
            <w:hyperlink w:history="0" r:id="rId546" w:tooltip="Федеральный закон от 19.02.1993 N 4528-1 (ред. от 13.06.2023) &quot;О беженцах&quot; {КонсультантПлюс}">
              <w:r>
                <w:rPr>
                  <w:sz w:val="24"/>
                  <w:color w:val="0000ff"/>
                </w:rPr>
                <w:t xml:space="preserve">законом</w:t>
              </w:r>
            </w:hyperlink>
            <w:r>
              <w:rPr>
                <w:sz w:val="24"/>
              </w:rPr>
              <w:t xml:space="preserve"> "О беженцах";</w:t>
            </w:r>
          </w:p>
        </w:tc>
        <w:tc>
          <w:tcPr>
            <w:tcW w:w="340" w:type="dxa"/>
            <w:tcBorders>
              <w:top w:val="nil"/>
              <w:left w:val="nil"/>
              <w:bottom w:val="nil"/>
            </w:tcBorders>
          </w:tcPr>
          <w:p>
            <w:pPr>
              <w:pStyle w:val="0"/>
            </w:pPr>
            <w:r>
              <w:rPr>
                <w:sz w:val="24"/>
              </w:rPr>
            </w:r>
          </w:p>
        </w:tc>
        <w:tc>
          <w:tcPr>
            <w:tcW w:w="340" w:type="dxa"/>
            <w:tcBorders>
              <w:top w:val="single" w:sz="4"/>
              <w:bottom w:val="single" w:sz="4"/>
            </w:tcBorders>
          </w:tcPr>
          <w:p>
            <w:pPr>
              <w:pStyle w:val="0"/>
            </w:pPr>
            <w:r>
              <w:rPr>
                <w:sz w:val="24"/>
              </w:rPr>
            </w:r>
          </w:p>
        </w:tc>
        <w:tc>
          <w:tcPr>
            <w:tcW w:w="4081" w:type="dxa"/>
            <w:vAlign w:val="center"/>
            <w:tcBorders>
              <w:top w:val="nil"/>
              <w:bottom w:val="nil"/>
              <w:right w:val="nil"/>
            </w:tcBorders>
          </w:tcPr>
          <w:p>
            <w:pPr>
              <w:pStyle w:val="0"/>
              <w:jc w:val="both"/>
            </w:pPr>
            <w:r>
              <w:rPr>
                <w:sz w:val="24"/>
              </w:rPr>
              <w:t xml:space="preserve">13) должностное лицо Комиссии;</w:t>
            </w:r>
          </w:p>
        </w:tc>
      </w:tr>
      <w:tr>
        <w:tc>
          <w:tcPr>
            <w:tcW w:w="396" w:type="dxa"/>
            <w:tcBorders>
              <w:top w:val="single" w:sz="4"/>
              <w:bottom w:val="single" w:sz="4"/>
            </w:tcBorders>
          </w:tcPr>
          <w:p>
            <w:pPr>
              <w:pStyle w:val="0"/>
            </w:pPr>
            <w:r>
              <w:rPr>
                <w:sz w:val="24"/>
              </w:rPr>
            </w:r>
          </w:p>
        </w:tc>
        <w:tc>
          <w:tcPr>
            <w:tcW w:w="3911" w:type="dxa"/>
            <w:tcBorders>
              <w:top w:val="nil"/>
              <w:bottom w:val="nil"/>
              <w:right w:val="nil"/>
            </w:tcBorders>
          </w:tcPr>
          <w:p>
            <w:pPr>
              <w:pStyle w:val="0"/>
              <w:jc w:val="both"/>
            </w:pPr>
            <w:r>
              <w:rPr>
                <w:sz w:val="24"/>
              </w:rPr>
              <w:t xml:space="preserve">6) неработающий гражданин Российской Федерации;</w:t>
            </w:r>
          </w:p>
        </w:tc>
        <w:tc>
          <w:tcPr>
            <w:tcW w:w="340" w:type="dxa"/>
            <w:tcBorders>
              <w:top w:val="nil"/>
              <w:left w:val="nil"/>
              <w:bottom w:val="nil"/>
            </w:tcBorders>
          </w:tcPr>
          <w:p>
            <w:pPr>
              <w:pStyle w:val="0"/>
            </w:pPr>
            <w:r>
              <w:rPr>
                <w:sz w:val="24"/>
              </w:rPr>
            </w:r>
          </w:p>
        </w:tc>
        <w:tc>
          <w:tcPr>
            <w:tcW w:w="340" w:type="dxa"/>
            <w:tcBorders>
              <w:top w:val="single" w:sz="4"/>
              <w:bottom w:val="single" w:sz="4"/>
            </w:tcBorders>
          </w:tcPr>
          <w:p>
            <w:pPr>
              <w:pStyle w:val="0"/>
            </w:pPr>
            <w:r>
              <w:rPr>
                <w:sz w:val="24"/>
              </w:rPr>
            </w:r>
          </w:p>
        </w:tc>
        <w:tc>
          <w:tcPr>
            <w:tcW w:w="4081" w:type="dxa"/>
            <w:tcBorders>
              <w:top w:val="nil"/>
              <w:bottom w:val="nil"/>
              <w:right w:val="nil"/>
            </w:tcBorders>
          </w:tcPr>
          <w:p>
            <w:pPr>
              <w:pStyle w:val="0"/>
              <w:jc w:val="both"/>
            </w:pPr>
            <w:r>
              <w:rPr>
                <w:sz w:val="24"/>
              </w:rPr>
              <w:t xml:space="preserve">14) сотрудник органа ЕАЭС, находящийся на территории Российской Федерации;</w:t>
            </w:r>
          </w:p>
        </w:tc>
      </w:tr>
      <w:tr>
        <w:tc>
          <w:tcPr>
            <w:tcW w:w="396" w:type="dxa"/>
            <w:tcBorders>
              <w:top w:val="single" w:sz="4"/>
              <w:bottom w:val="single" w:sz="4"/>
            </w:tcBorders>
          </w:tcPr>
          <w:p>
            <w:pPr>
              <w:pStyle w:val="0"/>
            </w:pPr>
            <w:r>
              <w:rPr>
                <w:sz w:val="24"/>
              </w:rPr>
            </w:r>
          </w:p>
        </w:tc>
        <w:tc>
          <w:tcPr>
            <w:tcW w:w="3911" w:type="dxa"/>
            <w:tcBorders>
              <w:top w:val="nil"/>
              <w:bottom w:val="nil"/>
              <w:right w:val="nil"/>
            </w:tcBorders>
          </w:tcPr>
          <w:p>
            <w:pPr>
              <w:pStyle w:val="0"/>
              <w:jc w:val="both"/>
            </w:pPr>
            <w:r>
              <w:rPr>
                <w:sz w:val="24"/>
              </w:rPr>
              <w:t xml:space="preserve">7) неработающий постоянно проживающий в Российской Федерации иностранный гражданин;</w:t>
            </w:r>
          </w:p>
        </w:tc>
        <w:tc>
          <w:tcPr>
            <w:tcW w:w="340" w:type="dxa"/>
            <w:tcBorders>
              <w:top w:val="nil"/>
              <w:left w:val="nil"/>
              <w:bottom w:val="nil"/>
            </w:tcBorders>
          </w:tcPr>
          <w:p>
            <w:pPr>
              <w:pStyle w:val="0"/>
            </w:pPr>
            <w:r>
              <w:rPr>
                <w:sz w:val="24"/>
              </w:rPr>
            </w:r>
          </w:p>
        </w:tc>
        <w:tc>
          <w:tcPr>
            <w:tcW w:w="340" w:type="dxa"/>
            <w:tcBorders>
              <w:top w:val="single" w:sz="4"/>
              <w:bottom w:val="single" w:sz="4"/>
            </w:tcBorders>
          </w:tcPr>
          <w:p>
            <w:pPr>
              <w:pStyle w:val="0"/>
            </w:pPr>
            <w:r>
              <w:rPr>
                <w:sz w:val="24"/>
              </w:rPr>
            </w:r>
          </w:p>
        </w:tc>
        <w:tc>
          <w:tcPr>
            <w:tcW w:w="4081" w:type="dxa"/>
            <w:tcBorders>
              <w:top w:val="nil"/>
              <w:bottom w:val="nil"/>
              <w:right w:val="nil"/>
            </w:tcBorders>
          </w:tcPr>
          <w:p>
            <w:pPr>
              <w:pStyle w:val="0"/>
              <w:jc w:val="both"/>
            </w:pPr>
            <w:r>
              <w:rPr>
                <w:sz w:val="24"/>
              </w:rPr>
              <w:t xml:space="preserve">15) Гражданин РФ, постоянно проживающий на территории Республики Абхазия;</w:t>
            </w:r>
          </w:p>
        </w:tc>
      </w:tr>
      <w:tr>
        <w:tc>
          <w:tcPr>
            <w:tcW w:w="396" w:type="dxa"/>
            <w:tcBorders>
              <w:top w:val="single" w:sz="4"/>
              <w:bottom w:val="single" w:sz="4"/>
            </w:tcBorders>
          </w:tcPr>
          <w:p>
            <w:pPr>
              <w:pStyle w:val="0"/>
            </w:pPr>
            <w:r>
              <w:rPr>
                <w:sz w:val="24"/>
              </w:rPr>
            </w:r>
          </w:p>
        </w:tc>
        <w:tc>
          <w:tcPr>
            <w:tcW w:w="3911" w:type="dxa"/>
            <w:tcBorders>
              <w:top w:val="nil"/>
              <w:bottom w:val="nil"/>
              <w:right w:val="nil"/>
            </w:tcBorders>
          </w:tcPr>
          <w:p>
            <w:pPr>
              <w:pStyle w:val="0"/>
              <w:jc w:val="both"/>
            </w:pPr>
            <w:r>
              <w:rPr>
                <w:sz w:val="24"/>
              </w:rPr>
              <w:t xml:space="preserve">8) неработающий временно проживающий в Российской Федерации иностранный гражданин;</w:t>
            </w:r>
          </w:p>
        </w:tc>
        <w:tc>
          <w:tcPr>
            <w:tcW w:w="340" w:type="dxa"/>
            <w:tcBorders>
              <w:top w:val="nil"/>
              <w:left w:val="nil"/>
              <w:bottom w:val="nil"/>
            </w:tcBorders>
          </w:tcPr>
          <w:p>
            <w:pPr>
              <w:pStyle w:val="0"/>
            </w:pPr>
            <w:r>
              <w:rPr>
                <w:sz w:val="24"/>
              </w:rPr>
            </w:r>
          </w:p>
        </w:tc>
        <w:tc>
          <w:tcPr>
            <w:tcW w:w="340" w:type="dxa"/>
            <w:tcBorders>
              <w:top w:val="single" w:sz="4"/>
              <w:bottom w:val="single" w:sz="4"/>
            </w:tcBorders>
          </w:tcPr>
          <w:p>
            <w:pPr>
              <w:pStyle w:val="0"/>
            </w:pPr>
            <w:r>
              <w:rPr>
                <w:sz w:val="24"/>
              </w:rPr>
            </w:r>
          </w:p>
        </w:tc>
        <w:tc>
          <w:tcPr>
            <w:tcW w:w="4081" w:type="dxa"/>
            <w:tcBorders>
              <w:top w:val="nil"/>
              <w:bottom w:val="nil"/>
              <w:right w:val="nil"/>
            </w:tcBorders>
          </w:tcPr>
          <w:p>
            <w:pPr>
              <w:pStyle w:val="0"/>
              <w:jc w:val="both"/>
            </w:pPr>
            <w:r>
              <w:rPr>
                <w:sz w:val="24"/>
              </w:rPr>
              <w:t xml:space="preserve">16) Гражданин РФ, постоянно проживающий на территории Республики Южная Осетия.</w:t>
            </w:r>
          </w:p>
        </w:tc>
      </w:tr>
    </w:tbl>
    <w:p>
      <w:pPr>
        <w:pStyle w:val="0"/>
        <w:jc w:val="both"/>
      </w:pPr>
      <w:r>
        <w:rPr>
          <w:sz w:val="24"/>
        </w:rPr>
      </w:r>
    </w:p>
    <w:p>
      <w:pPr>
        <w:pStyle w:val="1"/>
        <w:jc w:val="both"/>
      </w:pPr>
      <w:r>
        <w:rPr>
          <w:sz w:val="20"/>
        </w:rPr>
        <w:t xml:space="preserve">Не    являюсь   высококвалифицированным   специалистом   и   членом   семьи</w:t>
      </w:r>
    </w:p>
    <w:p>
      <w:pPr>
        <w:pStyle w:val="1"/>
        <w:jc w:val="both"/>
      </w:pPr>
      <w:r>
        <w:rPr>
          <w:sz w:val="20"/>
        </w:rPr>
        <w:t xml:space="preserve">высококвалифицированного  специалиста  в соответствии с Федеральным </w:t>
      </w:r>
      <w:hyperlink w:history="0" r:id="rId547"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0"/>
            <w:color w:val="0000ff"/>
          </w:rPr>
          <w:t xml:space="preserve">законом</w:t>
        </w:r>
      </w:hyperlink>
    </w:p>
    <w:p>
      <w:pPr>
        <w:pStyle w:val="1"/>
        <w:jc w:val="both"/>
      </w:pPr>
      <w:r>
        <w:rPr>
          <w:sz w:val="20"/>
        </w:rPr>
        <w:t xml:space="preserve">от  25  июля 2002 года N 115-ФЗ "О правовом положении иностранных граждан в</w:t>
      </w:r>
    </w:p>
    <w:p>
      <w:pPr>
        <w:pStyle w:val="1"/>
        <w:jc w:val="both"/>
      </w:pPr>
      <w:r>
        <w:rPr>
          <w:sz w:val="20"/>
        </w:rPr>
        <w:t xml:space="preserve">Российской  Федерации"  и  не являюсь военнослужащим и приравненным к ним в</w:t>
      </w:r>
    </w:p>
    <w:p>
      <w:pPr>
        <w:pStyle w:val="1"/>
        <w:jc w:val="both"/>
      </w:pPr>
      <w:r>
        <w:rPr>
          <w:sz w:val="20"/>
        </w:rPr>
        <w:t xml:space="preserve">организации оказания медицинской помощи лицом </w:t>
      </w:r>
      <w:hyperlink w:history="0" w:anchor="P2862" w:tooltip="&lt;3&gt; Поле обязательное для заполнения.">
        <w:r>
          <w:rPr>
            <w:sz w:val="20"/>
            <w:color w:val="0000ff"/>
          </w:rPr>
          <w:t xml:space="preserve">&lt;3&gt;</w:t>
        </w:r>
      </w:hyperlink>
      <w:r>
        <w:rPr>
          <w:sz w:val="20"/>
        </w:rPr>
        <w:t xml:space="preserve"> _________________________</w:t>
      </w:r>
    </w:p>
    <w:p>
      <w:pPr>
        <w:pStyle w:val="1"/>
        <w:jc w:val="both"/>
      </w:pPr>
      <w:r>
        <w:rPr>
          <w:sz w:val="20"/>
        </w:rPr>
        <w:t xml:space="preserve">                                              (подпись застрахованного лица</w:t>
      </w:r>
    </w:p>
    <w:p>
      <w:pPr>
        <w:pStyle w:val="1"/>
        <w:jc w:val="both"/>
      </w:pPr>
      <w:r>
        <w:rPr>
          <w:sz w:val="20"/>
        </w:rPr>
        <w:t xml:space="preserve">                                                  или его представителя)</w:t>
      </w:r>
    </w:p>
    <w:p>
      <w:pPr>
        <w:pStyle w:val="1"/>
        <w:jc w:val="both"/>
      </w:pPr>
      <w:r>
        <w:rPr>
          <w:sz w:val="20"/>
        </w:rPr>
        <w:t xml:space="preserve">1.6 Дата рождения: ___________________ 1.7 Место рождения: ________________</w:t>
      </w:r>
    </w:p>
    <w:p>
      <w:pPr>
        <w:pStyle w:val="1"/>
        <w:jc w:val="both"/>
      </w:pPr>
      <w:r>
        <w:rPr>
          <w:sz w:val="20"/>
        </w:rPr>
        <w:t xml:space="preserve">                   (число, месяц, год)                       (указывается</w:t>
      </w:r>
    </w:p>
    <w:p>
      <w:pPr>
        <w:pStyle w:val="1"/>
        <w:jc w:val="both"/>
      </w:pPr>
      <w:r>
        <w:rPr>
          <w:sz w:val="20"/>
        </w:rPr>
        <w:t xml:space="preserve">___________________________________________________________________________</w:t>
      </w:r>
    </w:p>
    <w:p>
      <w:pPr>
        <w:pStyle w:val="1"/>
        <w:jc w:val="both"/>
      </w:pPr>
      <w:r>
        <w:rPr>
          <w:sz w:val="20"/>
        </w:rPr>
        <w:t xml:space="preserve">   в точном соответствии с записью в документе, удостоверяющем личность)</w:t>
      </w:r>
    </w:p>
    <w:p>
      <w:pPr>
        <w:pStyle w:val="1"/>
        <w:jc w:val="both"/>
      </w:pPr>
      <w:r>
        <w:rPr>
          <w:sz w:val="20"/>
        </w:rPr>
        <w:t xml:space="preserve">1.8 Вид  документа,  удостоверяющего  личность,  или  паспорт  иностранного</w:t>
      </w:r>
    </w:p>
    <w:p>
      <w:pPr>
        <w:pStyle w:val="1"/>
        <w:jc w:val="both"/>
      </w:pPr>
      <w:r>
        <w:rPr>
          <w:sz w:val="20"/>
        </w:rPr>
        <w:t xml:space="preserve">    гражданина,  либо  иной  документ,  установленный  федеральным  законом</w:t>
      </w:r>
    </w:p>
    <w:p>
      <w:pPr>
        <w:pStyle w:val="1"/>
        <w:jc w:val="both"/>
      </w:pPr>
      <w:r>
        <w:rPr>
          <w:sz w:val="20"/>
        </w:rPr>
        <w:t xml:space="preserve">    или  признаваемый  в  соответствии с международным договором Российской</w:t>
      </w:r>
    </w:p>
    <w:p>
      <w:pPr>
        <w:pStyle w:val="1"/>
        <w:jc w:val="both"/>
      </w:pPr>
      <w:r>
        <w:rPr>
          <w:sz w:val="20"/>
        </w:rPr>
        <w:t xml:space="preserve">    Федерации  в  качестве документа, удостоверяющего личность иностранного</w:t>
      </w:r>
    </w:p>
    <w:p>
      <w:pPr>
        <w:pStyle w:val="1"/>
        <w:jc w:val="both"/>
      </w:pPr>
      <w:r>
        <w:rPr>
          <w:sz w:val="20"/>
        </w:rPr>
        <w:t xml:space="preserve">    гражданина ____________________________________________________________</w:t>
      </w:r>
    </w:p>
    <w:p>
      <w:pPr>
        <w:pStyle w:val="1"/>
        <w:jc w:val="both"/>
      </w:pPr>
      <w:r>
        <w:rPr>
          <w:sz w:val="20"/>
        </w:rPr>
        <w:t xml:space="preserve">1.9 Серия ___________ Номер ______________ 1.10 Дата выдачи _______________</w:t>
      </w:r>
    </w:p>
    <w:p>
      <w:pPr>
        <w:pStyle w:val="1"/>
        <w:jc w:val="both"/>
      </w:pPr>
      <w:r>
        <w:rPr>
          <w:sz w:val="20"/>
        </w:rPr>
        <w:t xml:space="preserve">    Кем выдан _____________________________________________________________</w:t>
      </w:r>
    </w:p>
    <w:p>
      <w:pPr>
        <w:pStyle w:val="1"/>
        <w:jc w:val="both"/>
      </w:pPr>
      <w:r>
        <w:rPr>
          <w:sz w:val="20"/>
        </w:rPr>
        <w:t xml:space="preserve">    _______________________________________________________________________</w:t>
      </w:r>
    </w:p>
    <w:p>
      <w:pPr>
        <w:pStyle w:val="1"/>
        <w:jc w:val="both"/>
      </w:pPr>
      <w:r>
        <w:rPr>
          <w:sz w:val="20"/>
        </w:rPr>
        <w:t xml:space="preserve">1.11 Гражданство: _________________________________________________________</w:t>
      </w:r>
    </w:p>
    <w:p>
      <w:pPr>
        <w:pStyle w:val="1"/>
        <w:jc w:val="both"/>
      </w:pPr>
      <w:r>
        <w:rPr>
          <w:sz w:val="20"/>
        </w:rPr>
        <w:t xml:space="preserve">                        (название государства; лицо без гражданства)</w:t>
      </w:r>
    </w:p>
    <w:p>
      <w:pPr>
        <w:pStyle w:val="1"/>
        <w:jc w:val="both"/>
      </w:pPr>
      <w:r>
        <w:rPr>
          <w:sz w:val="20"/>
        </w:rPr>
        <w:t xml:space="preserve">    _______________________________________________________________________</w:t>
      </w:r>
    </w:p>
    <w:p>
      <w:pPr>
        <w:pStyle w:val="1"/>
        <w:jc w:val="both"/>
      </w:pPr>
      <w:r>
        <w:rPr>
          <w:sz w:val="20"/>
        </w:rPr>
        <w:t xml:space="preserve">1.12 Адрес регистрации по месту жительства в Российской Федерации </w:t>
      </w:r>
      <w:hyperlink w:history="0" w:anchor="P2863" w:tooltip="&lt;4&gt; Указывается адрес места постоянной регистрации застрахованного.">
        <w:r>
          <w:rPr>
            <w:sz w:val="20"/>
            <w:color w:val="0000ff"/>
          </w:rPr>
          <w:t xml:space="preserve">&lt;4&gt;</w:t>
        </w:r>
      </w:hyperlink>
      <w:r>
        <w:rPr>
          <w:sz w:val="20"/>
        </w:rPr>
        <w:t xml:space="preserve">:</w:t>
      </w:r>
    </w:p>
    <w:p>
      <w:pPr>
        <w:pStyle w:val="1"/>
        <w:jc w:val="both"/>
      </w:pPr>
      <w:r>
        <w:rPr>
          <w:sz w:val="20"/>
        </w:rPr>
        <w:t xml:space="preserve">                     ┌─┬─┬─┬─┬─┬─┐</w:t>
      </w:r>
    </w:p>
    <w:p>
      <w:pPr>
        <w:pStyle w:val="1"/>
        <w:jc w:val="both"/>
      </w:pPr>
      <w:r>
        <w:rPr>
          <w:sz w:val="20"/>
        </w:rPr>
        <w:t xml:space="preserve">а)   почтовый индекс │ │ │ │ │ │ │ б) субъект Российской</w:t>
      </w:r>
    </w:p>
    <w:p>
      <w:pPr>
        <w:pStyle w:val="1"/>
        <w:jc w:val="both"/>
      </w:pPr>
      <w:r>
        <w:rPr>
          <w:sz w:val="20"/>
        </w:rPr>
        <w:t xml:space="preserve">                     └─┴─┴─┴─┴─┴─┘    Федерации ___________________________</w:t>
      </w:r>
    </w:p>
    <w:p>
      <w:pPr>
        <w:pStyle w:val="1"/>
        <w:jc w:val="both"/>
      </w:pPr>
      <w:r>
        <w:rPr>
          <w:sz w:val="20"/>
        </w:rPr>
        <w:t xml:space="preserve">                                         (республика, край, область, округ)</w:t>
      </w:r>
    </w:p>
    <w:p>
      <w:pPr>
        <w:pStyle w:val="1"/>
        <w:jc w:val="both"/>
      </w:pPr>
      <w:r>
        <w:rPr>
          <w:sz w:val="20"/>
        </w:rPr>
        <w:t xml:space="preserve">в)   район _________________________  г) город ____________________________</w:t>
      </w:r>
    </w:p>
    <w:p>
      <w:pPr>
        <w:pStyle w:val="1"/>
        <w:jc w:val="both"/>
      </w:pPr>
      <w:r>
        <w:rPr>
          <w:sz w:val="20"/>
        </w:rPr>
        <w:t xml:space="preserve">д)   населенный пункт ______________  е) улица ____________________________</w:t>
      </w:r>
    </w:p>
    <w:p>
      <w:pPr>
        <w:pStyle w:val="1"/>
        <w:jc w:val="both"/>
      </w:pPr>
      <w:r>
        <w:rPr>
          <w:sz w:val="20"/>
        </w:rPr>
        <w:t xml:space="preserve">            (село, поселок и другие)          (проспект, переулок и другие)</w:t>
      </w:r>
    </w:p>
    <w:p>
      <w:pPr>
        <w:pStyle w:val="1"/>
        <w:jc w:val="both"/>
      </w:pPr>
      <w:r>
        <w:rPr>
          <w:sz w:val="20"/>
        </w:rPr>
        <w:t xml:space="preserve">ж)   N дома (владения) ___ з) корпус (строение) ____ и) квартира (ком.) ___</w:t>
      </w:r>
    </w:p>
    <w:p>
      <w:pPr>
        <w:pStyle w:val="1"/>
        <w:jc w:val="both"/>
      </w:pPr>
      <w:r>
        <w:rPr>
          <w:sz w:val="20"/>
        </w:rPr>
        <w:t xml:space="preserve">к)   дата регистрации по месту жительства _________________________________</w:t>
      </w:r>
    </w:p>
    <w:p>
      <w:pPr>
        <w:pStyle w:val="1"/>
        <w:jc w:val="both"/>
      </w:pPr>
      <w:r>
        <w:rPr>
          <w:sz w:val="20"/>
        </w:rPr>
        <w:t xml:space="preserve">┌─┐</w:t>
      </w:r>
    </w:p>
    <w:p>
      <w:pPr>
        <w:pStyle w:val="1"/>
        <w:jc w:val="both"/>
      </w:pPr>
      <w:r>
        <w:rPr>
          <w:sz w:val="20"/>
        </w:rPr>
        <w:t xml:space="preserve">│ │  лицо без определенного места жительства </w:t>
      </w:r>
      <w:hyperlink w:history="0" w:anchor="P2864" w:tooltip="&lt;5&gt; Отмечается знаком &quot;V&quot;.">
        <w:r>
          <w:rPr>
            <w:sz w:val="20"/>
            <w:color w:val="0000ff"/>
          </w:rPr>
          <w:t xml:space="preserve">&lt;5&gt;</w:t>
        </w:r>
      </w:hyperlink>
    </w:p>
    <w:p>
      <w:pPr>
        <w:pStyle w:val="1"/>
        <w:jc w:val="both"/>
      </w:pPr>
      <w:r>
        <w:rPr>
          <w:sz w:val="20"/>
        </w:rPr>
        <w:t xml:space="preserve">└─┘</w:t>
      </w:r>
    </w:p>
    <w:p>
      <w:pPr>
        <w:pStyle w:val="1"/>
        <w:jc w:val="both"/>
      </w:pPr>
      <w:r>
        <w:rPr>
          <w:sz w:val="20"/>
        </w:rPr>
        <w:t xml:space="preserve">1.13 Адрес места пребывания </w:t>
      </w:r>
      <w:hyperlink w:history="0" w:anchor="P2865" w:tooltip="&lt;6&gt; Указывается адрес места временной регистрации или фактического пребывания застрахованного.">
        <w:r>
          <w:rPr>
            <w:sz w:val="20"/>
            <w:color w:val="0000ff"/>
          </w:rPr>
          <w:t xml:space="preserve">&lt;6&gt;</w:t>
        </w:r>
      </w:hyperlink>
      <w:r>
        <w:rPr>
          <w:sz w:val="20"/>
        </w:rPr>
        <w:t xml:space="preserve"> (указывается в случае пребывания гражданина</w:t>
      </w:r>
    </w:p>
    <w:p>
      <w:pPr>
        <w:pStyle w:val="1"/>
        <w:jc w:val="both"/>
      </w:pPr>
      <w:r>
        <w:rPr>
          <w:sz w:val="20"/>
        </w:rPr>
        <w:t xml:space="preserve">     по адресу, отличному от адреса регистрации по месту жительства):</w:t>
      </w:r>
    </w:p>
    <w:p>
      <w:pPr>
        <w:pStyle w:val="1"/>
        <w:jc w:val="both"/>
      </w:pPr>
      <w:r>
        <w:rPr>
          <w:sz w:val="20"/>
        </w:rPr>
        <w:t xml:space="preserve">                     ┌─┬─┬─┬─┬─┬─┐</w:t>
      </w:r>
    </w:p>
    <w:p>
      <w:pPr>
        <w:pStyle w:val="1"/>
        <w:jc w:val="both"/>
      </w:pPr>
      <w:r>
        <w:rPr>
          <w:sz w:val="20"/>
        </w:rPr>
        <w:t xml:space="preserve">а)   почтовый индекс │ │ │ │ │ │ │ б) субъект Российской</w:t>
      </w:r>
    </w:p>
    <w:p>
      <w:pPr>
        <w:pStyle w:val="1"/>
        <w:jc w:val="both"/>
      </w:pPr>
      <w:r>
        <w:rPr>
          <w:sz w:val="20"/>
        </w:rPr>
        <w:t xml:space="preserve">                     └─┴─┴─┴─┴─┴─┘    Федерации ___________________________</w:t>
      </w:r>
    </w:p>
    <w:p>
      <w:pPr>
        <w:pStyle w:val="1"/>
        <w:jc w:val="both"/>
      </w:pPr>
      <w:r>
        <w:rPr>
          <w:sz w:val="20"/>
        </w:rPr>
        <w:t xml:space="preserve">                                         (республика, край, область, округ)</w:t>
      </w:r>
    </w:p>
    <w:p>
      <w:pPr>
        <w:pStyle w:val="1"/>
        <w:jc w:val="both"/>
      </w:pPr>
      <w:r>
        <w:rPr>
          <w:sz w:val="20"/>
        </w:rPr>
        <w:t xml:space="preserve">в)   район _________________________  г) город ____________________________</w:t>
      </w:r>
    </w:p>
    <w:p>
      <w:pPr>
        <w:pStyle w:val="1"/>
        <w:jc w:val="both"/>
      </w:pPr>
      <w:r>
        <w:rPr>
          <w:sz w:val="20"/>
        </w:rPr>
        <w:t xml:space="preserve">д)   населенный пункт ______________  е) улица ____________________________</w:t>
      </w:r>
    </w:p>
    <w:p>
      <w:pPr>
        <w:pStyle w:val="1"/>
        <w:jc w:val="both"/>
      </w:pPr>
      <w:r>
        <w:rPr>
          <w:sz w:val="20"/>
        </w:rPr>
        <w:t xml:space="preserve">            (село, поселок и другие)          (проспект, переулок и другие)</w:t>
      </w:r>
    </w:p>
    <w:p>
      <w:pPr>
        <w:pStyle w:val="1"/>
        <w:jc w:val="both"/>
      </w:pPr>
      <w:r>
        <w:rPr>
          <w:sz w:val="20"/>
        </w:rPr>
        <w:t xml:space="preserve">ж)   N дома (владение) ___ з) корпус (строение) ____ и) квартира (ком.) ___</w:t>
      </w:r>
    </w:p>
    <w:p>
      <w:pPr>
        <w:pStyle w:val="1"/>
        <w:jc w:val="both"/>
      </w:pPr>
      <w:r>
        <w:rPr>
          <w:sz w:val="20"/>
        </w:rPr>
        <w:t xml:space="preserve">1.14 Сведения о документе, подтверждающем регистрацию по месту жительства в</w:t>
      </w:r>
    </w:p>
    <w:p>
      <w:pPr>
        <w:pStyle w:val="1"/>
        <w:jc w:val="both"/>
      </w:pPr>
      <w:r>
        <w:rPr>
          <w:sz w:val="20"/>
        </w:rPr>
        <w:t xml:space="preserve">     Российской Федерации </w:t>
      </w:r>
      <w:hyperlink w:history="0" w:anchor="P2866" w:tooltip="&lt;7&gt; Для лиц, указанных в частях 3, 4, 5, 6 и 7 пункта 14 Правил обязательного медицинского страхования.">
        <w:r>
          <w:rPr>
            <w:sz w:val="20"/>
            <w:color w:val="0000ff"/>
          </w:rPr>
          <w:t xml:space="preserve">&lt;7&gt;</w:t>
        </w:r>
      </w:hyperlink>
      <w:r>
        <w:rPr>
          <w:sz w:val="20"/>
        </w:rPr>
        <w:t xml:space="preserve">:</w:t>
      </w:r>
    </w:p>
    <w:p>
      <w:pPr>
        <w:pStyle w:val="1"/>
        <w:jc w:val="both"/>
      </w:pPr>
      <w:r>
        <w:rPr>
          <w:sz w:val="20"/>
        </w:rPr>
        <w:t xml:space="preserve">     а) вид документа _____________________________________________________</w:t>
      </w:r>
    </w:p>
    <w:p>
      <w:pPr>
        <w:pStyle w:val="1"/>
        <w:jc w:val="both"/>
      </w:pPr>
      <w:r>
        <w:rPr>
          <w:sz w:val="20"/>
        </w:rPr>
        <w:t xml:space="preserve">     б) серия ___________________________ в) номер ________________________</w:t>
      </w:r>
    </w:p>
    <w:p>
      <w:pPr>
        <w:pStyle w:val="1"/>
        <w:jc w:val="both"/>
      </w:pPr>
      <w:r>
        <w:rPr>
          <w:sz w:val="20"/>
        </w:rPr>
        <w:t xml:space="preserve">     г) кем и когда выдан _________________________________________________</w:t>
      </w:r>
    </w:p>
    <w:p>
      <w:pPr>
        <w:pStyle w:val="1"/>
        <w:jc w:val="both"/>
      </w:pPr>
      <w:r>
        <w:rPr>
          <w:sz w:val="20"/>
        </w:rPr>
        <w:t xml:space="preserve">        ___________________________________________________________________</w:t>
      </w:r>
    </w:p>
    <w:p>
      <w:pPr>
        <w:pStyle w:val="1"/>
        <w:jc w:val="both"/>
      </w:pPr>
      <w:r>
        <w:rPr>
          <w:sz w:val="20"/>
        </w:rPr>
        <w:t xml:space="preserve">1.15 Срок   действия   вида   на   жительство    или   другого   документа,</w:t>
      </w:r>
    </w:p>
    <w:p>
      <w:pPr>
        <w:pStyle w:val="1"/>
        <w:jc w:val="both"/>
      </w:pPr>
      <w:r>
        <w:rPr>
          <w:sz w:val="20"/>
        </w:rPr>
        <w:t xml:space="preserve">     подтверждающего  право  на проживание   (временного   проживания)   на</w:t>
      </w:r>
    </w:p>
    <w:p>
      <w:pPr>
        <w:pStyle w:val="1"/>
        <w:jc w:val="both"/>
      </w:pPr>
      <w:r>
        <w:rPr>
          <w:sz w:val="20"/>
        </w:rPr>
        <w:t xml:space="preserve">     территории  Российской  Федерации (для иностранного гражданина и  лица</w:t>
      </w:r>
    </w:p>
    <w:p>
      <w:pPr>
        <w:pStyle w:val="1"/>
        <w:jc w:val="both"/>
      </w:pPr>
      <w:r>
        <w:rPr>
          <w:sz w:val="20"/>
        </w:rPr>
        <w:t xml:space="preserve">     без гражданства):</w:t>
      </w:r>
    </w:p>
    <w:p>
      <w:pPr>
        <w:pStyle w:val="1"/>
        <w:jc w:val="both"/>
      </w:pPr>
      <w:r>
        <w:rPr>
          <w:sz w:val="20"/>
        </w:rPr>
        <w:t xml:space="preserve">            с ___________________ по ___________________</w:t>
      </w:r>
    </w:p>
    <w:p>
      <w:pPr>
        <w:pStyle w:val="1"/>
        <w:jc w:val="both"/>
      </w:pPr>
      <w:r>
        <w:rPr>
          <w:sz w:val="20"/>
        </w:rPr>
        <w:t xml:space="preserve">              (число, месяц, год)    (число, месяц, год)</w:t>
      </w:r>
    </w:p>
    <w:p>
      <w:pPr>
        <w:pStyle w:val="1"/>
        <w:jc w:val="both"/>
      </w:pPr>
      <w:r>
        <w:rPr>
          <w:sz w:val="20"/>
        </w:rPr>
        <w:t xml:space="preserve">1.16 Реквизиты трудового договора, заключенного с трудящимся государства -</w:t>
      </w:r>
    </w:p>
    <w:p>
      <w:pPr>
        <w:pStyle w:val="1"/>
        <w:jc w:val="both"/>
      </w:pPr>
      <w:r>
        <w:rPr>
          <w:sz w:val="20"/>
        </w:rPr>
        <w:t xml:space="preserve">     члена ЕАЭС, включая дату его подписания и срок действия:</w:t>
      </w:r>
    </w:p>
    <w:p>
      <w:pPr>
        <w:pStyle w:val="1"/>
        <w:jc w:val="both"/>
      </w:pPr>
      <w:r>
        <w:rPr>
          <w:sz w:val="20"/>
        </w:rPr>
        <w:t xml:space="preserve">     N ____________ дата подписания _____________, с _________ по _________</w:t>
      </w:r>
    </w:p>
    <w:p>
      <w:pPr>
        <w:pStyle w:val="1"/>
        <w:jc w:val="both"/>
      </w:pPr>
      <w:r>
        <w:rPr>
          <w:sz w:val="20"/>
        </w:rPr>
        <w:t xml:space="preserve">     Наименование организации,</w:t>
      </w:r>
    </w:p>
    <w:p>
      <w:pPr>
        <w:pStyle w:val="1"/>
        <w:jc w:val="both"/>
      </w:pPr>
      <w:r>
        <w:rPr>
          <w:sz w:val="20"/>
        </w:rPr>
        <w:t xml:space="preserve">     город                    _____________________________________________</w:t>
      </w:r>
    </w:p>
    <w:p>
      <w:pPr>
        <w:pStyle w:val="1"/>
        <w:jc w:val="both"/>
      </w:pPr>
      <w:r>
        <w:rPr>
          <w:sz w:val="20"/>
        </w:rPr>
        <w:t xml:space="preserve">1.17 Данные  документа,  подтверждающего отношение лица  к категории членов</w:t>
      </w:r>
    </w:p>
    <w:p>
      <w:pPr>
        <w:pStyle w:val="1"/>
        <w:jc w:val="both"/>
      </w:pPr>
      <w:r>
        <w:rPr>
          <w:sz w:val="20"/>
        </w:rPr>
        <w:t xml:space="preserve">     коллегии  Комиссии,  должностных  лиц   и  сотрудников  органов  ЕАЭС,</w:t>
      </w:r>
    </w:p>
    <w:p>
      <w:pPr>
        <w:pStyle w:val="1"/>
        <w:jc w:val="both"/>
      </w:pPr>
      <w:r>
        <w:rPr>
          <w:sz w:val="20"/>
        </w:rPr>
        <w:t xml:space="preserve">     находящихся на территории Российской Федерации:</w:t>
      </w:r>
    </w:p>
    <w:p>
      <w:pPr>
        <w:pStyle w:val="1"/>
        <w:jc w:val="both"/>
      </w:pPr>
      <w:r>
        <w:rPr>
          <w:sz w:val="20"/>
        </w:rPr>
        <w:t xml:space="preserve">     а) серия _________________________ б) номер __________________________</w:t>
      </w:r>
    </w:p>
    <w:p>
      <w:pPr>
        <w:pStyle w:val="1"/>
        <w:jc w:val="both"/>
      </w:pPr>
      <w:r>
        <w:rPr>
          <w:sz w:val="20"/>
        </w:rPr>
        <w:t xml:space="preserve">1.18 Категория застрахованного лица в соответствии с положениями </w:t>
      </w:r>
      <w:hyperlink w:history="0" r:id="rId548"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договора</w:t>
        </w:r>
      </w:hyperlink>
      <w:r>
        <w:rPr>
          <w:sz w:val="20"/>
        </w:rPr>
        <w:t xml:space="preserve"> о</w:t>
      </w:r>
    </w:p>
    <w:p>
      <w:pPr>
        <w:pStyle w:val="1"/>
        <w:jc w:val="both"/>
      </w:pPr>
      <w:r>
        <w:rPr>
          <w:sz w:val="20"/>
        </w:rPr>
        <w:t xml:space="preserve">     ЕАЭС  о  праве  отдельных категорий иностранных  граждан  государств -</w:t>
      </w:r>
    </w:p>
    <w:p>
      <w:pPr>
        <w:pStyle w:val="1"/>
        <w:jc w:val="both"/>
      </w:pPr>
      <w:r>
        <w:rPr>
          <w:sz w:val="20"/>
        </w:rPr>
        <w:t xml:space="preserve">     членов ЕАЭС на обязательное медицинское страхование:</w:t>
      </w:r>
    </w:p>
    <w:p>
      <w:pPr>
        <w:pStyle w:val="1"/>
        <w:jc w:val="both"/>
      </w:pPr>
      <w:r>
        <w:rPr>
          <w:sz w:val="20"/>
        </w:rPr>
        <w:t xml:space="preserve">     ____________________________________________________</w:t>
      </w:r>
    </w:p>
    <w:p>
      <w:pPr>
        <w:pStyle w:val="1"/>
        <w:jc w:val="both"/>
      </w:pPr>
      <w:r>
        <w:rPr>
          <w:sz w:val="20"/>
        </w:rPr>
        <w:t xml:space="preserve">     ______________________________________________________________________</w:t>
      </w:r>
    </w:p>
    <w:p>
      <w:pPr>
        <w:pStyle w:val="1"/>
        <w:jc w:val="both"/>
      </w:pPr>
      <w:r>
        <w:rPr>
          <w:sz w:val="20"/>
        </w:rPr>
        <w:t xml:space="preserve">1.19 Данные о месте пребывания с указанием срока пребывания _______________</w:t>
      </w:r>
    </w:p>
    <w:p>
      <w:pPr>
        <w:pStyle w:val="1"/>
        <w:jc w:val="both"/>
      </w:pPr>
      <w:r>
        <w:rPr>
          <w:sz w:val="20"/>
        </w:rPr>
        <w:t xml:space="preserve">___________________________________________ с _____________ по ____________</w:t>
      </w:r>
    </w:p>
    <w:p>
      <w:pPr>
        <w:pStyle w:val="1"/>
        <w:jc w:val="both"/>
      </w:pPr>
      <w:r>
        <w:rPr>
          <w:sz w:val="20"/>
        </w:rPr>
        <w:t xml:space="preserve">1.20 Страховой номер индивидуального лицевого счета (СНИЛС)</w:t>
      </w:r>
    </w:p>
    <w:p>
      <w:pPr>
        <w:pStyle w:val="1"/>
        <w:jc w:val="both"/>
      </w:pPr>
      <w:r>
        <w:rPr>
          <w:sz w:val="20"/>
        </w:rPr>
        <w:t xml:space="preserve">     (при наличии) ________________________________________________________</w:t>
      </w:r>
    </w:p>
    <w:p>
      <w:pPr>
        <w:pStyle w:val="1"/>
        <w:jc w:val="both"/>
      </w:pPr>
      <w:r>
        <w:rPr>
          <w:sz w:val="20"/>
        </w:rPr>
        <w:t xml:space="preserve">1.21 Контактная информация:</w:t>
      </w:r>
    </w:p>
    <w:p>
      <w:pPr>
        <w:pStyle w:val="1"/>
        <w:jc w:val="both"/>
      </w:pPr>
      <w:r>
        <w:rPr>
          <w:sz w:val="20"/>
        </w:rPr>
        <w:t xml:space="preserve">1.21.1 Телефон (с кодом): мобильный ______ домашний ______ служебный ______</w:t>
      </w:r>
    </w:p>
    <w:p>
      <w:pPr>
        <w:pStyle w:val="1"/>
        <w:jc w:val="both"/>
      </w:pPr>
      <w:r>
        <w:rPr>
          <w:sz w:val="20"/>
        </w:rPr>
        <w:t xml:space="preserve">1.21.2 Адрес электронной почты ____________________________________________</w:t>
      </w:r>
    </w:p>
    <w:p>
      <w:pPr>
        <w:pStyle w:val="1"/>
        <w:jc w:val="both"/>
      </w:pPr>
      <w:r>
        <w:rPr>
          <w:sz w:val="20"/>
        </w:rPr>
        <w:t xml:space="preserve">1.22  Приоритетные   способы    информирования   и   (или)  информационного</w:t>
      </w:r>
    </w:p>
    <w:p>
      <w:pPr>
        <w:pStyle w:val="1"/>
        <w:jc w:val="both"/>
      </w:pPr>
      <w:r>
        <w:rPr>
          <w:sz w:val="20"/>
        </w:rPr>
        <w:t xml:space="preserve">      сопровождения застрахованного лица:</w:t>
      </w:r>
    </w:p>
    <w:p>
      <w:pPr>
        <w:pStyle w:val="0"/>
        <w:jc w:val="both"/>
      </w:pPr>
      <w:r>
        <w:rPr>
          <w:sz w:val="24"/>
        </w:rPr>
      </w:r>
    </w:p>
    <w:tbl>
      <w:tblPr>
        <w:tblInd w:w="0" w:type="dxa"/>
        <w:tblLayout w:type="fixed"/>
        <w:tblBorders>
          <w:left w:val="single" w:sz="4"/>
          <w:bottom w:val="single" w:sz="4"/>
          <w:insideV w:val="single" w:sz="4"/>
        </w:tblBorders>
        <w:tblCellMar>
          <w:top w:w="102" w:type="dxa"/>
          <w:left w:w="62" w:type="dxa"/>
          <w:bottom w:w="102" w:type="dxa"/>
          <w:right w:w="62" w:type="dxa"/>
        </w:tblCellMar>
      </w:tblPr>
      <w:tblGrid>
        <w:gridCol w:w="396"/>
        <w:gridCol w:w="3911"/>
        <w:gridCol w:w="340"/>
        <w:gridCol w:w="340"/>
        <w:gridCol w:w="4081"/>
      </w:tblGrid>
      <w:tr>
        <w:tc>
          <w:tcPr>
            <w:tcW w:w="396" w:type="dxa"/>
            <w:tcBorders>
              <w:top w:val="single" w:sz="4"/>
              <w:bottom w:val="single" w:sz="4"/>
            </w:tcBorders>
          </w:tcPr>
          <w:p>
            <w:pPr>
              <w:pStyle w:val="0"/>
            </w:pPr>
            <w:r>
              <w:rPr>
                <w:sz w:val="24"/>
              </w:rPr>
            </w:r>
          </w:p>
        </w:tc>
        <w:tc>
          <w:tcPr>
            <w:tcW w:w="3911" w:type="dxa"/>
            <w:tcBorders>
              <w:top w:val="nil"/>
              <w:bottom w:val="nil"/>
              <w:right w:val="nil"/>
            </w:tcBorders>
          </w:tcPr>
          <w:p>
            <w:pPr>
              <w:pStyle w:val="0"/>
            </w:pPr>
            <w:r>
              <w:rPr>
                <w:sz w:val="24"/>
              </w:rPr>
              <w:t xml:space="preserve">SMS-информирование;</w:t>
            </w:r>
          </w:p>
        </w:tc>
        <w:tc>
          <w:tcPr>
            <w:tcW w:w="340" w:type="dxa"/>
            <w:tcBorders>
              <w:top w:val="nil"/>
              <w:left w:val="nil"/>
              <w:bottom w:val="nil"/>
            </w:tcBorders>
          </w:tcPr>
          <w:p>
            <w:pPr>
              <w:pStyle w:val="0"/>
            </w:pPr>
            <w:r>
              <w:rPr>
                <w:sz w:val="24"/>
              </w:rPr>
            </w:r>
          </w:p>
        </w:tc>
        <w:tc>
          <w:tcPr>
            <w:tcW w:w="340" w:type="dxa"/>
            <w:tcBorders>
              <w:top w:val="single" w:sz="4"/>
              <w:bottom w:val="single" w:sz="4"/>
            </w:tcBorders>
          </w:tcPr>
          <w:p>
            <w:pPr>
              <w:pStyle w:val="0"/>
            </w:pPr>
            <w:r>
              <w:rPr>
                <w:sz w:val="24"/>
              </w:rPr>
            </w:r>
          </w:p>
        </w:tc>
        <w:tc>
          <w:tcPr>
            <w:tcW w:w="4081" w:type="dxa"/>
            <w:tcBorders>
              <w:top w:val="nil"/>
              <w:bottom w:val="nil"/>
              <w:right w:val="nil"/>
            </w:tcBorders>
          </w:tcPr>
          <w:p>
            <w:pPr>
              <w:pStyle w:val="0"/>
            </w:pPr>
            <w:r>
              <w:rPr>
                <w:sz w:val="24"/>
              </w:rPr>
              <w:t xml:space="preserve">Почтовая рассылка;</w:t>
            </w:r>
          </w:p>
        </w:tc>
      </w:tr>
      <w:tr>
        <w:tc>
          <w:tcPr>
            <w:tcW w:w="396" w:type="dxa"/>
            <w:tcBorders>
              <w:top w:val="single" w:sz="4"/>
              <w:bottom w:val="single" w:sz="4"/>
            </w:tcBorders>
          </w:tcPr>
          <w:p>
            <w:pPr>
              <w:pStyle w:val="0"/>
            </w:pPr>
            <w:r>
              <w:rPr>
                <w:sz w:val="24"/>
              </w:rPr>
            </w:r>
          </w:p>
        </w:tc>
        <w:tc>
          <w:tcPr>
            <w:tcW w:w="3911" w:type="dxa"/>
            <w:tcBorders>
              <w:top w:val="nil"/>
              <w:bottom w:val="nil"/>
              <w:right w:val="nil"/>
            </w:tcBorders>
          </w:tcPr>
          <w:p>
            <w:pPr>
              <w:pStyle w:val="0"/>
            </w:pPr>
            <w:r>
              <w:rPr>
                <w:sz w:val="24"/>
              </w:rPr>
              <w:t xml:space="preserve">Электронная почта;</w:t>
            </w:r>
          </w:p>
        </w:tc>
        <w:tc>
          <w:tcPr>
            <w:tcW w:w="340" w:type="dxa"/>
            <w:tcBorders>
              <w:top w:val="nil"/>
              <w:left w:val="nil"/>
              <w:bottom w:val="nil"/>
            </w:tcBorders>
          </w:tcPr>
          <w:p>
            <w:pPr>
              <w:pStyle w:val="0"/>
            </w:pPr>
            <w:r>
              <w:rPr>
                <w:sz w:val="24"/>
              </w:rPr>
            </w:r>
          </w:p>
        </w:tc>
        <w:tc>
          <w:tcPr>
            <w:tcW w:w="340" w:type="dxa"/>
            <w:tcBorders>
              <w:top w:val="single" w:sz="4"/>
              <w:bottom w:val="single" w:sz="4"/>
            </w:tcBorders>
          </w:tcPr>
          <w:p>
            <w:pPr>
              <w:pStyle w:val="0"/>
            </w:pPr>
            <w:r>
              <w:rPr>
                <w:sz w:val="24"/>
              </w:rPr>
            </w:r>
          </w:p>
        </w:tc>
        <w:tc>
          <w:tcPr>
            <w:tcW w:w="4081" w:type="dxa"/>
            <w:tcBorders>
              <w:top w:val="nil"/>
              <w:bottom w:val="nil"/>
              <w:right w:val="nil"/>
            </w:tcBorders>
          </w:tcPr>
          <w:p>
            <w:pPr>
              <w:pStyle w:val="0"/>
            </w:pPr>
            <w:r>
              <w:rPr>
                <w:sz w:val="24"/>
              </w:rPr>
              <w:t xml:space="preserve">Телефонный обзвон;</w:t>
            </w:r>
          </w:p>
        </w:tc>
      </w:tr>
      <w:tr>
        <w:tc>
          <w:tcPr>
            <w:tcW w:w="396" w:type="dxa"/>
            <w:tcBorders>
              <w:top w:val="single" w:sz="4"/>
              <w:bottom w:val="single" w:sz="4"/>
            </w:tcBorders>
          </w:tcPr>
          <w:p>
            <w:pPr>
              <w:pStyle w:val="0"/>
            </w:pPr>
            <w:r>
              <w:rPr>
                <w:sz w:val="24"/>
              </w:rPr>
            </w:r>
          </w:p>
        </w:tc>
        <w:tc>
          <w:tcPr>
            <w:tcW w:w="3911" w:type="dxa"/>
            <w:tcBorders>
              <w:top w:val="nil"/>
              <w:bottom w:val="nil"/>
              <w:right w:val="nil"/>
            </w:tcBorders>
          </w:tcPr>
          <w:p>
            <w:pPr>
              <w:pStyle w:val="0"/>
            </w:pPr>
            <w:r>
              <w:rPr>
                <w:sz w:val="24"/>
              </w:rPr>
              <w:t xml:space="preserve">Информирование посредством системы обмена текстовыми сообщениями для мобильных платформ (мессенджеры);</w:t>
            </w:r>
          </w:p>
        </w:tc>
        <w:tc>
          <w:tcPr>
            <w:tcW w:w="340" w:type="dxa"/>
            <w:tcBorders>
              <w:top w:val="nil"/>
              <w:left w:val="nil"/>
              <w:bottom w:val="nil"/>
            </w:tcBorders>
          </w:tcPr>
          <w:p>
            <w:pPr>
              <w:pStyle w:val="0"/>
            </w:pPr>
            <w:r>
              <w:rPr>
                <w:sz w:val="24"/>
              </w:rPr>
            </w:r>
          </w:p>
        </w:tc>
        <w:tc>
          <w:tcPr>
            <w:tcW w:w="340" w:type="dxa"/>
            <w:tcBorders>
              <w:top w:val="single" w:sz="4"/>
              <w:bottom w:val="single" w:sz="4"/>
            </w:tcBorders>
          </w:tcPr>
          <w:p>
            <w:pPr>
              <w:pStyle w:val="0"/>
            </w:pPr>
            <w:r>
              <w:rPr>
                <w:sz w:val="24"/>
              </w:rPr>
            </w:r>
          </w:p>
        </w:tc>
        <w:tc>
          <w:tcPr>
            <w:tcW w:w="4081" w:type="dxa"/>
            <w:tcBorders>
              <w:top w:val="nil"/>
              <w:bottom w:val="single" w:sz="4"/>
              <w:right w:val="nil"/>
            </w:tcBorders>
          </w:tcPr>
          <w:p>
            <w:pPr>
              <w:pStyle w:val="0"/>
            </w:pPr>
            <w:r>
              <w:rPr>
                <w:sz w:val="24"/>
              </w:rPr>
              <w:t xml:space="preserve">Иные способы информирования (указать):</w:t>
            </w:r>
          </w:p>
        </w:tc>
      </w:tr>
    </w:tbl>
    <w:p>
      <w:pPr>
        <w:pStyle w:val="0"/>
        <w:jc w:val="both"/>
      </w:pPr>
      <w:r>
        <w:rPr>
          <w:sz w:val="24"/>
        </w:rPr>
      </w:r>
    </w:p>
    <w:p>
      <w:pPr>
        <w:pStyle w:val="1"/>
        <w:jc w:val="both"/>
      </w:pPr>
      <w:r>
        <w:rPr>
          <w:sz w:val="20"/>
        </w:rPr>
        <w:t xml:space="preserve">           2. Сведения о представителе застрахованного лица </w:t>
      </w:r>
      <w:hyperlink w:history="0" w:anchor="P2867" w:tooltip="&lt;8&gt; Заполняется в случае составления настоящего заявления представителем застрахованного лица.">
        <w:r>
          <w:rPr>
            <w:sz w:val="20"/>
            <w:color w:val="0000ff"/>
          </w:rPr>
          <w:t xml:space="preserve">&lt;8&gt;</w:t>
        </w:r>
      </w:hyperlink>
    </w:p>
    <w:p>
      <w:pPr>
        <w:pStyle w:val="1"/>
        <w:jc w:val="both"/>
      </w:pPr>
      <w:r>
        <w:rPr>
          <w:sz w:val="20"/>
        </w:rPr>
      </w:r>
    </w:p>
    <w:p>
      <w:pPr>
        <w:pStyle w:val="1"/>
        <w:jc w:val="both"/>
      </w:pPr>
      <w:r>
        <w:rPr>
          <w:sz w:val="20"/>
        </w:rPr>
        <w:t xml:space="preserve">2.1  Фамилия ________________________ 2.2 Имя _____________________________</w:t>
      </w:r>
    </w:p>
    <w:p>
      <w:pPr>
        <w:pStyle w:val="1"/>
        <w:jc w:val="both"/>
      </w:pPr>
      <w:r>
        <w:rPr>
          <w:sz w:val="20"/>
        </w:rPr>
        <w:t xml:space="preserve">               (указывается в точном соответствии с записью в документе,</w:t>
      </w:r>
    </w:p>
    <w:p>
      <w:pPr>
        <w:pStyle w:val="1"/>
        <w:jc w:val="both"/>
      </w:pPr>
      <w:r>
        <w:rPr>
          <w:sz w:val="20"/>
        </w:rPr>
        <w:t xml:space="preserve">                              удостоверяющем личность)</w:t>
      </w:r>
    </w:p>
    <w:p>
      <w:pPr>
        <w:pStyle w:val="1"/>
        <w:jc w:val="both"/>
      </w:pPr>
      <w:r>
        <w:rPr>
          <w:sz w:val="20"/>
        </w:rPr>
        <w:t xml:space="preserve">2.3  Отчество (при наличии) _______________________________________________</w:t>
      </w:r>
    </w:p>
    <w:p>
      <w:pPr>
        <w:pStyle w:val="1"/>
        <w:jc w:val="both"/>
      </w:pPr>
      <w:r>
        <w:rPr>
          <w:sz w:val="20"/>
        </w:rPr>
        <w:t xml:space="preserve">               (указывается в точном соответствии с записью в документе,</w:t>
      </w:r>
    </w:p>
    <w:p>
      <w:pPr>
        <w:pStyle w:val="1"/>
        <w:jc w:val="both"/>
      </w:pPr>
      <w:r>
        <w:rPr>
          <w:sz w:val="20"/>
        </w:rPr>
        <w:t xml:space="preserve">                              удостоверяющем личность)</w:t>
      </w:r>
    </w:p>
    <w:p>
      <w:pPr>
        <w:pStyle w:val="1"/>
        <w:jc w:val="both"/>
      </w:pPr>
      <w:r>
        <w:rPr>
          <w:sz w:val="20"/>
        </w:rPr>
        <w:t xml:space="preserve">                  ┌─┐      ┌─┐</w:t>
      </w:r>
    </w:p>
    <w:p>
      <w:pPr>
        <w:pStyle w:val="1"/>
        <w:jc w:val="both"/>
      </w:pPr>
      <w:r>
        <w:rPr>
          <w:sz w:val="20"/>
        </w:rPr>
        <w:t xml:space="preserve">2.4 </w:t>
      </w:r>
      <w:hyperlink w:history="0" w:anchor="P2872" w:tooltip="&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
        <w:r>
          <w:rPr>
            <w:sz w:val="20"/>
            <w:color w:val="0000ff"/>
          </w:rPr>
          <w:t xml:space="preserve">&lt;*&gt;</w:t>
        </w:r>
      </w:hyperlink>
      <w:r>
        <w:rPr>
          <w:sz w:val="20"/>
        </w:rPr>
        <w:t xml:space="preserve"> Пол: муж. │ │ жен. │ │    2.5 </w:t>
      </w:r>
      <w:hyperlink w:history="0" w:anchor="P2872" w:tooltip="&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
        <w:r>
          <w:rPr>
            <w:sz w:val="20"/>
            <w:color w:val="0000ff"/>
          </w:rPr>
          <w:t xml:space="preserve">&lt;*&gt;</w:t>
        </w:r>
      </w:hyperlink>
      <w:r>
        <w:rPr>
          <w:sz w:val="20"/>
        </w:rPr>
        <w:t xml:space="preserve"> Дата рождения: __________________</w:t>
      </w:r>
    </w:p>
    <w:p>
      <w:pPr>
        <w:pStyle w:val="1"/>
        <w:jc w:val="both"/>
      </w:pPr>
      <w:r>
        <w:rPr>
          <w:sz w:val="20"/>
        </w:rPr>
        <w:t xml:space="preserve">                  └─┘      └─┘                          (число, месяц, год)</w:t>
      </w:r>
    </w:p>
    <w:p>
      <w:pPr>
        <w:pStyle w:val="1"/>
        <w:jc w:val="both"/>
      </w:pPr>
      <w:r>
        <w:rPr>
          <w:sz w:val="20"/>
        </w:rPr>
        <w:t xml:space="preserve">    (нужное отметить знаком "V")</w:t>
      </w:r>
    </w:p>
    <w:p>
      <w:pPr>
        <w:pStyle w:val="1"/>
        <w:jc w:val="both"/>
      </w:pPr>
      <w:r>
        <w:rPr>
          <w:sz w:val="20"/>
        </w:rPr>
        <w:t xml:space="preserve">2.6 </w:t>
      </w:r>
      <w:hyperlink w:history="0" w:anchor="P2872" w:tooltip="&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
        <w:r>
          <w:rPr>
            <w:sz w:val="20"/>
            <w:color w:val="0000ff"/>
          </w:rPr>
          <w:t xml:space="preserve">&lt;*&gt;</w:t>
        </w:r>
      </w:hyperlink>
      <w:r>
        <w:rPr>
          <w:sz w:val="20"/>
        </w:rPr>
        <w:t xml:space="preserve"> Гражданство: ______________________________________________________</w:t>
      </w:r>
    </w:p>
    <w:p>
      <w:pPr>
        <w:pStyle w:val="1"/>
        <w:jc w:val="both"/>
      </w:pPr>
      <w:r>
        <w:rPr>
          <w:sz w:val="20"/>
        </w:rPr>
        <w:t xml:space="preserve">                          (название государства; лицо без гражданства)</w:t>
      </w:r>
    </w:p>
    <w:p>
      <w:pPr>
        <w:pStyle w:val="1"/>
        <w:jc w:val="both"/>
      </w:pPr>
      <w:r>
        <w:rPr>
          <w:sz w:val="20"/>
        </w:rPr>
        <w:t xml:space="preserve">                                   ┌─┐       ┌─┐             ┌─┐</w:t>
      </w:r>
    </w:p>
    <w:p>
      <w:pPr>
        <w:pStyle w:val="1"/>
        <w:jc w:val="both"/>
      </w:pPr>
      <w:r>
        <w:rPr>
          <w:sz w:val="20"/>
        </w:rPr>
        <w:t xml:space="preserve">2.7 Статус законного представителя │ │ Мать  │ │ Опекун      │ │Усыновитель</w:t>
      </w:r>
    </w:p>
    <w:p>
      <w:pPr>
        <w:pStyle w:val="1"/>
        <w:jc w:val="both"/>
      </w:pPr>
      <w:r>
        <w:rPr>
          <w:sz w:val="20"/>
        </w:rPr>
        <w:t xml:space="preserve">    застрахованного лица           ├─┤       ├─┤             └─┘</w:t>
      </w:r>
    </w:p>
    <w:p>
      <w:pPr>
        <w:pStyle w:val="1"/>
        <w:jc w:val="both"/>
      </w:pPr>
      <w:r>
        <w:rPr>
          <w:sz w:val="20"/>
        </w:rPr>
        <w:t xml:space="preserve">    (нужное отметить знаком "V"):  │ │ Отец  │ │ Попечитель</w:t>
      </w:r>
    </w:p>
    <w:p>
      <w:pPr>
        <w:pStyle w:val="1"/>
        <w:jc w:val="both"/>
      </w:pPr>
      <w:r>
        <w:rPr>
          <w:sz w:val="20"/>
        </w:rPr>
        <w:t xml:space="preserve">                                   └─┘       └─┘</w:t>
      </w:r>
    </w:p>
    <w:p>
      <w:pPr>
        <w:pStyle w:val="1"/>
        <w:jc w:val="both"/>
      </w:pPr>
      <w:r>
        <w:rPr>
          <w:sz w:val="20"/>
        </w:rPr>
        <w:t xml:space="preserve">2.8 Вид  документа,   удостоверяющего  личность  или  паспорт  иностранного</w:t>
      </w:r>
    </w:p>
    <w:p>
      <w:pPr>
        <w:pStyle w:val="1"/>
        <w:jc w:val="both"/>
      </w:pPr>
      <w:r>
        <w:rPr>
          <w:sz w:val="20"/>
        </w:rPr>
        <w:t xml:space="preserve">    гражданина,  либо  иной  документ,  установленный  федеральным  законом</w:t>
      </w:r>
    </w:p>
    <w:p>
      <w:pPr>
        <w:pStyle w:val="1"/>
        <w:jc w:val="both"/>
      </w:pPr>
      <w:r>
        <w:rPr>
          <w:sz w:val="20"/>
        </w:rPr>
        <w:t xml:space="preserve">    или признаваемый  в соответствии с международным  договором  Российской</w:t>
      </w:r>
    </w:p>
    <w:p>
      <w:pPr>
        <w:pStyle w:val="1"/>
        <w:jc w:val="both"/>
      </w:pPr>
      <w:r>
        <w:rPr>
          <w:sz w:val="20"/>
        </w:rPr>
        <w:t xml:space="preserve">    Федерации в качестве документа, удостоверяющего  личность  иностранного</w:t>
      </w:r>
    </w:p>
    <w:p>
      <w:pPr>
        <w:pStyle w:val="1"/>
        <w:jc w:val="both"/>
      </w:pPr>
      <w:r>
        <w:rPr>
          <w:sz w:val="20"/>
        </w:rPr>
        <w:t xml:space="preserve">    гражданина ____________________________________________________________</w:t>
      </w:r>
    </w:p>
    <w:p>
      <w:pPr>
        <w:pStyle w:val="1"/>
        <w:jc w:val="both"/>
      </w:pPr>
      <w:r>
        <w:rPr>
          <w:sz w:val="20"/>
        </w:rPr>
        <w:t xml:space="preserve">2.9 Серия _____________ Номер _______________ 2.10 Дата выдачи ____________</w:t>
      </w:r>
    </w:p>
    <w:p>
      <w:pPr>
        <w:pStyle w:val="1"/>
        <w:jc w:val="both"/>
      </w:pPr>
      <w:r>
        <w:rPr>
          <w:sz w:val="20"/>
        </w:rPr>
        <w:t xml:space="preserve">    Кем выдан _____________________________________________________________</w:t>
      </w:r>
    </w:p>
    <w:p>
      <w:pPr>
        <w:pStyle w:val="1"/>
        <w:jc w:val="both"/>
      </w:pPr>
      <w:r>
        <w:rPr>
          <w:sz w:val="20"/>
        </w:rPr>
        <w:t xml:space="preserve">2.11 </w:t>
      </w:r>
      <w:hyperlink w:history="0" w:anchor="P2872" w:tooltip="&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
        <w:r>
          <w:rPr>
            <w:sz w:val="20"/>
            <w:color w:val="0000ff"/>
          </w:rPr>
          <w:t xml:space="preserve">&lt;*&gt;</w:t>
        </w:r>
      </w:hyperlink>
      <w:r>
        <w:rPr>
          <w:sz w:val="20"/>
        </w:rPr>
        <w:t xml:space="preserve"> Реквизиты     документа,    удостоверяющего    статус    законного</w:t>
      </w:r>
    </w:p>
    <w:p>
      <w:pPr>
        <w:pStyle w:val="1"/>
        <w:jc w:val="both"/>
      </w:pPr>
      <w:r>
        <w:rPr>
          <w:sz w:val="20"/>
        </w:rPr>
        <w:t xml:space="preserve">      представителя застрахованного лица:</w:t>
      </w:r>
    </w:p>
    <w:p>
      <w:pPr>
        <w:pStyle w:val="1"/>
        <w:jc w:val="both"/>
      </w:pPr>
      <w:r>
        <w:rPr>
          <w:sz w:val="20"/>
        </w:rPr>
        <w:t xml:space="preserve">      Серия _____________ Номер _____________ Дата выдачи _______________</w:t>
      </w:r>
    </w:p>
    <w:p>
      <w:pPr>
        <w:pStyle w:val="1"/>
        <w:jc w:val="both"/>
      </w:pPr>
      <w:r>
        <w:rPr>
          <w:sz w:val="20"/>
        </w:rPr>
        <w:t xml:space="preserve">2.12 </w:t>
      </w:r>
      <w:hyperlink w:history="0" w:anchor="P2872" w:tooltip="&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
        <w:r>
          <w:rPr>
            <w:sz w:val="20"/>
            <w:color w:val="0000ff"/>
          </w:rPr>
          <w:t xml:space="preserve">&lt;*&gt;</w:t>
        </w:r>
      </w:hyperlink>
      <w:r>
        <w:rPr>
          <w:sz w:val="20"/>
        </w:rPr>
        <w:t xml:space="preserve"> Страховой номер индивидуального лицевого счета (СНИЛС)</w:t>
      </w:r>
    </w:p>
    <w:p>
      <w:pPr>
        <w:pStyle w:val="1"/>
        <w:jc w:val="both"/>
      </w:pPr>
      <w:r>
        <w:rPr>
          <w:sz w:val="20"/>
        </w:rPr>
        <w:t xml:space="preserve">        (при наличии) _____________________________________________________</w:t>
      </w:r>
    </w:p>
    <w:p>
      <w:pPr>
        <w:pStyle w:val="1"/>
        <w:jc w:val="both"/>
      </w:pPr>
      <w:r>
        <w:rPr>
          <w:sz w:val="20"/>
        </w:rPr>
        <w:t xml:space="preserve">2.13 </w:t>
      </w:r>
      <w:hyperlink w:history="0" w:anchor="P2872" w:tooltip="&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
        <w:r>
          <w:rPr>
            <w:sz w:val="20"/>
            <w:color w:val="0000ff"/>
          </w:rPr>
          <w:t xml:space="preserve">&lt;*&gt;</w:t>
        </w:r>
      </w:hyperlink>
      <w:r>
        <w:rPr>
          <w:sz w:val="20"/>
        </w:rPr>
        <w:t xml:space="preserve"> Полис обязательного медицинского страхования (при наличии) _______</w:t>
      </w:r>
    </w:p>
    <w:p>
      <w:pPr>
        <w:pStyle w:val="1"/>
        <w:jc w:val="both"/>
      </w:pPr>
      <w:r>
        <w:rPr>
          <w:sz w:val="20"/>
        </w:rPr>
        <w:t xml:space="preserve">2.14 </w:t>
      </w:r>
      <w:hyperlink w:history="0" w:anchor="P2872" w:tooltip="&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
        <w:r>
          <w:rPr>
            <w:sz w:val="20"/>
            <w:color w:val="0000ff"/>
          </w:rPr>
          <w:t xml:space="preserve">&lt;*&gt;</w:t>
        </w:r>
      </w:hyperlink>
      <w:r>
        <w:rPr>
          <w:sz w:val="20"/>
        </w:rPr>
        <w:t xml:space="preserve"> Адрес регистрации по месту жительства в Российской Федерации </w:t>
      </w:r>
      <w:hyperlink w:history="0" w:anchor="P2868" w:tooltip="&lt;9&gt; Указывается адрес места постоянной регистрации представителя застрахованного лица.">
        <w:r>
          <w:rPr>
            <w:sz w:val="20"/>
            <w:color w:val="0000ff"/>
          </w:rPr>
          <w:t xml:space="preserve">&lt;9&gt;</w:t>
        </w:r>
      </w:hyperlink>
      <w:r>
        <w:rPr>
          <w:sz w:val="20"/>
        </w:rPr>
        <w:t xml:space="preserve">:</w:t>
      </w:r>
    </w:p>
    <w:p>
      <w:pPr>
        <w:pStyle w:val="1"/>
        <w:jc w:val="both"/>
      </w:pPr>
      <w:r>
        <w:rPr>
          <w:sz w:val="20"/>
        </w:rPr>
        <w:t xml:space="preserve">                      ┌─┬─┬─┬─┬─┬─┐</w:t>
      </w:r>
    </w:p>
    <w:p>
      <w:pPr>
        <w:pStyle w:val="1"/>
        <w:jc w:val="both"/>
      </w:pPr>
      <w:r>
        <w:rPr>
          <w:sz w:val="20"/>
        </w:rPr>
        <w:t xml:space="preserve">    а) почтовый индекс│ │ │ │ │ │ │ б) субъект Российской</w:t>
      </w:r>
    </w:p>
    <w:p>
      <w:pPr>
        <w:pStyle w:val="1"/>
        <w:jc w:val="both"/>
      </w:pPr>
      <w:r>
        <w:rPr>
          <w:sz w:val="20"/>
        </w:rPr>
        <w:t xml:space="preserve">                      └─┴─┴─┴─┴─┴─┘    Федерации __________________________</w:t>
      </w:r>
    </w:p>
    <w:p>
      <w:pPr>
        <w:pStyle w:val="1"/>
        <w:jc w:val="both"/>
      </w:pPr>
      <w:r>
        <w:rPr>
          <w:sz w:val="20"/>
        </w:rPr>
        <w:t xml:space="preserve">                                         (республика, край, область, округ)</w:t>
      </w:r>
    </w:p>
    <w:p>
      <w:pPr>
        <w:pStyle w:val="1"/>
        <w:jc w:val="both"/>
      </w:pPr>
      <w:r>
        <w:rPr>
          <w:sz w:val="20"/>
        </w:rPr>
        <w:t xml:space="preserve">    в) район ___________________________ г) город _________________________</w:t>
      </w:r>
    </w:p>
    <w:p>
      <w:pPr>
        <w:pStyle w:val="1"/>
        <w:jc w:val="both"/>
      </w:pPr>
      <w:r>
        <w:rPr>
          <w:sz w:val="20"/>
        </w:rPr>
        <w:t xml:space="preserve">    д) населенный пункт ________________ е) улица _________________________</w:t>
      </w:r>
    </w:p>
    <w:p>
      <w:pPr>
        <w:pStyle w:val="1"/>
        <w:jc w:val="both"/>
      </w:pPr>
      <w:r>
        <w:rPr>
          <w:sz w:val="20"/>
        </w:rPr>
        <w:t xml:space="preserve">    ж) N дома (владения) ___ з) корпус (строение) ___ и) квартира (ком.) __</w:t>
      </w:r>
    </w:p>
    <w:p>
      <w:pPr>
        <w:pStyle w:val="1"/>
        <w:jc w:val="both"/>
      </w:pPr>
      <w:r>
        <w:rPr>
          <w:sz w:val="20"/>
        </w:rPr>
        <w:t xml:space="preserve">    к) дата регистрации по месту жительства _______________________________</w:t>
      </w:r>
    </w:p>
    <w:p>
      <w:pPr>
        <w:pStyle w:val="1"/>
        <w:jc w:val="both"/>
      </w:pPr>
      <w:r>
        <w:rPr>
          <w:sz w:val="20"/>
        </w:rPr>
        <w:t xml:space="preserve">┌─┐</w:t>
      </w:r>
    </w:p>
    <w:p>
      <w:pPr>
        <w:pStyle w:val="1"/>
        <w:jc w:val="both"/>
      </w:pPr>
      <w:r>
        <w:rPr>
          <w:sz w:val="20"/>
        </w:rPr>
        <w:t xml:space="preserve">│ │ лицо без определенного места жительства </w:t>
      </w:r>
      <w:hyperlink w:history="0" w:anchor="P2869" w:tooltip="&lt;10&gt; Отмечается знаком &quot;V&quot;.">
        <w:r>
          <w:rPr>
            <w:sz w:val="20"/>
            <w:color w:val="0000ff"/>
          </w:rPr>
          <w:t xml:space="preserve">&lt;10&gt;</w:t>
        </w:r>
      </w:hyperlink>
    </w:p>
    <w:p>
      <w:pPr>
        <w:pStyle w:val="1"/>
        <w:jc w:val="both"/>
      </w:pPr>
      <w:r>
        <w:rPr>
          <w:sz w:val="20"/>
        </w:rPr>
        <w:t xml:space="preserve">└─┘</w:t>
      </w:r>
    </w:p>
    <w:p>
      <w:pPr>
        <w:pStyle w:val="1"/>
        <w:jc w:val="both"/>
      </w:pPr>
      <w:r>
        <w:rPr>
          <w:sz w:val="20"/>
        </w:rPr>
        <w:t xml:space="preserve">2.15 </w:t>
      </w:r>
      <w:hyperlink w:history="0" w:anchor="P2872" w:tooltip="&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
        <w:r>
          <w:rPr>
            <w:sz w:val="20"/>
            <w:color w:val="0000ff"/>
          </w:rPr>
          <w:t xml:space="preserve">&lt;*&gt;</w:t>
        </w:r>
      </w:hyperlink>
      <w:r>
        <w:rPr>
          <w:sz w:val="20"/>
        </w:rPr>
        <w:t xml:space="preserve"> Адрес   места   пребывания" </w:t>
      </w:r>
      <w:hyperlink w:history="0" w:anchor="P2870" w:tooltip="&lt;11&gt; Указывается адрес места временной регистрации или фактического пребывания представителя застрахованного лица.">
        <w:r>
          <w:rPr>
            <w:sz w:val="20"/>
            <w:color w:val="0000ff"/>
          </w:rPr>
          <w:t xml:space="preserve">&lt;11&gt;</w:t>
        </w:r>
      </w:hyperlink>
      <w:r>
        <w:rPr>
          <w:sz w:val="20"/>
        </w:rPr>
        <w:t xml:space="preserve"> (указывается  в случае пребывания</w:t>
      </w:r>
    </w:p>
    <w:p>
      <w:pPr>
        <w:pStyle w:val="1"/>
        <w:jc w:val="both"/>
      </w:pPr>
      <w:r>
        <w:rPr>
          <w:sz w:val="20"/>
        </w:rPr>
        <w:t xml:space="preserve">     гражданина  по  адресу,  отличному  от  адреса  регистрации  по  месту</w:t>
      </w:r>
    </w:p>
    <w:p>
      <w:pPr>
        <w:pStyle w:val="1"/>
        <w:jc w:val="both"/>
      </w:pPr>
      <w:r>
        <w:rPr>
          <w:sz w:val="20"/>
        </w:rPr>
        <w:t xml:space="preserve">     жительства):</w:t>
      </w:r>
    </w:p>
    <w:p>
      <w:pPr>
        <w:pStyle w:val="1"/>
        <w:jc w:val="both"/>
      </w:pPr>
      <w:r>
        <w:rPr>
          <w:sz w:val="20"/>
        </w:rPr>
        <w:t xml:space="preserve">                      ┌─┬─┬─┬─┬─┬─┐</w:t>
      </w:r>
    </w:p>
    <w:p>
      <w:pPr>
        <w:pStyle w:val="1"/>
        <w:jc w:val="both"/>
      </w:pPr>
      <w:r>
        <w:rPr>
          <w:sz w:val="20"/>
        </w:rPr>
        <w:t xml:space="preserve">    а) почтовый индекс│ │ │ │ │ │ │ б) субъект Российской</w:t>
      </w:r>
    </w:p>
    <w:p>
      <w:pPr>
        <w:pStyle w:val="1"/>
        <w:jc w:val="both"/>
      </w:pPr>
      <w:r>
        <w:rPr>
          <w:sz w:val="20"/>
        </w:rPr>
        <w:t xml:space="preserve">                      └─┴─┴─┴─┴─┴─┘    Федерации __________________________</w:t>
      </w:r>
    </w:p>
    <w:p>
      <w:pPr>
        <w:pStyle w:val="1"/>
        <w:jc w:val="both"/>
      </w:pPr>
      <w:r>
        <w:rPr>
          <w:sz w:val="20"/>
        </w:rPr>
        <w:t xml:space="preserve">                                         (республика, край, область, округ)</w:t>
      </w:r>
    </w:p>
    <w:p>
      <w:pPr>
        <w:pStyle w:val="1"/>
        <w:jc w:val="both"/>
      </w:pPr>
      <w:r>
        <w:rPr>
          <w:sz w:val="20"/>
        </w:rPr>
        <w:t xml:space="preserve">    в) район ___________________________ г) город _________________________</w:t>
      </w:r>
    </w:p>
    <w:p>
      <w:pPr>
        <w:pStyle w:val="1"/>
        <w:jc w:val="both"/>
      </w:pPr>
      <w:r>
        <w:rPr>
          <w:sz w:val="20"/>
        </w:rPr>
        <w:t xml:space="preserve">    д) населенный пункт ________________ е) улица 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ж) N дома (владения) ___ з) корпус (строение) ___ и) квартира (ком.) __</w:t>
      </w:r>
    </w:p>
    <w:p>
      <w:pPr>
        <w:pStyle w:val="1"/>
        <w:jc w:val="both"/>
      </w:pPr>
      <w:r>
        <w:rPr>
          <w:sz w:val="20"/>
        </w:rPr>
        <w:t xml:space="preserve">2.16 Телефон (с кодом): мобильный _________ домашний _______ служебный ____</w:t>
      </w:r>
    </w:p>
    <w:p>
      <w:pPr>
        <w:pStyle w:val="1"/>
        <w:jc w:val="both"/>
      </w:pPr>
      <w:r>
        <w:rPr>
          <w:sz w:val="20"/>
        </w:rPr>
        <w:t xml:space="preserve">2.17 Адрес электронной почты ______________________________________________</w:t>
      </w:r>
    </w:p>
    <w:p>
      <w:pPr>
        <w:pStyle w:val="1"/>
        <w:jc w:val="both"/>
      </w:pPr>
      <w:r>
        <w:rPr>
          <w:sz w:val="20"/>
        </w:rPr>
      </w:r>
    </w:p>
    <w:p>
      <w:pPr>
        <w:pStyle w:val="1"/>
        <w:jc w:val="both"/>
      </w:pPr>
      <w:r>
        <w:rPr>
          <w:sz w:val="20"/>
        </w:rPr>
        <w:t xml:space="preserve">         3. Достоверность и полноту указанных сведений подтверждаю</w:t>
      </w:r>
    </w:p>
    <w:p>
      <w:pPr>
        <w:pStyle w:val="1"/>
        <w:jc w:val="both"/>
      </w:pPr>
      <w:r>
        <w:rPr>
          <w:sz w:val="20"/>
        </w:rPr>
      </w:r>
    </w:p>
    <w:p>
      <w:pPr>
        <w:pStyle w:val="1"/>
        <w:jc w:val="both"/>
      </w:pPr>
      <w:r>
        <w:rPr>
          <w:sz w:val="20"/>
        </w:rPr>
        <w:t xml:space="preserve">______________________________ _____________________ Дата: ________________</w:t>
      </w:r>
    </w:p>
    <w:p>
      <w:pPr>
        <w:pStyle w:val="1"/>
        <w:jc w:val="both"/>
      </w:pPr>
      <w:r>
        <w:rPr>
          <w:sz w:val="20"/>
        </w:rPr>
        <w:t xml:space="preserve">(подпись застрахованного лица/ (расшифровка подписи)    (число, месяц, год)</w:t>
      </w:r>
    </w:p>
    <w:p>
      <w:pPr>
        <w:pStyle w:val="1"/>
        <w:jc w:val="both"/>
      </w:pPr>
      <w:r>
        <w:rPr>
          <w:sz w:val="20"/>
        </w:rPr>
        <w:t xml:space="preserve">    его представителя) </w:t>
      </w:r>
      <w:hyperlink w:history="0" w:anchor="P2862" w:tooltip="&lt;3&gt; Поле обязательное для заполнения.">
        <w:r>
          <w:rPr>
            <w:sz w:val="20"/>
            <w:color w:val="0000ff"/>
          </w:rPr>
          <w:t xml:space="preserve">&lt;3&gt;</w:t>
        </w:r>
      </w:hyperlink>
    </w:p>
    <w:p>
      <w:pPr>
        <w:pStyle w:val="1"/>
        <w:jc w:val="both"/>
      </w:pPr>
      <w:r>
        <w:rPr>
          <w:sz w:val="20"/>
        </w:rPr>
      </w:r>
    </w:p>
    <w:p>
      <w:pPr>
        <w:pStyle w:val="1"/>
        <w:jc w:val="both"/>
      </w:pPr>
      <w:r>
        <w:rPr>
          <w:sz w:val="20"/>
        </w:rPr>
        <w:t xml:space="preserve">Данные подтверждены: _____________________            _____________________</w:t>
      </w:r>
    </w:p>
    <w:p>
      <w:pPr>
        <w:pStyle w:val="1"/>
        <w:jc w:val="both"/>
      </w:pPr>
      <w:r>
        <w:rPr>
          <w:sz w:val="20"/>
        </w:rPr>
        <w:t xml:space="preserve">          (подпись представителя страховой            (расшифровка подписи)</w:t>
      </w:r>
    </w:p>
    <w:p>
      <w:pPr>
        <w:pStyle w:val="1"/>
        <w:jc w:val="both"/>
      </w:pPr>
      <w:r>
        <w:rPr>
          <w:sz w:val="20"/>
        </w:rPr>
        <w:t xml:space="preserve">          медицинской организации (филиала)</w:t>
      </w:r>
    </w:p>
    <w:p>
      <w:pPr>
        <w:pStyle w:val="1"/>
        <w:jc w:val="both"/>
      </w:pPr>
      <w:r>
        <w:rPr>
          <w:sz w:val="20"/>
        </w:rPr>
        <w:t xml:space="preserve">                                                М.П.</w:t>
      </w:r>
    </w:p>
    <w:p>
      <w:pPr>
        <w:pStyle w:val="1"/>
        <w:jc w:val="both"/>
      </w:pPr>
      <w:r>
        <w:rPr>
          <w:sz w:val="20"/>
        </w:rPr>
        <w:t xml:space="preserve">┌─┐</w:t>
      </w:r>
    </w:p>
    <w:p>
      <w:pPr>
        <w:pStyle w:val="1"/>
        <w:jc w:val="both"/>
      </w:pPr>
      <w:r>
        <w:rPr>
          <w:sz w:val="20"/>
        </w:rPr>
        <w:t xml:space="preserve">│ │ Согласен(на) на индивидуальное информационное сопровождение СМО на всех</w:t>
      </w:r>
    </w:p>
    <w:p>
      <w:pPr>
        <w:pStyle w:val="1"/>
        <w:jc w:val="both"/>
      </w:pPr>
      <w:r>
        <w:rPr>
          <w:sz w:val="20"/>
        </w:rPr>
        <w:t xml:space="preserve">└─┘ этапах оказания медицинской помощи  и по вопросам организации  оказания</w:t>
      </w:r>
    </w:p>
    <w:p>
      <w:pPr>
        <w:pStyle w:val="1"/>
        <w:jc w:val="both"/>
      </w:pPr>
      <w:r>
        <w:rPr>
          <w:sz w:val="20"/>
        </w:rPr>
        <w:t xml:space="preserve">    медицинской  помощи  в  системе  ОМС, а также на устное или  письменное</w:t>
      </w:r>
    </w:p>
    <w:p>
      <w:pPr>
        <w:pStyle w:val="1"/>
        <w:jc w:val="both"/>
      </w:pPr>
      <w:r>
        <w:rPr>
          <w:sz w:val="20"/>
        </w:rPr>
        <w:t xml:space="preserve">    информирование по указанным мной  контактным   данным   (СМС-сообщение,</w:t>
      </w:r>
    </w:p>
    <w:p>
      <w:pPr>
        <w:pStyle w:val="1"/>
        <w:jc w:val="both"/>
      </w:pPr>
      <w:r>
        <w:rPr>
          <w:sz w:val="20"/>
        </w:rPr>
        <w:t xml:space="preserve">    приложение-мессенджер, электронное письмо,  телефонный обзвон, почтовая</w:t>
      </w:r>
    </w:p>
    <w:p>
      <w:pPr>
        <w:pStyle w:val="1"/>
        <w:jc w:val="both"/>
      </w:pPr>
      <w:r>
        <w:rPr>
          <w:sz w:val="20"/>
        </w:rPr>
        <w:t xml:space="preserve">    рассылка,   иные   способы   индивидуального   информирования) в рамках</w:t>
      </w:r>
    </w:p>
    <w:p>
      <w:pPr>
        <w:pStyle w:val="1"/>
        <w:jc w:val="both"/>
      </w:pPr>
      <w:r>
        <w:rPr>
          <w:sz w:val="20"/>
        </w:rPr>
        <w:t xml:space="preserve">    законодательства  ОМС  (о порядке   получения   полиса,   необходимости</w:t>
      </w:r>
    </w:p>
    <w:p>
      <w:pPr>
        <w:pStyle w:val="1"/>
        <w:jc w:val="both"/>
      </w:pPr>
      <w:r>
        <w:rPr>
          <w:sz w:val="20"/>
        </w:rPr>
        <w:t xml:space="preserve">    прохождения   профилактических  медицинских осмотров,  диспансеризации,</w:t>
      </w:r>
    </w:p>
    <w:p>
      <w:pPr>
        <w:pStyle w:val="1"/>
        <w:jc w:val="both"/>
      </w:pPr>
      <w:r>
        <w:rPr>
          <w:sz w:val="20"/>
        </w:rPr>
        <w:t xml:space="preserve">    диспансерного  наблюдения, иное информирование) </w:t>
      </w:r>
      <w:hyperlink w:history="0" w:anchor="P2862" w:tooltip="&lt;3&gt; Поле обязательное для заполнения.">
        <w:r>
          <w:rPr>
            <w:sz w:val="20"/>
            <w:color w:val="0000ff"/>
          </w:rPr>
          <w:t xml:space="preserve">&lt;3&gt;</w:t>
        </w:r>
      </w:hyperlink>
      <w:r>
        <w:rPr>
          <w:sz w:val="20"/>
        </w:rPr>
        <w:t xml:space="preserve"> и получение выписки</w:t>
      </w:r>
    </w:p>
    <w:p>
      <w:pPr>
        <w:pStyle w:val="1"/>
        <w:jc w:val="both"/>
      </w:pPr>
      <w:r>
        <w:rPr>
          <w:sz w:val="20"/>
        </w:rPr>
        <w:t xml:space="preserve">    о полисе  ОМС из единого регистра  застрахованных   лиц по  электронной</w:t>
      </w:r>
    </w:p>
    <w:p>
      <w:pPr>
        <w:pStyle w:val="1"/>
        <w:jc w:val="both"/>
      </w:pPr>
      <w:r>
        <w:rPr>
          <w:sz w:val="20"/>
        </w:rPr>
        <w:t xml:space="preserve">    почте.</w:t>
      </w:r>
    </w:p>
    <w:p>
      <w:pPr>
        <w:pStyle w:val="1"/>
        <w:jc w:val="both"/>
      </w:pPr>
      <w:r>
        <w:rPr>
          <w:sz w:val="20"/>
        </w:rPr>
        <w:t xml:space="preserve">    ______________________________   ___________________________________</w:t>
      </w:r>
    </w:p>
    <w:p>
      <w:pPr>
        <w:pStyle w:val="1"/>
        <w:jc w:val="both"/>
      </w:pPr>
      <w:r>
        <w:rPr>
          <w:sz w:val="20"/>
        </w:rPr>
        <w:t xml:space="preserve">    (подпись застрахованного лица/         (расшифровка подписи)</w:t>
      </w:r>
    </w:p>
    <w:p>
      <w:pPr>
        <w:pStyle w:val="1"/>
        <w:jc w:val="both"/>
      </w:pPr>
      <w:r>
        <w:rPr>
          <w:sz w:val="20"/>
        </w:rPr>
        <w:t xml:space="preserve">       его представителя) </w:t>
      </w:r>
      <w:hyperlink w:history="0" w:anchor="P2871" w:tooltip="&lt;12&gt; Нужное подчеркнуть.">
        <w:r>
          <w:rPr>
            <w:sz w:val="20"/>
            <w:color w:val="0000ff"/>
          </w:rPr>
          <w:t xml:space="preserve">&lt;12&gt;</w:t>
        </w:r>
      </w:hyperlink>
    </w:p>
    <w:p>
      <w:pPr>
        <w:pStyle w:val="1"/>
        <w:jc w:val="both"/>
      </w:pPr>
      <w:r>
        <w:rPr>
          <w:sz w:val="20"/>
        </w:rPr>
        <w:t xml:space="preserve">┌─┐</w:t>
      </w:r>
    </w:p>
    <w:p>
      <w:pPr>
        <w:pStyle w:val="1"/>
        <w:jc w:val="both"/>
      </w:pPr>
      <w:r>
        <w:rPr>
          <w:sz w:val="20"/>
        </w:rPr>
        <w:t xml:space="preserve">│ │ Согласие  на  обработку  персональных  данных в соответствии с </w:t>
      </w:r>
      <w:hyperlink w:history="0" r:id="rId549" w:tooltip="Федеральный закон от 27.07.2006 N 152-ФЗ (ред. от 08.08.2024) &quot;О персональных данных&quot; {КонсультантПлюс}">
        <w:r>
          <w:rPr>
            <w:sz w:val="20"/>
            <w:color w:val="0000ff"/>
          </w:rPr>
          <w:t xml:space="preserve">частью 4</w:t>
        </w:r>
      </w:hyperlink>
    </w:p>
    <w:p>
      <w:pPr>
        <w:pStyle w:val="1"/>
        <w:jc w:val="both"/>
      </w:pPr>
      <w:r>
        <w:rPr>
          <w:sz w:val="20"/>
        </w:rPr>
        <w:t xml:space="preserve">└─┘ статьи  9  Федерального  закона от 27.07.2006 N 152-ФЗ "О  персональных</w:t>
      </w:r>
    </w:p>
    <w:p>
      <w:pPr>
        <w:pStyle w:val="1"/>
        <w:jc w:val="both"/>
      </w:pPr>
      <w:r>
        <w:rPr>
          <w:sz w:val="20"/>
        </w:rPr>
        <w:t xml:space="preserve">    данных",  даю согласие  на обработку моих  персональных данных,  в  том</w:t>
      </w:r>
    </w:p>
    <w:p>
      <w:pPr>
        <w:pStyle w:val="1"/>
        <w:jc w:val="both"/>
      </w:pPr>
      <w:r>
        <w:rPr>
          <w:sz w:val="20"/>
        </w:rPr>
        <w:t xml:space="preserve">    числе    сведений,    содержащихся   в   копии   основного   документа,</w:t>
      </w:r>
    </w:p>
    <w:p>
      <w:pPr>
        <w:pStyle w:val="1"/>
        <w:jc w:val="both"/>
      </w:pPr>
      <w:r>
        <w:rPr>
          <w:sz w:val="20"/>
        </w:rPr>
        <w:t xml:space="preserve">    удостоверяющего  личность,  адреса  электронной  почты,  включая  сбор,</w:t>
      </w:r>
    </w:p>
    <w:p>
      <w:pPr>
        <w:pStyle w:val="1"/>
        <w:jc w:val="both"/>
      </w:pPr>
      <w:r>
        <w:rPr>
          <w:sz w:val="20"/>
        </w:rPr>
        <w:t xml:space="preserve">    запись,  систематизацию,  накопление,  хранение, уточнение (обновление,</w:t>
      </w:r>
    </w:p>
    <w:p>
      <w:pPr>
        <w:pStyle w:val="1"/>
        <w:jc w:val="both"/>
      </w:pPr>
      <w:r>
        <w:rPr>
          <w:sz w:val="20"/>
        </w:rPr>
        <w:t xml:space="preserve">    изменение),   использование,   обезличивание,  блокирование,  удаление,</w:t>
      </w:r>
    </w:p>
    <w:p>
      <w:pPr>
        <w:pStyle w:val="1"/>
        <w:jc w:val="both"/>
      </w:pPr>
      <w:r>
        <w:rPr>
          <w:sz w:val="20"/>
        </w:rPr>
        <w:t xml:space="preserve">    уничтожение.</w:t>
      </w:r>
    </w:p>
    <w:p>
      <w:pPr>
        <w:pStyle w:val="1"/>
        <w:jc w:val="both"/>
      </w:pPr>
      <w:r>
        <w:rPr>
          <w:sz w:val="20"/>
        </w:rPr>
        <w:t xml:space="preserve">    ______________________________   ___________________________________".</w:t>
      </w:r>
    </w:p>
    <w:p>
      <w:pPr>
        <w:pStyle w:val="1"/>
        <w:jc w:val="both"/>
      </w:pPr>
      <w:r>
        <w:rPr>
          <w:sz w:val="20"/>
        </w:rPr>
        <w:t xml:space="preserve">    (подпись застрахованного лица/         (расшифровка подписи)</w:t>
      </w:r>
    </w:p>
    <w:p>
      <w:pPr>
        <w:pStyle w:val="1"/>
        <w:jc w:val="both"/>
      </w:pPr>
      <w:r>
        <w:rPr>
          <w:sz w:val="20"/>
        </w:rPr>
        <w:t xml:space="preserve">       его представителя) </w:t>
      </w:r>
      <w:hyperlink w:history="0" w:anchor="P2871" w:tooltip="&lt;12&gt; Нужное подчеркнуть.">
        <w:r>
          <w:rPr>
            <w:sz w:val="20"/>
            <w:color w:val="0000ff"/>
          </w:rPr>
          <w:t xml:space="preserve">&lt;12&gt;</w:t>
        </w:r>
      </w:hyperlink>
    </w:p>
    <w:p>
      <w:pPr>
        <w:pStyle w:val="0"/>
        <w:jc w:val="both"/>
      </w:pPr>
      <w:r>
        <w:rPr>
          <w:sz w:val="24"/>
        </w:rPr>
      </w:r>
    </w:p>
    <w:p>
      <w:pPr>
        <w:pStyle w:val="0"/>
        <w:ind w:firstLine="540"/>
        <w:jc w:val="both"/>
      </w:pPr>
      <w:r>
        <w:rPr>
          <w:sz w:val="24"/>
        </w:rPr>
        <w:t xml:space="preserve">--------------------------------</w:t>
      </w:r>
    </w:p>
    <w:bookmarkStart w:id="2860" w:name="P2860"/>
    <w:bookmarkEnd w:id="2860"/>
    <w:p>
      <w:pPr>
        <w:pStyle w:val="0"/>
        <w:spacing w:before="240" w:line-rule="auto"/>
        <w:ind w:firstLine="540"/>
        <w:jc w:val="both"/>
      </w:pPr>
      <w:r>
        <w:rPr>
          <w:sz w:val="24"/>
        </w:rPr>
        <w:t xml:space="preserve">&lt;1&gt; Для ребенка в возрасте до 14 лет - свидетельство о рождении.</w:t>
      </w:r>
    </w:p>
    <w:bookmarkStart w:id="2861" w:name="P2861"/>
    <w:bookmarkEnd w:id="2861"/>
    <w:p>
      <w:pPr>
        <w:pStyle w:val="0"/>
        <w:spacing w:before="240" w:line-rule="auto"/>
        <w:ind w:firstLine="540"/>
        <w:jc w:val="both"/>
      </w:pPr>
      <w:r>
        <w:rPr>
          <w:sz w:val="24"/>
        </w:rPr>
        <w:t xml:space="preserve">&lt;2&gt; При отсутствии отчества в документе, удостоверяющем личность, в графе отчество ставится прочерк.</w:t>
      </w:r>
    </w:p>
    <w:bookmarkStart w:id="2862" w:name="P2862"/>
    <w:bookmarkEnd w:id="2862"/>
    <w:p>
      <w:pPr>
        <w:pStyle w:val="0"/>
        <w:spacing w:before="240" w:line-rule="auto"/>
        <w:ind w:firstLine="540"/>
        <w:jc w:val="both"/>
      </w:pPr>
      <w:r>
        <w:rPr>
          <w:sz w:val="24"/>
        </w:rPr>
        <w:t xml:space="preserve">&lt;3&gt; Поле обязательное для заполнения.</w:t>
      </w:r>
    </w:p>
    <w:bookmarkStart w:id="2863" w:name="P2863"/>
    <w:bookmarkEnd w:id="2863"/>
    <w:p>
      <w:pPr>
        <w:pStyle w:val="0"/>
        <w:spacing w:before="240" w:line-rule="auto"/>
        <w:ind w:firstLine="540"/>
        <w:jc w:val="both"/>
      </w:pPr>
      <w:r>
        <w:rPr>
          <w:sz w:val="24"/>
        </w:rPr>
        <w:t xml:space="preserve">&lt;4&gt; Указывается адрес места постоянной регистрации застрахованного.</w:t>
      </w:r>
    </w:p>
    <w:bookmarkStart w:id="2864" w:name="P2864"/>
    <w:bookmarkEnd w:id="2864"/>
    <w:p>
      <w:pPr>
        <w:pStyle w:val="0"/>
        <w:spacing w:before="240" w:line-rule="auto"/>
        <w:ind w:firstLine="540"/>
        <w:jc w:val="both"/>
      </w:pPr>
      <w:r>
        <w:rPr>
          <w:sz w:val="24"/>
        </w:rPr>
        <w:t xml:space="preserve">&lt;5&gt; Отмечается знаком "V".</w:t>
      </w:r>
    </w:p>
    <w:bookmarkStart w:id="2865" w:name="P2865"/>
    <w:bookmarkEnd w:id="2865"/>
    <w:p>
      <w:pPr>
        <w:pStyle w:val="0"/>
        <w:spacing w:before="240" w:line-rule="auto"/>
        <w:ind w:firstLine="540"/>
        <w:jc w:val="both"/>
      </w:pPr>
      <w:r>
        <w:rPr>
          <w:sz w:val="24"/>
        </w:rPr>
        <w:t xml:space="preserve">&lt;6&gt; Указывается адрес места временной регистрации или фактического пребывания застрахованного.</w:t>
      </w:r>
    </w:p>
    <w:bookmarkStart w:id="2866" w:name="P2866"/>
    <w:bookmarkEnd w:id="2866"/>
    <w:p>
      <w:pPr>
        <w:pStyle w:val="0"/>
        <w:spacing w:before="240" w:line-rule="auto"/>
        <w:ind w:firstLine="540"/>
        <w:jc w:val="both"/>
      </w:pPr>
      <w:r>
        <w:rPr>
          <w:sz w:val="24"/>
        </w:rPr>
        <w:t xml:space="preserve">&lt;7&gt; Для лиц, указанных в </w:t>
      </w:r>
      <w:hyperlink w:history="0" w:anchor="P147" w:tooltip="3) для лиц, имеющих право на медицинскую помощь в соответствии с Федеральным законом от 19 февраля 1993 г. N 4528-1 &quot;О беженцах&quot; &lt;5.4&gt; (далее - Федеральный закон &quot;О беженцах&quot;),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 о предоставлении временного убежища на территории Российской Федерации;">
        <w:r>
          <w:rPr>
            <w:sz w:val="24"/>
            <w:color w:val="0000ff"/>
          </w:rPr>
          <w:t xml:space="preserve">частях 3</w:t>
        </w:r>
      </w:hyperlink>
      <w:r>
        <w:rPr>
          <w:sz w:val="24"/>
        </w:rPr>
        <w:t xml:space="preserve">, </w:t>
      </w:r>
      <w:hyperlink w:history="0" w:anchor="P151" w:tooltip="4) для иностранных граждан, постоянно проживающих в Российской Федерации:">
        <w:r>
          <w:rPr>
            <w:sz w:val="24"/>
            <w:color w:val="0000ff"/>
          </w:rPr>
          <w:t xml:space="preserve">4</w:t>
        </w:r>
      </w:hyperlink>
      <w:r>
        <w:rPr>
          <w:sz w:val="24"/>
        </w:rPr>
        <w:t xml:space="preserve">, </w:t>
      </w:r>
      <w:hyperlink w:history="0" w:anchor="P155" w:tooltip="5) для лиц без гражданства, постоянно проживающих в Российской Федерации:">
        <w:r>
          <w:rPr>
            <w:sz w:val="24"/>
            <w:color w:val="0000ff"/>
          </w:rPr>
          <w:t xml:space="preserve">5</w:t>
        </w:r>
      </w:hyperlink>
      <w:r>
        <w:rPr>
          <w:sz w:val="24"/>
        </w:rPr>
        <w:t xml:space="preserve">, </w:t>
      </w:r>
      <w:hyperlink w:history="0" w:anchor="P159" w:tooltip="6) для иностранных граждан, временно проживающих в Российской Федерации:">
        <w:r>
          <w:rPr>
            <w:sz w:val="24"/>
            <w:color w:val="0000ff"/>
          </w:rPr>
          <w:t xml:space="preserve">6</w:t>
        </w:r>
      </w:hyperlink>
      <w:r>
        <w:rPr>
          <w:sz w:val="24"/>
        </w:rPr>
        <w:t xml:space="preserve"> и </w:t>
      </w:r>
      <w:hyperlink w:history="0" w:anchor="P162" w:tooltip="7) для лиц без гражданства, временно проживающих в Российской Федерации:">
        <w:r>
          <w:rPr>
            <w:sz w:val="24"/>
            <w:color w:val="0000ff"/>
          </w:rPr>
          <w:t xml:space="preserve">7 пункта 14</w:t>
        </w:r>
      </w:hyperlink>
      <w:r>
        <w:rPr>
          <w:sz w:val="24"/>
        </w:rPr>
        <w:t xml:space="preserve"> Правил обязательного медицинского страхования.</w:t>
      </w:r>
    </w:p>
    <w:bookmarkStart w:id="2867" w:name="P2867"/>
    <w:bookmarkEnd w:id="2867"/>
    <w:p>
      <w:pPr>
        <w:pStyle w:val="0"/>
        <w:spacing w:before="240" w:line-rule="auto"/>
        <w:ind w:firstLine="540"/>
        <w:jc w:val="both"/>
      </w:pPr>
      <w:r>
        <w:rPr>
          <w:sz w:val="24"/>
        </w:rPr>
        <w:t xml:space="preserve">&lt;8&gt; Заполняется в случае составления настоящего заявления представителем застрахованного лица.</w:t>
      </w:r>
    </w:p>
    <w:bookmarkStart w:id="2868" w:name="P2868"/>
    <w:bookmarkEnd w:id="2868"/>
    <w:p>
      <w:pPr>
        <w:pStyle w:val="0"/>
        <w:spacing w:before="240" w:line-rule="auto"/>
        <w:ind w:firstLine="540"/>
        <w:jc w:val="both"/>
      </w:pPr>
      <w:r>
        <w:rPr>
          <w:sz w:val="24"/>
        </w:rPr>
        <w:t xml:space="preserve">&lt;9&gt; Указывается адрес места постоянной регистрации представителя застрахованного лица.</w:t>
      </w:r>
    </w:p>
    <w:bookmarkStart w:id="2869" w:name="P2869"/>
    <w:bookmarkEnd w:id="2869"/>
    <w:p>
      <w:pPr>
        <w:pStyle w:val="0"/>
        <w:spacing w:before="240" w:line-rule="auto"/>
        <w:ind w:firstLine="540"/>
        <w:jc w:val="both"/>
      </w:pPr>
      <w:r>
        <w:rPr>
          <w:sz w:val="24"/>
        </w:rPr>
        <w:t xml:space="preserve">&lt;10&gt; Отмечается знаком "V".</w:t>
      </w:r>
    </w:p>
    <w:bookmarkStart w:id="2870" w:name="P2870"/>
    <w:bookmarkEnd w:id="2870"/>
    <w:p>
      <w:pPr>
        <w:pStyle w:val="0"/>
        <w:spacing w:before="240" w:line-rule="auto"/>
        <w:ind w:firstLine="540"/>
        <w:jc w:val="both"/>
      </w:pPr>
      <w:r>
        <w:rPr>
          <w:sz w:val="24"/>
        </w:rPr>
        <w:t xml:space="preserve">&lt;11&gt; Указывается адрес места временной регистрации или фактического пребывания представителя застрахованного лица.</w:t>
      </w:r>
    </w:p>
    <w:bookmarkStart w:id="2871" w:name="P2871"/>
    <w:bookmarkEnd w:id="2871"/>
    <w:p>
      <w:pPr>
        <w:pStyle w:val="0"/>
        <w:spacing w:before="240" w:line-rule="auto"/>
        <w:ind w:firstLine="540"/>
        <w:jc w:val="both"/>
      </w:pPr>
      <w:r>
        <w:rPr>
          <w:sz w:val="24"/>
        </w:rPr>
        <w:t xml:space="preserve">&lt;12&gt; Нужное подчеркнуть.</w:t>
      </w:r>
    </w:p>
    <w:bookmarkStart w:id="2872" w:name="P2872"/>
    <w:bookmarkEnd w:id="2872"/>
    <w:p>
      <w:pPr>
        <w:pStyle w:val="0"/>
        <w:spacing w:before="240" w:line-rule="auto"/>
        <w:ind w:firstLine="540"/>
        <w:jc w:val="both"/>
      </w:pPr>
      <w:r>
        <w:rPr>
          <w:sz w:val="24"/>
        </w:rPr>
        <w:t xml:space="preserve">&lt;*&gt; Сведения подлежат заполнению после окончания переходного периода, определенного </w:t>
      </w:r>
      <w:hyperlink w:history="0" w:anchor="P299" w:tooltip="34. На основании постановления Правительства Российской Федерации от 7 сентября 2022 г.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w:r>
          <w:rPr>
            <w:sz w:val="24"/>
            <w:color w:val="0000ff"/>
          </w:rPr>
          <w:t xml:space="preserve">пунктом 34</w:t>
        </w:r>
      </w:hyperlink>
      <w:r>
        <w:rPr>
          <w:sz w:val="24"/>
        </w:rPr>
        <w:t xml:space="preserve"> Правил обязательного медицинского страхования, утвержденных приказом Министерства здравоохранения Российской Федерации от 28.02.2019 N 108н.</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Минздрава России от 28.02.2019 N 108н</w:t>
            <w:br/>
            <w:t>(ред. от 04.09.2024)</w:t>
            <w:br/>
            <w:t>"Об утверждении Правил обязательного медицинского стра...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50340&amp;date=12.03.2025&amp;dst=100006&amp;field=134" TargetMode = "External"/>
	<Relationship Id="rId8" Type="http://schemas.openxmlformats.org/officeDocument/2006/relationships/hyperlink" Target="https://login.consultant.ru/link/?req=doc&amp;base=LAW&amp;n=432059&amp;date=12.03.2025&amp;dst=100006&amp;field=134" TargetMode = "External"/>
	<Relationship Id="rId9" Type="http://schemas.openxmlformats.org/officeDocument/2006/relationships/hyperlink" Target="https://login.consultant.ru/link/?req=doc&amp;base=LAW&amp;n=379622&amp;date=12.03.2025&amp;dst=100006&amp;field=134" TargetMode = "External"/>
	<Relationship Id="rId10" Type="http://schemas.openxmlformats.org/officeDocument/2006/relationships/hyperlink" Target="https://login.consultant.ru/link/?req=doc&amp;base=LAW&amp;n=382772&amp;date=12.03.2025&amp;dst=100006&amp;field=134" TargetMode = "External"/>
	<Relationship Id="rId11" Type="http://schemas.openxmlformats.org/officeDocument/2006/relationships/hyperlink" Target="https://login.consultant.ru/link/?req=doc&amp;base=LAW&amp;n=391824&amp;date=12.03.2025&amp;dst=100006&amp;field=134" TargetMode = "External"/>
	<Relationship Id="rId12" Type="http://schemas.openxmlformats.org/officeDocument/2006/relationships/hyperlink" Target="https://login.consultant.ru/link/?req=doc&amp;base=LAW&amp;n=397122&amp;date=12.03.2025&amp;dst=100006&amp;field=134" TargetMode = "External"/>
	<Relationship Id="rId13" Type="http://schemas.openxmlformats.org/officeDocument/2006/relationships/hyperlink" Target="https://login.consultant.ru/link/?req=doc&amp;base=LAW&amp;n=407626&amp;date=12.03.2025&amp;dst=100006&amp;field=134" TargetMode = "External"/>
	<Relationship Id="rId14" Type="http://schemas.openxmlformats.org/officeDocument/2006/relationships/hyperlink" Target="https://login.consultant.ru/link/?req=doc&amp;base=LAW&amp;n=410555&amp;date=12.03.2025&amp;dst=100006&amp;field=134" TargetMode = "External"/>
	<Relationship Id="rId15" Type="http://schemas.openxmlformats.org/officeDocument/2006/relationships/hyperlink" Target="https://login.consultant.ru/link/?req=doc&amp;base=LAW&amp;n=436489&amp;date=12.03.2025&amp;dst=100006&amp;field=134" TargetMode = "External"/>
	<Relationship Id="rId16" Type="http://schemas.openxmlformats.org/officeDocument/2006/relationships/hyperlink" Target="https://login.consultant.ru/link/?req=doc&amp;base=LAW&amp;n=487354&amp;date=12.03.2025&amp;dst=100006&amp;field=134" TargetMode = "External"/>
	<Relationship Id="rId17" Type="http://schemas.openxmlformats.org/officeDocument/2006/relationships/hyperlink" Target="https://login.consultant.ru/link/?req=doc&amp;base=LAW&amp;n=489240&amp;date=12.03.2025&amp;dst=100154&amp;field=134" TargetMode = "External"/>
	<Relationship Id="rId18" Type="http://schemas.openxmlformats.org/officeDocument/2006/relationships/hyperlink" Target="https://login.consultant.ru/link/?req=doc&amp;base=LAW&amp;n=212087&amp;date=12.03.2025" TargetMode = "External"/>
	<Relationship Id="rId19" Type="http://schemas.openxmlformats.org/officeDocument/2006/relationships/hyperlink" Target="https://login.consultant.ru/link/?req=doc&amp;base=LAW&amp;n=118311&amp;date=12.03.2025" TargetMode = "External"/>
	<Relationship Id="rId20" Type="http://schemas.openxmlformats.org/officeDocument/2006/relationships/hyperlink" Target="https://login.consultant.ru/link/?req=doc&amp;base=LAW&amp;n=120467&amp;date=12.03.2025" TargetMode = "External"/>
	<Relationship Id="rId21" Type="http://schemas.openxmlformats.org/officeDocument/2006/relationships/hyperlink" Target="https://login.consultant.ru/link/?req=doc&amp;base=LAW&amp;n=146797&amp;date=12.03.2025" TargetMode = "External"/>
	<Relationship Id="rId22" Type="http://schemas.openxmlformats.org/officeDocument/2006/relationships/hyperlink" Target="https://login.consultant.ru/link/?req=doc&amp;base=LAW&amp;n=152375&amp;date=12.03.2025" TargetMode = "External"/>
	<Relationship Id="rId23" Type="http://schemas.openxmlformats.org/officeDocument/2006/relationships/hyperlink" Target="https://login.consultant.ru/link/?req=doc&amp;base=LAW&amp;n=155184&amp;date=12.03.2025" TargetMode = "External"/>
	<Relationship Id="rId24" Type="http://schemas.openxmlformats.org/officeDocument/2006/relationships/hyperlink" Target="https://login.consultant.ru/link/?req=doc&amp;base=LAW&amp;n=187078&amp;date=12.03.2025" TargetMode = "External"/>
	<Relationship Id="rId25" Type="http://schemas.openxmlformats.org/officeDocument/2006/relationships/hyperlink" Target="https://login.consultant.ru/link/?req=doc&amp;base=LAW&amp;n=197607&amp;date=12.03.2025" TargetMode = "External"/>
	<Relationship Id="rId26" Type="http://schemas.openxmlformats.org/officeDocument/2006/relationships/hyperlink" Target="https://login.consultant.ru/link/?req=doc&amp;base=LAW&amp;n=202030&amp;date=12.03.2025&amp;dst=100010&amp;field=134" TargetMode = "External"/>
	<Relationship Id="rId27" Type="http://schemas.openxmlformats.org/officeDocument/2006/relationships/hyperlink" Target="https://login.consultant.ru/link/?req=doc&amp;base=LAW&amp;n=205586&amp;date=12.03.2025" TargetMode = "External"/>
	<Relationship Id="rId28" Type="http://schemas.openxmlformats.org/officeDocument/2006/relationships/hyperlink" Target="https://login.consultant.ru/link/?req=doc&amp;base=LAW&amp;n=209307&amp;date=12.03.2025" TargetMode = "External"/>
	<Relationship Id="rId29" Type="http://schemas.openxmlformats.org/officeDocument/2006/relationships/hyperlink" Target="https://login.consultant.ru/link/?req=doc&amp;base=LAW&amp;n=212011&amp;date=12.03.2025" TargetMode = "External"/>
	<Relationship Id="rId30" Type="http://schemas.openxmlformats.org/officeDocument/2006/relationships/hyperlink" Target="https://login.consultant.ru/link/?req=doc&amp;base=LAW&amp;n=350340&amp;date=12.03.2025&amp;dst=100006&amp;field=134" TargetMode = "External"/>
	<Relationship Id="rId31" Type="http://schemas.openxmlformats.org/officeDocument/2006/relationships/hyperlink" Target="https://login.consultant.ru/link/?req=doc&amp;base=LAW&amp;n=432059&amp;date=12.03.2025&amp;dst=100006&amp;field=134" TargetMode = "External"/>
	<Relationship Id="rId32" Type="http://schemas.openxmlformats.org/officeDocument/2006/relationships/hyperlink" Target="https://login.consultant.ru/link/?req=doc&amp;base=LAW&amp;n=379622&amp;date=12.03.2025&amp;dst=100006&amp;field=134" TargetMode = "External"/>
	<Relationship Id="rId33" Type="http://schemas.openxmlformats.org/officeDocument/2006/relationships/hyperlink" Target="https://login.consultant.ru/link/?req=doc&amp;base=LAW&amp;n=382772&amp;date=12.03.2025&amp;dst=100006&amp;field=134" TargetMode = "External"/>
	<Relationship Id="rId34" Type="http://schemas.openxmlformats.org/officeDocument/2006/relationships/hyperlink" Target="https://login.consultant.ru/link/?req=doc&amp;base=LAW&amp;n=391824&amp;date=12.03.2025&amp;dst=100006&amp;field=134" TargetMode = "External"/>
	<Relationship Id="rId35" Type="http://schemas.openxmlformats.org/officeDocument/2006/relationships/hyperlink" Target="https://login.consultant.ru/link/?req=doc&amp;base=LAW&amp;n=397122&amp;date=12.03.2025&amp;dst=100006&amp;field=134" TargetMode = "External"/>
	<Relationship Id="rId36" Type="http://schemas.openxmlformats.org/officeDocument/2006/relationships/hyperlink" Target="https://login.consultant.ru/link/?req=doc&amp;base=LAW&amp;n=407626&amp;date=12.03.2025&amp;dst=100006&amp;field=134" TargetMode = "External"/>
	<Relationship Id="rId37" Type="http://schemas.openxmlformats.org/officeDocument/2006/relationships/hyperlink" Target="https://login.consultant.ru/link/?req=doc&amp;base=LAW&amp;n=410555&amp;date=12.03.2025&amp;dst=100006&amp;field=134" TargetMode = "External"/>
	<Relationship Id="rId38" Type="http://schemas.openxmlformats.org/officeDocument/2006/relationships/hyperlink" Target="https://login.consultant.ru/link/?req=doc&amp;base=LAW&amp;n=436489&amp;date=12.03.2025&amp;dst=100006&amp;field=134" TargetMode = "External"/>
	<Relationship Id="rId39" Type="http://schemas.openxmlformats.org/officeDocument/2006/relationships/hyperlink" Target="https://login.consultant.ru/link/?req=doc&amp;base=LAW&amp;n=487354&amp;date=12.03.2025&amp;dst=100010&amp;field=134" TargetMode = "External"/>
	<Relationship Id="rId40" Type="http://schemas.openxmlformats.org/officeDocument/2006/relationships/hyperlink" Target="https://login.consultant.ru/link/?req=doc&amp;base=LAW&amp;n=489328&amp;date=12.03.2025&amp;dst=164&amp;field=134" TargetMode = "External"/>
	<Relationship Id="rId41" Type="http://schemas.openxmlformats.org/officeDocument/2006/relationships/hyperlink" Target="https://login.consultant.ru/link/?req=doc&amp;base=LAW&amp;n=436489&amp;date=12.03.2025&amp;dst=100012&amp;field=134" TargetMode = "External"/>
	<Relationship Id="rId42" Type="http://schemas.openxmlformats.org/officeDocument/2006/relationships/hyperlink" Target="https://login.consultant.ru/link/?req=doc&amp;base=LAW&amp;n=436489&amp;date=12.03.2025&amp;dst=100013&amp;field=134" TargetMode = "External"/>
	<Relationship Id="rId43" Type="http://schemas.openxmlformats.org/officeDocument/2006/relationships/hyperlink" Target="https://login.consultant.ru/link/?req=doc&amp;base=LAW&amp;n=379622&amp;date=12.03.2025&amp;dst=100012&amp;field=134" TargetMode = "External"/>
	<Relationship Id="rId44" Type="http://schemas.openxmlformats.org/officeDocument/2006/relationships/hyperlink" Target="https://login.consultant.ru/link/?req=doc&amp;base=LAW&amp;n=382772&amp;date=12.03.2025&amp;dst=100011&amp;field=134" TargetMode = "External"/>
	<Relationship Id="rId45" Type="http://schemas.openxmlformats.org/officeDocument/2006/relationships/hyperlink" Target="https://login.consultant.ru/link/?req=doc&amp;base=LAW&amp;n=436489&amp;date=12.03.2025&amp;dst=100015&amp;field=134" TargetMode = "External"/>
	<Relationship Id="rId46" Type="http://schemas.openxmlformats.org/officeDocument/2006/relationships/hyperlink" Target="https://login.consultant.ru/link/?req=doc&amp;base=LAW&amp;n=436489&amp;date=12.03.2025&amp;dst=100022&amp;field=134" TargetMode = "External"/>
	<Relationship Id="rId47" Type="http://schemas.openxmlformats.org/officeDocument/2006/relationships/hyperlink" Target="https://login.consultant.ru/link/?req=doc&amp;base=LAW&amp;n=489328&amp;date=12.03.2025&amp;dst=100165&amp;field=134" TargetMode = "External"/>
	<Relationship Id="rId48" Type="http://schemas.openxmlformats.org/officeDocument/2006/relationships/hyperlink" Target="https://login.consultant.ru/link/?req=doc&amp;base=LAW&amp;n=489328&amp;date=12.03.2025&amp;dst=330&amp;field=134" TargetMode = "External"/>
	<Relationship Id="rId49" Type="http://schemas.openxmlformats.org/officeDocument/2006/relationships/hyperlink" Target="https://login.consultant.ru/link/?req=doc&amp;base=LAW&amp;n=489328&amp;date=12.03.2025&amp;dst=100809&amp;field=134" TargetMode = "External"/>
	<Relationship Id="rId50" Type="http://schemas.openxmlformats.org/officeDocument/2006/relationships/hyperlink" Target="https://login.consultant.ru/link/?req=doc&amp;base=LAW&amp;n=99661&amp;date=12.03.2025&amp;dst=100004&amp;field=134" TargetMode = "External"/>
	<Relationship Id="rId51" Type="http://schemas.openxmlformats.org/officeDocument/2006/relationships/hyperlink" Target="https://login.consultant.ru/link/?req=doc&amp;base=LAW&amp;n=489328&amp;date=12.03.2025&amp;dst=296&amp;field=134" TargetMode = "External"/>
	<Relationship Id="rId52" Type="http://schemas.openxmlformats.org/officeDocument/2006/relationships/hyperlink" Target="https://login.consultant.ru/link/?req=doc&amp;base=LAW&amp;n=487354&amp;date=12.03.2025&amp;dst=100011&amp;field=134" TargetMode = "External"/>
	<Relationship Id="rId53" Type="http://schemas.openxmlformats.org/officeDocument/2006/relationships/hyperlink" Target="https://login.consultant.ru/link/?req=doc&amp;base=LAW&amp;n=411721&amp;date=12.03.2025" TargetMode = "External"/>
	<Relationship Id="rId54" Type="http://schemas.openxmlformats.org/officeDocument/2006/relationships/hyperlink" Target="https://login.consultant.ru/link/?req=doc&amp;base=LAW&amp;n=489328&amp;date=12.03.2025" TargetMode = "External"/>
	<Relationship Id="rId55" Type="http://schemas.openxmlformats.org/officeDocument/2006/relationships/hyperlink" Target="https://login.consultant.ru/link/?req=doc&amp;base=LAW&amp;n=481289&amp;date=12.03.2025&amp;dst=101166&amp;field=134" TargetMode = "External"/>
	<Relationship Id="rId56" Type="http://schemas.openxmlformats.org/officeDocument/2006/relationships/hyperlink" Target="https://login.consultant.ru/link/?req=doc&amp;base=LAW&amp;n=489328&amp;date=12.03.2025&amp;dst=330&amp;field=134" TargetMode = "External"/>
	<Relationship Id="rId57" Type="http://schemas.openxmlformats.org/officeDocument/2006/relationships/hyperlink" Target="https://login.consultant.ru/link/?req=doc&amp;base=LAW&amp;n=473079&amp;date=12.03.2025" TargetMode = "External"/>
	<Relationship Id="rId58" Type="http://schemas.openxmlformats.org/officeDocument/2006/relationships/hyperlink" Target="https://login.consultant.ru/link/?req=doc&amp;base=LAW&amp;n=498004&amp;date=12.03.2025&amp;dst=100023&amp;field=134" TargetMode = "External"/>
	<Relationship Id="rId59" Type="http://schemas.openxmlformats.org/officeDocument/2006/relationships/hyperlink" Target="https://login.consultant.ru/link/?req=doc&amp;base=LAW&amp;n=428697&amp;date=12.03.2025" TargetMode = "External"/>
	<Relationship Id="rId60" Type="http://schemas.openxmlformats.org/officeDocument/2006/relationships/hyperlink" Target="https://login.consultant.ru/link/?req=doc&amp;base=LAW&amp;n=483243&amp;date=12.03.2025" TargetMode = "External"/>
	<Relationship Id="rId61" Type="http://schemas.openxmlformats.org/officeDocument/2006/relationships/hyperlink" Target="https://login.consultant.ru/link/?req=doc&amp;base=LAW&amp;n=449430&amp;date=12.03.2025" TargetMode = "External"/>
	<Relationship Id="rId62" Type="http://schemas.openxmlformats.org/officeDocument/2006/relationships/hyperlink" Target="https://login.consultant.ru/link/?req=doc&amp;base=LAW&amp;n=483128&amp;date=12.03.2025&amp;dst=100091&amp;field=134" TargetMode = "External"/>
	<Relationship Id="rId63" Type="http://schemas.openxmlformats.org/officeDocument/2006/relationships/hyperlink" Target="https://login.consultant.ru/link/?req=doc&amp;base=LAW&amp;n=482692&amp;date=12.03.2025&amp;dst=465&amp;field=134" TargetMode = "External"/>
	<Relationship Id="rId64" Type="http://schemas.openxmlformats.org/officeDocument/2006/relationships/hyperlink" Target="https://login.consultant.ru/link/?req=doc&amp;base=LAW&amp;n=476082&amp;date=12.03.2025" TargetMode = "External"/>
	<Relationship Id="rId65" Type="http://schemas.openxmlformats.org/officeDocument/2006/relationships/hyperlink" Target="http://pravo.gov.ru" TargetMode = "External"/>
	<Relationship Id="rId66" Type="http://schemas.openxmlformats.org/officeDocument/2006/relationships/hyperlink" Target="https://login.consultant.ru/link/?req=doc&amp;base=LAW&amp;n=476082&amp;date=12.03.2025" TargetMode = "External"/>
	<Relationship Id="rId67" Type="http://schemas.openxmlformats.org/officeDocument/2006/relationships/hyperlink" Target="https://login.consultant.ru/link/?req=doc&amp;base=LAW&amp;n=494604&amp;date=12.03.2025&amp;dst=52&amp;field=134" TargetMode = "External"/>
	<Relationship Id="rId68" Type="http://schemas.openxmlformats.org/officeDocument/2006/relationships/hyperlink" Target="https://login.consultant.ru/link/?req=doc&amp;base=LAW&amp;n=489328&amp;date=12.03.2025&amp;dst=100170&amp;field=134" TargetMode = "External"/>
	<Relationship Id="rId69" Type="http://schemas.openxmlformats.org/officeDocument/2006/relationships/hyperlink" Target="https://login.consultant.ru/link/?req=doc&amp;base=LAW&amp;n=489328&amp;date=12.03.2025&amp;dst=298&amp;field=134" TargetMode = "External"/>
	<Relationship Id="rId70" Type="http://schemas.openxmlformats.org/officeDocument/2006/relationships/hyperlink" Target="https://login.consultant.ru/link/?req=doc&amp;base=LAW&amp;n=489328&amp;date=12.03.2025&amp;dst=298&amp;field=134" TargetMode = "External"/>
	<Relationship Id="rId71" Type="http://schemas.openxmlformats.org/officeDocument/2006/relationships/hyperlink" Target="https://login.consultant.ru/link/?req=doc&amp;base=LAW&amp;n=489328&amp;date=12.03.2025&amp;dst=100493&amp;field=134" TargetMode = "External"/>
	<Relationship Id="rId72" Type="http://schemas.openxmlformats.org/officeDocument/2006/relationships/hyperlink" Target="https://login.consultant.ru/link/?req=doc&amp;base=LAW&amp;n=489328&amp;date=12.03.2025&amp;dst=100495&amp;field=134" TargetMode = "External"/>
	<Relationship Id="rId73" Type="http://schemas.openxmlformats.org/officeDocument/2006/relationships/hyperlink" Target="https://login.consultant.ru/link/?req=doc&amp;base=LAW&amp;n=489328&amp;date=12.03.2025&amp;dst=342&amp;field=134" TargetMode = "External"/>
	<Relationship Id="rId74" Type="http://schemas.openxmlformats.org/officeDocument/2006/relationships/hyperlink" Target="https://login.consultant.ru/link/?req=doc&amp;base=LAW&amp;n=489328&amp;date=12.03.2025&amp;dst=126&amp;field=134" TargetMode = "External"/>
	<Relationship Id="rId75" Type="http://schemas.openxmlformats.org/officeDocument/2006/relationships/hyperlink" Target="https://login.consultant.ru/link/?req=doc&amp;base=LAW&amp;n=482692&amp;date=12.03.2025&amp;dst=465&amp;field=134" TargetMode = "External"/>
	<Relationship Id="rId76" Type="http://schemas.openxmlformats.org/officeDocument/2006/relationships/hyperlink" Target="https://login.consultant.ru/link/?req=doc&amp;base=LAW&amp;n=482692&amp;date=12.03.2025&amp;dst=465&amp;field=134" TargetMode = "External"/>
	<Relationship Id="rId77" Type="http://schemas.openxmlformats.org/officeDocument/2006/relationships/hyperlink" Target="https://login.consultant.ru/link/?req=doc&amp;base=LAW&amp;n=436489&amp;date=12.03.2025&amp;dst=100206&amp;field=134" TargetMode = "External"/>
	<Relationship Id="rId78" Type="http://schemas.openxmlformats.org/officeDocument/2006/relationships/hyperlink" Target="https://login.consultant.ru/link/?req=doc&amp;base=LAW&amp;n=489328&amp;date=12.03.2025&amp;dst=328&amp;field=134" TargetMode = "External"/>
	<Relationship Id="rId79" Type="http://schemas.openxmlformats.org/officeDocument/2006/relationships/hyperlink" Target="https://login.consultant.ru/link/?req=doc&amp;base=LAW&amp;n=133081&amp;date=12.03.2025&amp;dst=100008&amp;field=134" TargetMode = "External"/>
	<Relationship Id="rId80" Type="http://schemas.openxmlformats.org/officeDocument/2006/relationships/hyperlink" Target="https://login.consultant.ru/link/?req=doc&amp;base=LAW&amp;n=377757&amp;date=12.03.2025&amp;dst=100586&amp;field=134" TargetMode = "External"/>
	<Relationship Id="rId81" Type="http://schemas.openxmlformats.org/officeDocument/2006/relationships/hyperlink" Target="https://login.consultant.ru/link/?req=doc&amp;base=LAW&amp;n=426251&amp;date=12.03.2025&amp;dst=100005&amp;field=134" TargetMode = "External"/>
	<Relationship Id="rId82" Type="http://schemas.openxmlformats.org/officeDocument/2006/relationships/hyperlink" Target="https://login.consultant.ru/link/?req=doc&amp;base=LAW&amp;n=494965&amp;date=12.03.2025&amp;dst=100169&amp;field=134" TargetMode = "External"/>
	<Relationship Id="rId83" Type="http://schemas.openxmlformats.org/officeDocument/2006/relationships/hyperlink" Target="https://login.consultant.ru/link/?req=doc&amp;base=LAW&amp;n=494965&amp;date=12.03.2025&amp;dst=100107&amp;field=134" TargetMode = "External"/>
	<Relationship Id="rId84" Type="http://schemas.openxmlformats.org/officeDocument/2006/relationships/hyperlink" Target="https://login.consultant.ru/link/?req=doc&amp;base=LAW&amp;n=494965&amp;date=12.03.2025&amp;dst=100169&amp;field=134" TargetMode = "External"/>
	<Relationship Id="rId85" Type="http://schemas.openxmlformats.org/officeDocument/2006/relationships/hyperlink" Target="https://login.consultant.ru/link/?req=doc&amp;base=LAW&amp;n=494965&amp;date=12.03.2025&amp;dst=100169&amp;field=134" TargetMode = "External"/>
	<Relationship Id="rId86" Type="http://schemas.openxmlformats.org/officeDocument/2006/relationships/hyperlink" Target="https://login.consultant.ru/link/?req=doc&amp;base=LAW&amp;n=436489&amp;date=12.03.2025&amp;dst=100240&amp;field=134" TargetMode = "External"/>
	<Relationship Id="rId87" Type="http://schemas.openxmlformats.org/officeDocument/2006/relationships/hyperlink" Target="https://login.consultant.ru/link/?req=doc&amp;base=LAW&amp;n=489328&amp;date=12.03.2025" TargetMode = "External"/>
	<Relationship Id="rId88" Type="http://schemas.openxmlformats.org/officeDocument/2006/relationships/hyperlink" Target="https://login.consultant.ru/link/?req=doc&amp;base=LAW&amp;n=483128&amp;date=12.03.2025" TargetMode = "External"/>
	<Relationship Id="rId89" Type="http://schemas.openxmlformats.org/officeDocument/2006/relationships/hyperlink" Target="https://login.consultant.ru/link/?req=doc&amp;base=LAW&amp;n=483128&amp;date=12.03.2025" TargetMode = "External"/>
	<Relationship Id="rId90" Type="http://schemas.openxmlformats.org/officeDocument/2006/relationships/hyperlink" Target="https://login.consultant.ru/link/?req=doc&amp;base=LAW&amp;n=449430&amp;date=12.03.2025" TargetMode = "External"/>
	<Relationship Id="rId91" Type="http://schemas.openxmlformats.org/officeDocument/2006/relationships/hyperlink" Target="https://login.consultant.ru/link/?req=doc&amp;base=LAW&amp;n=489328&amp;date=12.03.2025&amp;dst=346&amp;field=134" TargetMode = "External"/>
	<Relationship Id="rId92" Type="http://schemas.openxmlformats.org/officeDocument/2006/relationships/hyperlink" Target="https://login.consultant.ru/link/?req=doc&amp;base=LAW&amp;n=449430&amp;date=12.03.2025" TargetMode = "External"/>
	<Relationship Id="rId93" Type="http://schemas.openxmlformats.org/officeDocument/2006/relationships/hyperlink" Target="https://login.consultant.ru/link/?req=doc&amp;base=LAW&amp;n=489328&amp;date=12.03.2025&amp;dst=127&amp;field=134" TargetMode = "External"/>
	<Relationship Id="rId94" Type="http://schemas.openxmlformats.org/officeDocument/2006/relationships/hyperlink" Target="https://login.consultant.ru/link/?req=doc&amp;base=LAW&amp;n=489328&amp;date=12.03.2025&amp;dst=346&amp;field=134" TargetMode = "External"/>
	<Relationship Id="rId95" Type="http://schemas.openxmlformats.org/officeDocument/2006/relationships/hyperlink" Target="https://login.consultant.ru/link/?req=doc&amp;base=LAW&amp;n=489328&amp;date=12.03.2025&amp;dst=360&amp;field=134" TargetMode = "External"/>
	<Relationship Id="rId96" Type="http://schemas.openxmlformats.org/officeDocument/2006/relationships/hyperlink" Target="https://login.consultant.ru/link/?req=doc&amp;base=LAW&amp;n=489328&amp;date=12.03.2025&amp;dst=127&amp;field=134" TargetMode = "External"/>
	<Relationship Id="rId97" Type="http://schemas.openxmlformats.org/officeDocument/2006/relationships/hyperlink" Target="https://login.consultant.ru/link/?req=doc&amp;base=LAW&amp;n=489328&amp;date=12.03.2025&amp;dst=100348&amp;field=134" TargetMode = "External"/>
	<Relationship Id="rId98" Type="http://schemas.openxmlformats.org/officeDocument/2006/relationships/hyperlink" Target="https://login.consultant.ru/link/?req=doc&amp;base=LAW&amp;n=489328&amp;date=12.03.2025&amp;dst=346&amp;field=134" TargetMode = "External"/>
	<Relationship Id="rId99" Type="http://schemas.openxmlformats.org/officeDocument/2006/relationships/hyperlink" Target="https://login.consultant.ru/link/?req=doc&amp;base=LAW&amp;n=431014&amp;date=12.03.2025&amp;dst=100010&amp;field=134" TargetMode = "External"/>
	<Relationship Id="rId100" Type="http://schemas.openxmlformats.org/officeDocument/2006/relationships/hyperlink" Target="https://login.consultant.ru/link/?req=doc&amp;base=LAW&amp;n=489328&amp;date=12.03.2025&amp;dst=298&amp;field=134" TargetMode = "External"/>
	<Relationship Id="rId101" Type="http://schemas.openxmlformats.org/officeDocument/2006/relationships/hyperlink" Target="https://login.consultant.ru/link/?req=doc&amp;base=LAW&amp;n=377757&amp;date=12.03.2025&amp;dst=100586&amp;field=134" TargetMode = "External"/>
	<Relationship Id="rId102" Type="http://schemas.openxmlformats.org/officeDocument/2006/relationships/hyperlink" Target="https://login.consultant.ru/link/?req=doc&amp;base=LAW&amp;n=212851&amp;date=12.03.2025&amp;dst=100363&amp;field=134" TargetMode = "External"/>
	<Relationship Id="rId103" Type="http://schemas.openxmlformats.org/officeDocument/2006/relationships/hyperlink" Target="https://login.consultant.ru/link/?req=doc&amp;base=LAW&amp;n=489328&amp;date=12.03.2025&amp;dst=124&amp;field=134" TargetMode = "External"/>
	<Relationship Id="rId104" Type="http://schemas.openxmlformats.org/officeDocument/2006/relationships/hyperlink" Target="https://login.consultant.ru/link/?req=doc&amp;base=LAW&amp;n=489328&amp;date=12.03.2025&amp;dst=100554&amp;field=134" TargetMode = "External"/>
	<Relationship Id="rId105" Type="http://schemas.openxmlformats.org/officeDocument/2006/relationships/hyperlink" Target="https://login.consultant.ru/link/?req=doc&amp;base=LAW&amp;n=489328&amp;date=12.03.2025&amp;dst=100559&amp;field=134" TargetMode = "External"/>
	<Relationship Id="rId106" Type="http://schemas.openxmlformats.org/officeDocument/2006/relationships/hyperlink" Target="https://login.consultant.ru/link/?req=doc&amp;base=LAW&amp;n=431014&amp;date=12.03.2025" TargetMode = "External"/>
	<Relationship Id="rId107" Type="http://schemas.openxmlformats.org/officeDocument/2006/relationships/hyperlink" Target="https://login.consultant.ru/link/?req=doc&amp;base=LAW&amp;n=436489&amp;date=12.03.2025&amp;dst=100311&amp;field=134" TargetMode = "External"/>
	<Relationship Id="rId108" Type="http://schemas.openxmlformats.org/officeDocument/2006/relationships/hyperlink" Target="https://login.consultant.ru/link/?req=doc&amp;base=LAW&amp;n=489328&amp;date=12.03.2025&amp;dst=126&amp;field=134" TargetMode = "External"/>
	<Relationship Id="rId109" Type="http://schemas.openxmlformats.org/officeDocument/2006/relationships/hyperlink" Target="https://login.consultant.ru/link/?req=doc&amp;base=LAW&amp;n=436489&amp;date=12.03.2025&amp;dst=100313&amp;field=134" TargetMode = "External"/>
	<Relationship Id="rId110" Type="http://schemas.openxmlformats.org/officeDocument/2006/relationships/hyperlink" Target="https://login.consultant.ru/link/?req=doc&amp;base=LAW&amp;n=483128&amp;date=12.03.2025" TargetMode = "External"/>
	<Relationship Id="rId111" Type="http://schemas.openxmlformats.org/officeDocument/2006/relationships/hyperlink" Target="https://login.consultant.ru/link/?req=doc&amp;base=LAW&amp;n=483128&amp;date=12.03.2025" TargetMode = "External"/>
	<Relationship Id="rId112" Type="http://schemas.openxmlformats.org/officeDocument/2006/relationships/hyperlink" Target="https://login.consultant.ru/link/?req=doc&amp;base=LAW&amp;n=449430&amp;date=12.03.2025" TargetMode = "External"/>
	<Relationship Id="rId113" Type="http://schemas.openxmlformats.org/officeDocument/2006/relationships/hyperlink" Target="https://login.consultant.ru/link/?req=doc&amp;base=LAW&amp;n=489328&amp;date=12.03.2025&amp;dst=346&amp;field=134" TargetMode = "External"/>
	<Relationship Id="rId114" Type="http://schemas.openxmlformats.org/officeDocument/2006/relationships/hyperlink" Target="https://login.consultant.ru/link/?req=doc&amp;base=LAW&amp;n=489328&amp;date=12.03.2025&amp;dst=360&amp;field=134" TargetMode = "External"/>
	<Relationship Id="rId115" Type="http://schemas.openxmlformats.org/officeDocument/2006/relationships/hyperlink" Target="https://login.consultant.ru/link/?req=doc&amp;base=LAW&amp;n=436489&amp;date=12.03.2025&amp;dst=100318&amp;field=134" TargetMode = "External"/>
	<Relationship Id="rId116" Type="http://schemas.openxmlformats.org/officeDocument/2006/relationships/hyperlink" Target="https://login.consultant.ru/link/?req=doc&amp;base=LAW&amp;n=436489&amp;date=12.03.2025&amp;dst=100326&amp;field=134" TargetMode = "External"/>
	<Relationship Id="rId117" Type="http://schemas.openxmlformats.org/officeDocument/2006/relationships/hyperlink" Target="https://login.consultant.ru/link/?req=doc&amp;base=LAW&amp;n=489328&amp;date=12.03.2025&amp;dst=100396&amp;field=134" TargetMode = "External"/>
	<Relationship Id="rId118" Type="http://schemas.openxmlformats.org/officeDocument/2006/relationships/hyperlink" Target="https://login.consultant.ru/link/?req=doc&amp;base=LAW&amp;n=489328&amp;date=12.03.2025&amp;dst=100365&amp;field=134" TargetMode = "External"/>
	<Relationship Id="rId119" Type="http://schemas.openxmlformats.org/officeDocument/2006/relationships/hyperlink" Target="https://login.consultant.ru/link/?req=doc&amp;base=LAW&amp;n=493145&amp;date=12.03.2025" TargetMode = "External"/>
	<Relationship Id="rId120" Type="http://schemas.openxmlformats.org/officeDocument/2006/relationships/hyperlink" Target="https://login.consultant.ru/link/?req=doc&amp;base=LAW&amp;n=449963&amp;date=12.03.2025" TargetMode = "External"/>
	<Relationship Id="rId121" Type="http://schemas.openxmlformats.org/officeDocument/2006/relationships/hyperlink" Target="https://login.consultant.ru/link/?req=doc&amp;base=LAW&amp;n=436489&amp;date=12.03.2025&amp;dst=100328&amp;field=134" TargetMode = "External"/>
	<Relationship Id="rId122" Type="http://schemas.openxmlformats.org/officeDocument/2006/relationships/hyperlink" Target="https://login.consultant.ru/link/?req=doc&amp;base=LAW&amp;n=436489&amp;date=12.03.2025&amp;dst=100329&amp;field=134" TargetMode = "External"/>
	<Relationship Id="rId123" Type="http://schemas.openxmlformats.org/officeDocument/2006/relationships/hyperlink" Target="https://login.consultant.ru/link/?req=doc&amp;base=LAW&amp;n=489328&amp;date=12.03.2025&amp;dst=100807&amp;field=134" TargetMode = "External"/>
	<Relationship Id="rId124" Type="http://schemas.openxmlformats.org/officeDocument/2006/relationships/hyperlink" Target="https://login.consultant.ru/link/?req=doc&amp;base=LAW&amp;n=489328&amp;date=12.03.2025&amp;dst=100807&amp;field=134" TargetMode = "External"/>
	<Relationship Id="rId125" Type="http://schemas.openxmlformats.org/officeDocument/2006/relationships/hyperlink" Target="https://login.consultant.ru/link/?req=doc&amp;base=LAW&amp;n=489328&amp;date=12.03.2025&amp;dst=100493&amp;field=134" TargetMode = "External"/>
	<Relationship Id="rId126" Type="http://schemas.openxmlformats.org/officeDocument/2006/relationships/hyperlink" Target="https://login.consultant.ru/link/?req=doc&amp;base=LAW&amp;n=489328&amp;date=12.03.2025&amp;dst=100807&amp;field=134" TargetMode = "External"/>
	<Relationship Id="rId127" Type="http://schemas.openxmlformats.org/officeDocument/2006/relationships/hyperlink" Target="https://login.consultant.ru/link/?req=doc&amp;base=LAW&amp;n=489328&amp;date=12.03.2025&amp;dst=100089&amp;field=134" TargetMode = "External"/>
	<Relationship Id="rId128" Type="http://schemas.openxmlformats.org/officeDocument/2006/relationships/hyperlink" Target="https://login.consultant.ru/link/?req=doc&amp;base=LAW&amp;n=489328&amp;date=12.03.2025&amp;dst=13&amp;field=134" TargetMode = "External"/>
	<Relationship Id="rId129" Type="http://schemas.openxmlformats.org/officeDocument/2006/relationships/hyperlink" Target="https://login.consultant.ru/link/?req=doc&amp;base=LAW&amp;n=389945&amp;date=12.03.2025" TargetMode = "External"/>
	<Relationship Id="rId130" Type="http://schemas.openxmlformats.org/officeDocument/2006/relationships/hyperlink" Target="https://login.consultant.ru/link/?req=doc&amp;base=LAW&amp;n=379622&amp;date=12.03.2025&amp;dst=100013&amp;field=134" TargetMode = "External"/>
	<Relationship Id="rId131" Type="http://schemas.openxmlformats.org/officeDocument/2006/relationships/hyperlink" Target="https://login.consultant.ru/link/?req=doc&amp;base=LAW&amp;n=489328&amp;date=12.03.2025&amp;dst=167&amp;field=134" TargetMode = "External"/>
	<Relationship Id="rId132" Type="http://schemas.openxmlformats.org/officeDocument/2006/relationships/hyperlink" Target="https://login.consultant.ru/link/?req=doc&amp;base=LAW&amp;n=489328&amp;date=12.03.2025&amp;dst=162&amp;field=134" TargetMode = "External"/>
	<Relationship Id="rId133" Type="http://schemas.openxmlformats.org/officeDocument/2006/relationships/hyperlink" Target="https://login.consultant.ru/link/?req=doc&amp;base=LAW&amp;n=489328&amp;date=12.03.2025&amp;dst=192&amp;field=134" TargetMode = "External"/>
	<Relationship Id="rId134" Type="http://schemas.openxmlformats.org/officeDocument/2006/relationships/hyperlink" Target="https://login.consultant.ru/link/?req=doc&amp;base=LAW&amp;n=489328&amp;date=12.03.2025&amp;dst=100396&amp;field=134" TargetMode = "External"/>
	<Relationship Id="rId135" Type="http://schemas.openxmlformats.org/officeDocument/2006/relationships/hyperlink" Target="https://login.consultant.ru/link/?req=doc&amp;base=LAW&amp;n=149911&amp;date=12.03.2025" TargetMode = "External"/>
	<Relationship Id="rId136" Type="http://schemas.openxmlformats.org/officeDocument/2006/relationships/hyperlink" Target="https://login.consultant.ru/link/?req=doc&amp;base=LAW&amp;n=449963&amp;date=12.03.2025" TargetMode = "External"/>
	<Relationship Id="rId137" Type="http://schemas.openxmlformats.org/officeDocument/2006/relationships/hyperlink" Target="https://login.consultant.ru/link/?req=doc&amp;base=LAW&amp;n=458803&amp;date=12.03.2025&amp;dst=100008&amp;field=134" TargetMode = "External"/>
	<Relationship Id="rId138" Type="http://schemas.openxmlformats.org/officeDocument/2006/relationships/hyperlink" Target="https://login.consultant.ru/link/?req=doc&amp;base=LAW&amp;n=149911&amp;date=12.03.2025" TargetMode = "External"/>
	<Relationship Id="rId139" Type="http://schemas.openxmlformats.org/officeDocument/2006/relationships/hyperlink" Target="https://login.consultant.ru/link/?req=doc&amp;base=LAW&amp;n=348537&amp;date=12.03.2025&amp;dst=100013&amp;field=134" TargetMode = "External"/>
	<Relationship Id="rId140" Type="http://schemas.openxmlformats.org/officeDocument/2006/relationships/hyperlink" Target="https://login.consultant.ru/link/?req=doc&amp;base=LAW&amp;n=348537&amp;date=12.03.2025&amp;dst=100013&amp;field=134" TargetMode = "External"/>
	<Relationship Id="rId141" Type="http://schemas.openxmlformats.org/officeDocument/2006/relationships/hyperlink" Target="https://login.consultant.ru/link/?req=doc&amp;base=LAW&amp;n=489328&amp;date=12.03.2025&amp;dst=162&amp;field=134" TargetMode = "External"/>
	<Relationship Id="rId142" Type="http://schemas.openxmlformats.org/officeDocument/2006/relationships/hyperlink" Target="https://login.consultant.ru/link/?req=doc&amp;base=LAW&amp;n=449963&amp;date=12.03.2025" TargetMode = "External"/>
	<Relationship Id="rId143" Type="http://schemas.openxmlformats.org/officeDocument/2006/relationships/hyperlink" Target="https://login.consultant.ru/link/?req=doc&amp;base=LAW&amp;n=458803&amp;date=12.03.2025&amp;dst=100008&amp;field=134" TargetMode = "External"/>
	<Relationship Id="rId144" Type="http://schemas.openxmlformats.org/officeDocument/2006/relationships/hyperlink" Target="https://login.consultant.ru/link/?req=doc&amp;base=LAW&amp;n=149911&amp;date=12.03.2025" TargetMode = "External"/>
	<Relationship Id="rId145" Type="http://schemas.openxmlformats.org/officeDocument/2006/relationships/hyperlink" Target="https://login.consultant.ru/link/?req=doc&amp;base=LAW&amp;n=348537&amp;date=12.03.2025&amp;dst=100013&amp;field=134" TargetMode = "External"/>
	<Relationship Id="rId146" Type="http://schemas.openxmlformats.org/officeDocument/2006/relationships/hyperlink" Target="https://login.consultant.ru/link/?req=doc&amp;base=LAW&amp;n=149911&amp;date=12.03.2025" TargetMode = "External"/>
	<Relationship Id="rId147" Type="http://schemas.openxmlformats.org/officeDocument/2006/relationships/hyperlink" Target="https://login.consultant.ru/link/?req=doc&amp;base=LAW&amp;n=149911&amp;date=12.03.2025" TargetMode = "External"/>
	<Relationship Id="rId148" Type="http://schemas.openxmlformats.org/officeDocument/2006/relationships/hyperlink" Target="https://login.consultant.ru/link/?req=doc&amp;base=LAW&amp;n=489328&amp;date=12.03.2025&amp;dst=162&amp;field=134" TargetMode = "External"/>
	<Relationship Id="rId149" Type="http://schemas.openxmlformats.org/officeDocument/2006/relationships/hyperlink" Target="https://login.consultant.ru/link/?req=doc&amp;base=LAW&amp;n=149911&amp;date=12.03.2025" TargetMode = "External"/>
	<Relationship Id="rId150" Type="http://schemas.openxmlformats.org/officeDocument/2006/relationships/hyperlink" Target="https://login.consultant.ru/link/?req=doc&amp;base=LAW&amp;n=489328&amp;date=12.03.2025&amp;dst=162&amp;field=134" TargetMode = "External"/>
	<Relationship Id="rId151" Type="http://schemas.openxmlformats.org/officeDocument/2006/relationships/hyperlink" Target="https://login.consultant.ru/link/?req=doc&amp;base=LAW&amp;n=489328&amp;date=12.03.2025&amp;dst=162&amp;field=134" TargetMode = "External"/>
	<Relationship Id="rId152" Type="http://schemas.openxmlformats.org/officeDocument/2006/relationships/hyperlink" Target="https://login.consultant.ru/link/?req=doc&amp;base=LAW&amp;n=489328&amp;date=12.03.2025&amp;dst=162&amp;field=134" TargetMode = "External"/>
	<Relationship Id="rId153" Type="http://schemas.openxmlformats.org/officeDocument/2006/relationships/hyperlink" Target="https://login.consultant.ru/link/?req=doc&amp;base=LAW&amp;n=489328&amp;date=12.03.2025&amp;dst=197&amp;field=134" TargetMode = "External"/>
	<Relationship Id="rId154" Type="http://schemas.openxmlformats.org/officeDocument/2006/relationships/hyperlink" Target="https://login.consultant.ru/link/?req=doc&amp;base=LAW&amp;n=489328&amp;date=12.03.2025&amp;dst=162&amp;field=134" TargetMode = "External"/>
	<Relationship Id="rId155" Type="http://schemas.openxmlformats.org/officeDocument/2006/relationships/hyperlink" Target="https://login.consultant.ru/link/?req=doc&amp;base=LAW&amp;n=489328&amp;date=12.03.2025&amp;dst=100026&amp;field=134" TargetMode = "External"/>
	<Relationship Id="rId156" Type="http://schemas.openxmlformats.org/officeDocument/2006/relationships/hyperlink" Target="https://login.consultant.ru/link/?req=doc&amp;base=LAW&amp;n=489328&amp;date=12.03.2025&amp;dst=100153&amp;field=134" TargetMode = "External"/>
	<Relationship Id="rId157" Type="http://schemas.openxmlformats.org/officeDocument/2006/relationships/hyperlink" Target="https://login.consultant.ru/link/?req=doc&amp;base=LAW&amp;n=449963&amp;date=12.03.2025" TargetMode = "External"/>
	<Relationship Id="rId158" Type="http://schemas.openxmlformats.org/officeDocument/2006/relationships/hyperlink" Target="https://login.consultant.ru/link/?req=doc&amp;base=LAW&amp;n=458803&amp;date=12.03.2025&amp;dst=100008&amp;field=134" TargetMode = "External"/>
	<Relationship Id="rId159" Type="http://schemas.openxmlformats.org/officeDocument/2006/relationships/hyperlink" Target="https://login.consultant.ru/link/?req=doc&amp;base=LAW&amp;n=348537&amp;date=12.03.2025&amp;dst=100013&amp;field=134" TargetMode = "External"/>
	<Relationship Id="rId160" Type="http://schemas.openxmlformats.org/officeDocument/2006/relationships/hyperlink" Target="https://login.consultant.ru/link/?req=doc&amp;base=LAW&amp;n=348537&amp;date=12.03.2025&amp;dst=100013&amp;field=134" TargetMode = "External"/>
	<Relationship Id="rId161" Type="http://schemas.openxmlformats.org/officeDocument/2006/relationships/hyperlink" Target="https://login.consultant.ru/link/?req=doc&amp;base=LAW&amp;n=371416&amp;date=12.03.2025&amp;dst=100016&amp;field=134" TargetMode = "External"/>
	<Relationship Id="rId162" Type="http://schemas.openxmlformats.org/officeDocument/2006/relationships/hyperlink" Target="https://login.consultant.ru/link/?req=doc&amp;base=LAW&amp;n=371416&amp;date=12.03.2025" TargetMode = "External"/>
	<Relationship Id="rId163" Type="http://schemas.openxmlformats.org/officeDocument/2006/relationships/hyperlink" Target="https://login.consultant.ru/link/?req=doc&amp;base=LAW&amp;n=489328&amp;date=12.03.2025" TargetMode = "External"/>
	<Relationship Id="rId164" Type="http://schemas.openxmlformats.org/officeDocument/2006/relationships/hyperlink" Target="https://login.consultant.ru/link/?req=doc&amp;base=LAW&amp;n=436489&amp;date=12.03.2025&amp;dst=100331&amp;field=134" TargetMode = "External"/>
	<Relationship Id="rId165" Type="http://schemas.openxmlformats.org/officeDocument/2006/relationships/hyperlink" Target="https://login.consultant.ru/link/?req=doc&amp;base=LAW&amp;n=489328&amp;date=12.03.2025&amp;dst=100153&amp;field=134" TargetMode = "External"/>
	<Relationship Id="rId166" Type="http://schemas.openxmlformats.org/officeDocument/2006/relationships/hyperlink" Target="https://login.consultant.ru/link/?req=doc&amp;base=LAW&amp;n=489328&amp;date=12.03.2025&amp;dst=100153&amp;field=134" TargetMode = "External"/>
	<Relationship Id="rId167" Type="http://schemas.openxmlformats.org/officeDocument/2006/relationships/hyperlink" Target="https://login.consultant.ru/link/?req=doc&amp;base=LAW&amp;n=489328&amp;date=12.03.2025&amp;dst=100153&amp;field=134" TargetMode = "External"/>
	<Relationship Id="rId168" Type="http://schemas.openxmlformats.org/officeDocument/2006/relationships/hyperlink" Target="https://login.consultant.ru/link/?req=doc&amp;base=LAW&amp;n=382772&amp;date=12.03.2025&amp;dst=100014&amp;field=134" TargetMode = "External"/>
	<Relationship Id="rId169" Type="http://schemas.openxmlformats.org/officeDocument/2006/relationships/hyperlink" Target="https://login.consultant.ru/link/?req=doc&amp;base=LAW&amp;n=489328&amp;date=12.03.2025&amp;dst=100726&amp;field=134" TargetMode = "External"/>
	<Relationship Id="rId170" Type="http://schemas.openxmlformats.org/officeDocument/2006/relationships/hyperlink" Target="https://login.consultant.ru/link/?req=doc&amp;base=LAW&amp;n=489328&amp;date=12.03.2025&amp;dst=162&amp;field=134" TargetMode = "External"/>
	<Relationship Id="rId171" Type="http://schemas.openxmlformats.org/officeDocument/2006/relationships/hyperlink" Target="https://login.consultant.ru/link/?req=doc&amp;base=LAW&amp;n=372299&amp;date=12.03.2025&amp;dst=100013&amp;field=134" TargetMode = "External"/>
	<Relationship Id="rId172" Type="http://schemas.openxmlformats.org/officeDocument/2006/relationships/hyperlink" Target="https://login.consultant.ru/link/?req=doc&amp;base=LAW&amp;n=372299&amp;date=12.03.2025&amp;dst=100360&amp;field=134" TargetMode = "External"/>
	<Relationship Id="rId173" Type="http://schemas.openxmlformats.org/officeDocument/2006/relationships/hyperlink" Target="https://login.consultant.ru/link/?req=doc&amp;base=LAW&amp;n=489328&amp;date=12.03.2025&amp;dst=162&amp;field=134" TargetMode = "External"/>
	<Relationship Id="rId174" Type="http://schemas.openxmlformats.org/officeDocument/2006/relationships/hyperlink" Target="https://login.consultant.ru/link/?req=doc&amp;base=LAW&amp;n=489328&amp;date=12.03.2025&amp;dst=162&amp;field=134" TargetMode = "External"/>
	<Relationship Id="rId175" Type="http://schemas.openxmlformats.org/officeDocument/2006/relationships/hyperlink" Target="https://login.consultant.ru/link/?req=doc&amp;base=LAW&amp;n=489328&amp;date=12.03.2025&amp;dst=13&amp;field=134" TargetMode = "External"/>
	<Relationship Id="rId176" Type="http://schemas.openxmlformats.org/officeDocument/2006/relationships/hyperlink" Target="https://login.consultant.ru/link/?req=doc&amp;base=LAW&amp;n=389945&amp;date=12.03.2025" TargetMode = "External"/>
	<Relationship Id="rId177" Type="http://schemas.openxmlformats.org/officeDocument/2006/relationships/hyperlink" Target="https://login.consultant.ru/link/?req=doc&amp;base=LAW&amp;n=489328&amp;date=12.03.2025&amp;dst=104&amp;field=134" TargetMode = "External"/>
	<Relationship Id="rId178" Type="http://schemas.openxmlformats.org/officeDocument/2006/relationships/hyperlink" Target="https://login.consultant.ru/link/?req=doc&amp;base=LAW&amp;n=436489&amp;date=12.03.2025&amp;dst=100334&amp;field=134" TargetMode = "External"/>
	<Relationship Id="rId179" Type="http://schemas.openxmlformats.org/officeDocument/2006/relationships/hyperlink" Target="https://login.consultant.ru/link/?req=doc&amp;base=LAW&amp;n=436489&amp;date=12.03.2025&amp;dst=100335&amp;field=134" TargetMode = "External"/>
	<Relationship Id="rId180" Type="http://schemas.openxmlformats.org/officeDocument/2006/relationships/hyperlink" Target="https://login.consultant.ru/link/?req=doc&amp;base=LAW&amp;n=382772&amp;date=12.03.2025&amp;dst=100015&amp;field=134" TargetMode = "External"/>
	<Relationship Id="rId181" Type="http://schemas.openxmlformats.org/officeDocument/2006/relationships/hyperlink" Target="https://login.consultant.ru/link/?req=doc&amp;base=LAW&amp;n=489328&amp;date=12.03.2025&amp;dst=210&amp;field=134" TargetMode = "External"/>
	<Relationship Id="rId182" Type="http://schemas.openxmlformats.org/officeDocument/2006/relationships/hyperlink" Target="https://login.consultant.ru/link/?req=doc&amp;base=LAW&amp;n=489328&amp;date=12.03.2025&amp;dst=183&amp;field=134" TargetMode = "External"/>
	<Relationship Id="rId183" Type="http://schemas.openxmlformats.org/officeDocument/2006/relationships/hyperlink" Target="https://login.consultant.ru/link/?req=doc&amp;base=LAW&amp;n=489328&amp;date=12.03.2025&amp;dst=223&amp;field=134" TargetMode = "External"/>
	<Relationship Id="rId184" Type="http://schemas.openxmlformats.org/officeDocument/2006/relationships/hyperlink" Target="https://login.consultant.ru/link/?req=doc&amp;base=LAW&amp;n=489328&amp;date=12.03.2025&amp;dst=185&amp;field=134" TargetMode = "External"/>
	<Relationship Id="rId185" Type="http://schemas.openxmlformats.org/officeDocument/2006/relationships/hyperlink" Target="https://login.consultant.ru/link/?req=doc&amp;base=LAW&amp;n=489328&amp;date=12.03.2025&amp;dst=162&amp;field=134" TargetMode = "External"/>
	<Relationship Id="rId186" Type="http://schemas.openxmlformats.org/officeDocument/2006/relationships/hyperlink" Target="https://login.consultant.ru/link/?req=doc&amp;base=LAW&amp;n=212851&amp;date=12.03.2025&amp;dst=100455&amp;field=134" TargetMode = "External"/>
	<Relationship Id="rId187" Type="http://schemas.openxmlformats.org/officeDocument/2006/relationships/hyperlink" Target="https://login.consultant.ru/link/?req=doc&amp;base=LAW&amp;n=212851&amp;date=12.03.2025&amp;dst=100443&amp;field=134" TargetMode = "External"/>
	<Relationship Id="rId188" Type="http://schemas.openxmlformats.org/officeDocument/2006/relationships/hyperlink" Target="https://login.consultant.ru/link/?req=doc&amp;base=LAW&amp;n=436489&amp;date=12.03.2025&amp;dst=100336&amp;field=134" TargetMode = "External"/>
	<Relationship Id="rId189" Type="http://schemas.openxmlformats.org/officeDocument/2006/relationships/hyperlink" Target="https://login.consultant.ru/link/?req=doc&amp;base=LAW&amp;n=436489&amp;date=12.03.2025&amp;dst=100341&amp;field=134" TargetMode = "External"/>
	<Relationship Id="rId190" Type="http://schemas.openxmlformats.org/officeDocument/2006/relationships/hyperlink" Target="https://login.consultant.ru/link/?req=doc&amp;base=LAW&amp;n=436489&amp;date=12.03.2025&amp;dst=100342&amp;field=134" TargetMode = "External"/>
	<Relationship Id="rId191" Type="http://schemas.openxmlformats.org/officeDocument/2006/relationships/hyperlink" Target="https://login.consultant.ru/link/?req=doc&amp;base=LAW&amp;n=436489&amp;date=12.03.2025&amp;dst=100344&amp;field=134" TargetMode = "External"/>
	<Relationship Id="rId192" Type="http://schemas.openxmlformats.org/officeDocument/2006/relationships/hyperlink" Target="https://login.consultant.ru/link/?req=doc&amp;base=LAW&amp;n=436489&amp;date=12.03.2025&amp;dst=100345&amp;field=134" TargetMode = "External"/>
	<Relationship Id="rId193" Type="http://schemas.openxmlformats.org/officeDocument/2006/relationships/hyperlink" Target="https://login.consultant.ru/link/?req=doc&amp;base=LAW&amp;n=436489&amp;date=12.03.2025&amp;dst=100348&amp;field=134" TargetMode = "External"/>
	<Relationship Id="rId194" Type="http://schemas.openxmlformats.org/officeDocument/2006/relationships/hyperlink" Target="https://login.consultant.ru/link/?req=doc&amp;base=LAW&amp;n=436489&amp;date=12.03.2025&amp;dst=100350&amp;field=134" TargetMode = "External"/>
	<Relationship Id="rId195" Type="http://schemas.openxmlformats.org/officeDocument/2006/relationships/hyperlink" Target="https://login.consultant.ru/link/?req=doc&amp;base=LAW&amp;n=436489&amp;date=12.03.2025&amp;dst=100351&amp;field=134" TargetMode = "External"/>
	<Relationship Id="rId196" Type="http://schemas.openxmlformats.org/officeDocument/2006/relationships/hyperlink" Target="https://login.consultant.ru/link/?req=doc&amp;base=LAW&amp;n=436489&amp;date=12.03.2025&amp;dst=100353&amp;field=134" TargetMode = "External"/>
	<Relationship Id="rId197" Type="http://schemas.openxmlformats.org/officeDocument/2006/relationships/hyperlink" Target="https://login.consultant.ru/link/?req=doc&amp;base=LAW&amp;n=436489&amp;date=12.03.2025&amp;dst=100355&amp;field=134" TargetMode = "External"/>
	<Relationship Id="rId198" Type="http://schemas.openxmlformats.org/officeDocument/2006/relationships/hyperlink" Target="https://login.consultant.ru/link/?req=doc&amp;base=LAW&amp;n=436489&amp;date=12.03.2025&amp;dst=100356&amp;field=134" TargetMode = "External"/>
	<Relationship Id="rId199" Type="http://schemas.openxmlformats.org/officeDocument/2006/relationships/hyperlink" Target="https://login.consultant.ru/link/?req=doc&amp;base=LAW&amp;n=436489&amp;date=12.03.2025&amp;dst=100358&amp;field=134" TargetMode = "External"/>
	<Relationship Id="rId200" Type="http://schemas.openxmlformats.org/officeDocument/2006/relationships/hyperlink" Target="https://login.consultant.ru/link/?req=doc&amp;base=LAW&amp;n=436489&amp;date=12.03.2025&amp;dst=100360&amp;field=134" TargetMode = "External"/>
	<Relationship Id="rId201" Type="http://schemas.openxmlformats.org/officeDocument/2006/relationships/hyperlink" Target="https://login.consultant.ru/link/?req=doc&amp;base=LAW&amp;n=436489&amp;date=12.03.2025&amp;dst=100361&amp;field=134" TargetMode = "External"/>
	<Relationship Id="rId202" Type="http://schemas.openxmlformats.org/officeDocument/2006/relationships/hyperlink" Target="https://login.consultant.ru/link/?req=doc&amp;base=LAW&amp;n=436489&amp;date=12.03.2025&amp;dst=100362&amp;field=134" TargetMode = "External"/>
	<Relationship Id="rId203" Type="http://schemas.openxmlformats.org/officeDocument/2006/relationships/hyperlink" Target="https://login.consultant.ru/link/?req=doc&amp;base=LAW&amp;n=436489&amp;date=12.03.2025&amp;dst=100364&amp;field=134" TargetMode = "External"/>
	<Relationship Id="rId204" Type="http://schemas.openxmlformats.org/officeDocument/2006/relationships/hyperlink" Target="https://login.consultant.ru/link/?req=doc&amp;base=LAW&amp;n=436489&amp;date=12.03.2025&amp;dst=100366&amp;field=134" TargetMode = "External"/>
	<Relationship Id="rId205" Type="http://schemas.openxmlformats.org/officeDocument/2006/relationships/hyperlink" Target="https://login.consultant.ru/link/?req=doc&amp;base=LAW&amp;n=436489&amp;date=12.03.2025&amp;dst=100367&amp;field=134" TargetMode = "External"/>
	<Relationship Id="rId206" Type="http://schemas.openxmlformats.org/officeDocument/2006/relationships/hyperlink" Target="https://login.consultant.ru/link/?req=doc&amp;base=LAW&amp;n=436489&amp;date=12.03.2025&amp;dst=100369&amp;field=134" TargetMode = "External"/>
	<Relationship Id="rId207" Type="http://schemas.openxmlformats.org/officeDocument/2006/relationships/hyperlink" Target="https://login.consultant.ru/link/?req=doc&amp;base=LAW&amp;n=436489&amp;date=12.03.2025&amp;dst=100370&amp;field=134" TargetMode = "External"/>
	<Relationship Id="rId208" Type="http://schemas.openxmlformats.org/officeDocument/2006/relationships/hyperlink" Target="https://login.consultant.ru/link/?req=doc&amp;base=LAW&amp;n=436489&amp;date=12.03.2025&amp;dst=100372&amp;field=134" TargetMode = "External"/>
	<Relationship Id="rId209" Type="http://schemas.openxmlformats.org/officeDocument/2006/relationships/hyperlink" Target="https://login.consultant.ru/link/?req=doc&amp;base=LAW&amp;n=436489&amp;date=12.03.2025&amp;dst=100374&amp;field=134" TargetMode = "External"/>
	<Relationship Id="rId210" Type="http://schemas.openxmlformats.org/officeDocument/2006/relationships/hyperlink" Target="https://login.consultant.ru/link/?req=doc&amp;base=LAW&amp;n=436489&amp;date=12.03.2025&amp;dst=100376&amp;field=134" TargetMode = "External"/>
	<Relationship Id="rId211" Type="http://schemas.openxmlformats.org/officeDocument/2006/relationships/hyperlink" Target="https://login.consultant.ru/link/?req=doc&amp;base=LAW&amp;n=489328&amp;date=12.03.2025&amp;dst=227&amp;field=134" TargetMode = "External"/>
	<Relationship Id="rId212" Type="http://schemas.openxmlformats.org/officeDocument/2006/relationships/hyperlink" Target="https://login.consultant.ru/link/?req=doc&amp;base=LAW&amp;n=489328&amp;date=12.03.2025&amp;dst=231&amp;field=134" TargetMode = "External"/>
	<Relationship Id="rId213" Type="http://schemas.openxmlformats.org/officeDocument/2006/relationships/hyperlink" Target="https://login.consultant.ru/link/?req=doc&amp;base=LAW&amp;n=436489&amp;date=12.03.2025&amp;dst=100377&amp;field=134" TargetMode = "External"/>
	<Relationship Id="rId214" Type="http://schemas.openxmlformats.org/officeDocument/2006/relationships/hyperlink" Target="https://login.consultant.ru/link/?req=doc&amp;base=LAW&amp;n=436489&amp;date=12.03.2025&amp;dst=100379&amp;field=134" TargetMode = "External"/>
	<Relationship Id="rId215" Type="http://schemas.openxmlformats.org/officeDocument/2006/relationships/hyperlink" Target="https://login.consultant.ru/link/?req=doc&amp;base=LAW&amp;n=436489&amp;date=12.03.2025&amp;dst=100381&amp;field=134" TargetMode = "External"/>
	<Relationship Id="rId216" Type="http://schemas.openxmlformats.org/officeDocument/2006/relationships/hyperlink" Target="https://login.consultant.ru/link/?req=doc&amp;base=LAW&amp;n=436489&amp;date=12.03.2025&amp;dst=100382&amp;field=134" TargetMode = "External"/>
	<Relationship Id="rId217" Type="http://schemas.openxmlformats.org/officeDocument/2006/relationships/hyperlink" Target="https://login.consultant.ru/link/?req=doc&amp;base=LAW&amp;n=436489&amp;date=12.03.2025&amp;dst=100383&amp;field=134" TargetMode = "External"/>
	<Relationship Id="rId218" Type="http://schemas.openxmlformats.org/officeDocument/2006/relationships/hyperlink" Target="https://login.consultant.ru/link/?req=doc&amp;base=LAW&amp;n=489328&amp;date=12.03.2025&amp;dst=100531&amp;field=134" TargetMode = "External"/>
	<Relationship Id="rId219" Type="http://schemas.openxmlformats.org/officeDocument/2006/relationships/hyperlink" Target="https://login.consultant.ru/link/?req=doc&amp;base=LAW&amp;n=489328&amp;date=12.03.2025&amp;dst=100531&amp;field=134" TargetMode = "External"/>
	<Relationship Id="rId220" Type="http://schemas.openxmlformats.org/officeDocument/2006/relationships/hyperlink" Target="https://login.consultant.ru/link/?req=doc&amp;base=LAW&amp;n=489328&amp;date=12.03.2025&amp;dst=100531&amp;field=134" TargetMode = "External"/>
	<Relationship Id="rId221" Type="http://schemas.openxmlformats.org/officeDocument/2006/relationships/hyperlink" Target="https://login.consultant.ru/link/?req=doc&amp;base=LAW&amp;n=436489&amp;date=12.03.2025&amp;dst=100385&amp;field=134" TargetMode = "External"/>
	<Relationship Id="rId222" Type="http://schemas.openxmlformats.org/officeDocument/2006/relationships/hyperlink" Target="https://login.consultant.ru/link/?req=doc&amp;base=LAW&amp;n=436489&amp;date=12.03.2025&amp;dst=100403&amp;field=134" TargetMode = "External"/>
	<Relationship Id="rId223" Type="http://schemas.openxmlformats.org/officeDocument/2006/relationships/hyperlink" Target="https://login.consultant.ru/link/?req=doc&amp;base=LAW&amp;n=436489&amp;date=12.03.2025&amp;dst=100404&amp;field=134" TargetMode = "External"/>
	<Relationship Id="rId224" Type="http://schemas.openxmlformats.org/officeDocument/2006/relationships/hyperlink" Target="https://login.consultant.ru/link/?req=doc&amp;base=LAW&amp;n=489328&amp;date=12.03.2025&amp;dst=100483&amp;field=134" TargetMode = "External"/>
	<Relationship Id="rId225" Type="http://schemas.openxmlformats.org/officeDocument/2006/relationships/hyperlink" Target="https://login.consultant.ru/link/?req=doc&amp;base=LAW&amp;n=436489&amp;date=12.03.2025&amp;dst=100405&amp;field=134" TargetMode = "External"/>
	<Relationship Id="rId226" Type="http://schemas.openxmlformats.org/officeDocument/2006/relationships/hyperlink" Target="https://login.consultant.ru/link/?req=doc&amp;base=LAW&amp;n=489328&amp;date=12.03.2025&amp;dst=278&amp;field=134" TargetMode = "External"/>
	<Relationship Id="rId227" Type="http://schemas.openxmlformats.org/officeDocument/2006/relationships/hyperlink" Target="https://login.consultant.ru/link/?req=doc&amp;base=LAW&amp;n=436489&amp;date=12.03.2025&amp;dst=100407&amp;field=134" TargetMode = "External"/>
	<Relationship Id="rId228" Type="http://schemas.openxmlformats.org/officeDocument/2006/relationships/hyperlink" Target="https://login.consultant.ru/link/?req=doc&amp;base=LAW&amp;n=436489&amp;date=12.03.2025&amp;dst=100409&amp;field=134" TargetMode = "External"/>
	<Relationship Id="rId229" Type="http://schemas.openxmlformats.org/officeDocument/2006/relationships/hyperlink" Target="https://login.consultant.ru/link/?req=doc&amp;base=LAW&amp;n=489328&amp;date=12.03.2025&amp;dst=100484&amp;field=134" TargetMode = "External"/>
	<Relationship Id="rId230" Type="http://schemas.openxmlformats.org/officeDocument/2006/relationships/hyperlink" Target="https://login.consultant.ru/link/?req=doc&amp;base=LAW&amp;n=489328&amp;date=12.03.2025&amp;dst=100388&amp;field=134" TargetMode = "External"/>
	<Relationship Id="rId231" Type="http://schemas.openxmlformats.org/officeDocument/2006/relationships/hyperlink" Target="https://login.consultant.ru/link/?req=doc&amp;base=LAW&amp;n=436489&amp;date=12.03.2025&amp;dst=100410&amp;field=134" TargetMode = "External"/>
	<Relationship Id="rId232" Type="http://schemas.openxmlformats.org/officeDocument/2006/relationships/image" Target="media/image2.wmf"/>
	<Relationship Id="rId233" Type="http://schemas.openxmlformats.org/officeDocument/2006/relationships/image" Target="media/image3.wmf"/>
	<Relationship Id="rId234" Type="http://schemas.openxmlformats.org/officeDocument/2006/relationships/hyperlink" Target="https://login.consultant.ru/link/?req=doc&amp;base=LAW&amp;n=436489&amp;date=12.03.2025&amp;dst=100411&amp;field=134" TargetMode = "External"/>
	<Relationship Id="rId235" Type="http://schemas.openxmlformats.org/officeDocument/2006/relationships/hyperlink" Target="https://login.consultant.ru/link/?req=doc&amp;base=LAW&amp;n=489328&amp;date=12.03.2025&amp;dst=50&amp;field=134" TargetMode = "External"/>
	<Relationship Id="rId236" Type="http://schemas.openxmlformats.org/officeDocument/2006/relationships/hyperlink" Target="https://login.consultant.ru/link/?req=doc&amp;base=LAW&amp;n=436489&amp;date=12.03.2025&amp;dst=100413&amp;field=134" TargetMode = "External"/>
	<Relationship Id="rId237" Type="http://schemas.openxmlformats.org/officeDocument/2006/relationships/hyperlink" Target="https://login.consultant.ru/link/?req=doc&amp;base=LAW&amp;n=436489&amp;date=12.03.2025&amp;dst=100414&amp;field=134" TargetMode = "External"/>
	<Relationship Id="rId238" Type="http://schemas.openxmlformats.org/officeDocument/2006/relationships/hyperlink" Target="https://login.consultant.ru/link/?req=doc&amp;base=LAW&amp;n=436489&amp;date=12.03.2025&amp;dst=100415&amp;field=134" TargetMode = "External"/>
	<Relationship Id="rId239" Type="http://schemas.openxmlformats.org/officeDocument/2006/relationships/hyperlink" Target="https://login.consultant.ru/link/?req=doc&amp;base=LAW&amp;n=436489&amp;date=12.03.2025&amp;dst=100416&amp;field=134" TargetMode = "External"/>
	<Relationship Id="rId240" Type="http://schemas.openxmlformats.org/officeDocument/2006/relationships/hyperlink" Target="https://login.consultant.ru/link/?req=doc&amp;base=LAW&amp;n=489328&amp;date=12.03.2025&amp;dst=50&amp;field=134" TargetMode = "External"/>
	<Relationship Id="rId241" Type="http://schemas.openxmlformats.org/officeDocument/2006/relationships/hyperlink" Target="https://login.consultant.ru/link/?req=doc&amp;base=LAW&amp;n=489328&amp;date=12.03.2025&amp;dst=50&amp;field=134" TargetMode = "External"/>
	<Relationship Id="rId242" Type="http://schemas.openxmlformats.org/officeDocument/2006/relationships/hyperlink" Target="https://login.consultant.ru/link/?req=doc&amp;base=LAW&amp;n=436489&amp;date=12.03.2025&amp;dst=100421&amp;field=134" TargetMode = "External"/>
	<Relationship Id="rId243" Type="http://schemas.openxmlformats.org/officeDocument/2006/relationships/hyperlink" Target="https://login.consultant.ru/link/?req=doc&amp;base=LAW&amp;n=436489&amp;date=12.03.2025&amp;dst=100422&amp;field=134" TargetMode = "External"/>
	<Relationship Id="rId244" Type="http://schemas.openxmlformats.org/officeDocument/2006/relationships/hyperlink" Target="https://login.consultant.ru/link/?req=doc&amp;base=LAW&amp;n=436489&amp;date=12.03.2025&amp;dst=100424&amp;field=134" TargetMode = "External"/>
	<Relationship Id="rId245" Type="http://schemas.openxmlformats.org/officeDocument/2006/relationships/hyperlink" Target="https://login.consultant.ru/link/?req=doc&amp;base=LAW&amp;n=436489&amp;date=12.03.2025&amp;dst=100425&amp;field=134" TargetMode = "External"/>
	<Relationship Id="rId246" Type="http://schemas.openxmlformats.org/officeDocument/2006/relationships/hyperlink" Target="https://login.consultant.ru/link/?req=doc&amp;base=LAW&amp;n=489328&amp;date=12.03.2025&amp;dst=50&amp;field=134" TargetMode = "External"/>
	<Relationship Id="rId247" Type="http://schemas.openxmlformats.org/officeDocument/2006/relationships/hyperlink" Target="https://login.consultant.ru/link/?req=doc&amp;base=LAW&amp;n=489328&amp;date=12.03.2025&amp;dst=100484&amp;field=134" TargetMode = "External"/>
	<Relationship Id="rId248" Type="http://schemas.openxmlformats.org/officeDocument/2006/relationships/hyperlink" Target="https://login.consultant.ru/link/?req=doc&amp;base=LAW&amp;n=436489&amp;date=12.03.2025&amp;dst=100427&amp;field=134" TargetMode = "External"/>
	<Relationship Id="rId249" Type="http://schemas.openxmlformats.org/officeDocument/2006/relationships/hyperlink" Target="https://login.consultant.ru/link/?req=doc&amp;base=LAW&amp;n=436489&amp;date=12.03.2025&amp;dst=100433&amp;field=134" TargetMode = "External"/>
	<Relationship Id="rId250" Type="http://schemas.openxmlformats.org/officeDocument/2006/relationships/hyperlink" Target="https://login.consultant.ru/link/?req=doc&amp;base=LAW&amp;n=436489&amp;date=12.03.2025&amp;dst=100434&amp;field=134" TargetMode = "External"/>
	<Relationship Id="rId251" Type="http://schemas.openxmlformats.org/officeDocument/2006/relationships/hyperlink" Target="https://login.consultant.ru/link/?req=doc&amp;base=LAW&amp;n=436489&amp;date=12.03.2025&amp;dst=100435&amp;field=134" TargetMode = "External"/>
	<Relationship Id="rId252" Type="http://schemas.openxmlformats.org/officeDocument/2006/relationships/hyperlink" Target="https://login.consultant.ru/link/?req=doc&amp;base=LAW&amp;n=489328&amp;date=12.03.2025&amp;dst=50&amp;field=134" TargetMode = "External"/>
	<Relationship Id="rId253" Type="http://schemas.openxmlformats.org/officeDocument/2006/relationships/hyperlink" Target="https://login.consultant.ru/link/?req=doc&amp;base=LAW&amp;n=436489&amp;date=12.03.2025&amp;dst=100436&amp;field=134" TargetMode = "External"/>
	<Relationship Id="rId254" Type="http://schemas.openxmlformats.org/officeDocument/2006/relationships/hyperlink" Target="https://login.consultant.ru/link/?req=doc&amp;base=LAW&amp;n=489328&amp;date=12.03.2025&amp;dst=100498&amp;field=134" TargetMode = "External"/>
	<Relationship Id="rId255" Type="http://schemas.openxmlformats.org/officeDocument/2006/relationships/hyperlink" Target="https://login.consultant.ru/link/?req=doc&amp;base=LAW&amp;n=489328&amp;date=12.03.2025&amp;dst=183&amp;field=134" TargetMode = "External"/>
	<Relationship Id="rId256" Type="http://schemas.openxmlformats.org/officeDocument/2006/relationships/hyperlink" Target="https://login.consultant.ru/link/?req=doc&amp;base=LAW&amp;n=436489&amp;date=12.03.2025&amp;dst=100438&amp;field=134" TargetMode = "External"/>
	<Relationship Id="rId257" Type="http://schemas.openxmlformats.org/officeDocument/2006/relationships/hyperlink" Target="https://login.consultant.ru/link/?req=doc&amp;base=LAW&amp;n=489328&amp;date=12.03.2025&amp;dst=183&amp;field=134" TargetMode = "External"/>
	<Relationship Id="rId258" Type="http://schemas.openxmlformats.org/officeDocument/2006/relationships/hyperlink" Target="https://login.consultant.ru/link/?req=doc&amp;base=LAW&amp;n=436489&amp;date=12.03.2025&amp;dst=100439&amp;field=134" TargetMode = "External"/>
	<Relationship Id="rId259" Type="http://schemas.openxmlformats.org/officeDocument/2006/relationships/hyperlink" Target="https://login.consultant.ru/link/?req=doc&amp;base=LAW&amp;n=436489&amp;date=12.03.2025&amp;dst=100441&amp;field=134" TargetMode = "External"/>
	<Relationship Id="rId260" Type="http://schemas.openxmlformats.org/officeDocument/2006/relationships/hyperlink" Target="https://login.consultant.ru/link/?req=doc&amp;base=LAW&amp;n=436489&amp;date=12.03.2025&amp;dst=100444&amp;field=134" TargetMode = "External"/>
	<Relationship Id="rId261" Type="http://schemas.openxmlformats.org/officeDocument/2006/relationships/hyperlink" Target="https://login.consultant.ru/link/?req=doc&amp;base=LAW&amp;n=436489&amp;date=12.03.2025&amp;dst=100445&amp;field=134" TargetMode = "External"/>
	<Relationship Id="rId262" Type="http://schemas.openxmlformats.org/officeDocument/2006/relationships/hyperlink" Target="https://login.consultant.ru/link/?req=doc&amp;base=LAW&amp;n=436489&amp;date=12.03.2025&amp;dst=100446&amp;field=134" TargetMode = "External"/>
	<Relationship Id="rId263" Type="http://schemas.openxmlformats.org/officeDocument/2006/relationships/hyperlink" Target="https://login.consultant.ru/link/?req=doc&amp;base=LAW&amp;n=436489&amp;date=12.03.2025&amp;dst=100448&amp;field=134" TargetMode = "External"/>
	<Relationship Id="rId264" Type="http://schemas.openxmlformats.org/officeDocument/2006/relationships/hyperlink" Target="https://login.consultant.ru/link/?req=doc&amp;base=EXP&amp;n=763941&amp;date=12.03.2025" TargetMode = "External"/>
	<Relationship Id="rId265" Type="http://schemas.openxmlformats.org/officeDocument/2006/relationships/hyperlink" Target="https://login.consultant.ru/link/?req=doc&amp;base=EXP&amp;n=763941&amp;date=12.03.2025" TargetMode = "External"/>
	<Relationship Id="rId266" Type="http://schemas.openxmlformats.org/officeDocument/2006/relationships/hyperlink" Target="https://login.consultant.ru/link/?req=doc&amp;base=EXP&amp;n=763941&amp;date=12.03.2025" TargetMode = "External"/>
	<Relationship Id="rId267" Type="http://schemas.openxmlformats.org/officeDocument/2006/relationships/hyperlink" Target="https://login.consultant.ru/link/?req=doc&amp;base=LAW&amp;n=436489&amp;date=12.03.2025&amp;dst=100450&amp;field=134" TargetMode = "External"/>
	<Relationship Id="rId268" Type="http://schemas.openxmlformats.org/officeDocument/2006/relationships/hyperlink" Target="https://login.consultant.ru/link/?req=doc&amp;base=LAW&amp;n=436489&amp;date=12.03.2025&amp;dst=100465&amp;field=134" TargetMode = "External"/>
	<Relationship Id="rId269" Type="http://schemas.openxmlformats.org/officeDocument/2006/relationships/hyperlink" Target="https://login.consultant.ru/link/?req=doc&amp;base=LAW&amp;n=436489&amp;date=12.03.2025&amp;dst=100466&amp;field=134" TargetMode = "External"/>
	<Relationship Id="rId270" Type="http://schemas.openxmlformats.org/officeDocument/2006/relationships/hyperlink" Target="https://login.consultant.ru/link/?req=doc&amp;base=LAW&amp;n=489328&amp;date=12.03.2025&amp;dst=100518&amp;field=134" TargetMode = "External"/>
	<Relationship Id="rId271" Type="http://schemas.openxmlformats.org/officeDocument/2006/relationships/hyperlink" Target="https://login.consultant.ru/link/?req=doc&amp;base=LAW&amp;n=489328&amp;date=12.03.2025&amp;dst=100531&amp;field=134" TargetMode = "External"/>
	<Relationship Id="rId272" Type="http://schemas.openxmlformats.org/officeDocument/2006/relationships/hyperlink" Target="https://login.consultant.ru/link/?req=doc&amp;base=LAW&amp;n=489328&amp;date=12.03.2025&amp;dst=100531&amp;field=134" TargetMode = "External"/>
	<Relationship Id="rId273" Type="http://schemas.openxmlformats.org/officeDocument/2006/relationships/hyperlink" Target="https://login.consultant.ru/link/?req=doc&amp;base=LAW&amp;n=436489&amp;date=12.03.2025&amp;dst=100468&amp;field=134" TargetMode = "External"/>
	<Relationship Id="rId274" Type="http://schemas.openxmlformats.org/officeDocument/2006/relationships/hyperlink" Target="https://login.consultant.ru/link/?req=doc&amp;base=LAW&amp;n=436489&amp;date=12.03.2025&amp;dst=100470&amp;field=134" TargetMode = "External"/>
	<Relationship Id="rId275" Type="http://schemas.openxmlformats.org/officeDocument/2006/relationships/hyperlink" Target="https://login.consultant.ru/link/?req=doc&amp;base=LAW&amp;n=436489&amp;date=12.03.2025&amp;dst=100471&amp;field=134" TargetMode = "External"/>
	<Relationship Id="rId276" Type="http://schemas.openxmlformats.org/officeDocument/2006/relationships/hyperlink" Target="https://login.consultant.ru/link/?req=doc&amp;base=LAW&amp;n=436489&amp;date=12.03.2025&amp;dst=100472&amp;field=134" TargetMode = "External"/>
	<Relationship Id="rId277" Type="http://schemas.openxmlformats.org/officeDocument/2006/relationships/hyperlink" Target="https://login.consultant.ru/link/?req=doc&amp;base=LAW&amp;n=436489&amp;date=12.03.2025&amp;dst=100480&amp;field=134" TargetMode = "External"/>
	<Relationship Id="rId278" Type="http://schemas.openxmlformats.org/officeDocument/2006/relationships/hyperlink" Target="https://login.consultant.ru/link/?req=doc&amp;base=LAW&amp;n=436489&amp;date=12.03.2025&amp;dst=100483&amp;field=134" TargetMode = "External"/>
	<Relationship Id="rId279" Type="http://schemas.openxmlformats.org/officeDocument/2006/relationships/hyperlink" Target="https://login.consultant.ru/link/?req=doc&amp;base=LAW&amp;n=436489&amp;date=12.03.2025&amp;dst=100484&amp;field=134" TargetMode = "External"/>
	<Relationship Id="rId280" Type="http://schemas.openxmlformats.org/officeDocument/2006/relationships/hyperlink" Target="https://login.consultant.ru/link/?req=doc&amp;base=LAW&amp;n=436489&amp;date=12.03.2025&amp;dst=100485&amp;field=134" TargetMode = "External"/>
	<Relationship Id="rId281" Type="http://schemas.openxmlformats.org/officeDocument/2006/relationships/hyperlink" Target="https://login.consultant.ru/link/?req=doc&amp;base=LAW&amp;n=489328&amp;date=12.03.2025&amp;dst=235&amp;field=134" TargetMode = "External"/>
	<Relationship Id="rId282" Type="http://schemas.openxmlformats.org/officeDocument/2006/relationships/hyperlink" Target="https://login.consultant.ru/link/?req=doc&amp;base=LAW&amp;n=489328&amp;date=12.03.2025&amp;dst=235&amp;field=134" TargetMode = "External"/>
	<Relationship Id="rId283" Type="http://schemas.openxmlformats.org/officeDocument/2006/relationships/hyperlink" Target="https://login.consultant.ru/link/?req=doc&amp;base=LAW&amp;n=489328&amp;date=12.03.2025&amp;dst=183&amp;field=134" TargetMode = "External"/>
	<Relationship Id="rId284" Type="http://schemas.openxmlformats.org/officeDocument/2006/relationships/hyperlink" Target="https://login.consultant.ru/link/?req=doc&amp;base=LAW&amp;n=436489&amp;date=12.03.2025&amp;dst=100487&amp;field=134" TargetMode = "External"/>
	<Relationship Id="rId285" Type="http://schemas.openxmlformats.org/officeDocument/2006/relationships/hyperlink" Target="https://login.consultant.ru/link/?req=doc&amp;base=LAW&amp;n=489328&amp;date=12.03.2025&amp;dst=236&amp;field=134" TargetMode = "External"/>
	<Relationship Id="rId286" Type="http://schemas.openxmlformats.org/officeDocument/2006/relationships/hyperlink" Target="https://login.consultant.ru/link/?req=doc&amp;base=LAW&amp;n=436489&amp;date=12.03.2025&amp;dst=100489&amp;field=134" TargetMode = "External"/>
	<Relationship Id="rId287" Type="http://schemas.openxmlformats.org/officeDocument/2006/relationships/hyperlink" Target="https://login.consultant.ru/link/?req=doc&amp;base=LAW&amp;n=436489&amp;date=12.03.2025&amp;dst=100491&amp;field=134" TargetMode = "External"/>
	<Relationship Id="rId288" Type="http://schemas.openxmlformats.org/officeDocument/2006/relationships/hyperlink" Target="https://login.consultant.ru/link/?req=doc&amp;base=LAW&amp;n=489328&amp;date=12.03.2025&amp;dst=100686&amp;field=134" TargetMode = "External"/>
	<Relationship Id="rId289" Type="http://schemas.openxmlformats.org/officeDocument/2006/relationships/hyperlink" Target="https://login.consultant.ru/link/?req=doc&amp;base=LAW&amp;n=436489&amp;date=12.03.2025&amp;dst=100493&amp;field=134" TargetMode = "External"/>
	<Relationship Id="rId290" Type="http://schemas.openxmlformats.org/officeDocument/2006/relationships/hyperlink" Target="https://login.consultant.ru/link/?req=doc&amp;base=LAW&amp;n=436489&amp;date=12.03.2025&amp;dst=100496&amp;field=134" TargetMode = "External"/>
	<Relationship Id="rId291" Type="http://schemas.openxmlformats.org/officeDocument/2006/relationships/hyperlink" Target="https://login.consultant.ru/link/?req=doc&amp;base=LAW&amp;n=436489&amp;date=12.03.2025&amp;dst=100497&amp;field=134" TargetMode = "External"/>
	<Relationship Id="rId292" Type="http://schemas.openxmlformats.org/officeDocument/2006/relationships/hyperlink" Target="https://login.consultant.ru/link/?req=doc&amp;base=LAW&amp;n=489328&amp;date=12.03.2025&amp;dst=100531&amp;field=134" TargetMode = "External"/>
	<Relationship Id="rId293" Type="http://schemas.openxmlformats.org/officeDocument/2006/relationships/hyperlink" Target="https://login.consultant.ru/link/?req=doc&amp;base=LAW&amp;n=436489&amp;date=12.03.2025&amp;dst=100499&amp;field=134" TargetMode = "External"/>
	<Relationship Id="rId294" Type="http://schemas.openxmlformats.org/officeDocument/2006/relationships/hyperlink" Target="https://login.consultant.ru/link/?req=doc&amp;base=LAW&amp;n=489328&amp;date=12.03.2025&amp;dst=100531&amp;field=134" TargetMode = "External"/>
	<Relationship Id="rId295" Type="http://schemas.openxmlformats.org/officeDocument/2006/relationships/hyperlink" Target="https://login.consultant.ru/link/?req=doc&amp;base=LAW&amp;n=436489&amp;date=12.03.2025&amp;dst=100510&amp;field=134" TargetMode = "External"/>
	<Relationship Id="rId296" Type="http://schemas.openxmlformats.org/officeDocument/2006/relationships/hyperlink" Target="https://login.consultant.ru/link/?req=doc&amp;base=LAW&amp;n=436489&amp;date=12.03.2025&amp;dst=100512&amp;field=134" TargetMode = "External"/>
	<Relationship Id="rId297" Type="http://schemas.openxmlformats.org/officeDocument/2006/relationships/hyperlink" Target="https://login.consultant.ru/link/?req=doc&amp;base=LAW&amp;n=436489&amp;date=12.03.2025&amp;dst=100513&amp;field=134" TargetMode = "External"/>
	<Relationship Id="rId298" Type="http://schemas.openxmlformats.org/officeDocument/2006/relationships/hyperlink" Target="https://login.consultant.ru/link/?req=doc&amp;base=LAW&amp;n=436489&amp;date=12.03.2025&amp;dst=100515&amp;field=134" TargetMode = "External"/>
	<Relationship Id="rId299" Type="http://schemas.openxmlformats.org/officeDocument/2006/relationships/hyperlink" Target="https://login.consultant.ru/link/?req=doc&amp;base=LAW&amp;n=489328&amp;date=12.03.2025&amp;dst=100531&amp;field=134" TargetMode = "External"/>
	<Relationship Id="rId300" Type="http://schemas.openxmlformats.org/officeDocument/2006/relationships/hyperlink" Target="https://login.consultant.ru/link/?req=doc&amp;base=LAW&amp;n=436489&amp;date=12.03.2025&amp;dst=100517&amp;field=134" TargetMode = "External"/>
	<Relationship Id="rId301" Type="http://schemas.openxmlformats.org/officeDocument/2006/relationships/hyperlink" Target="https://login.consultant.ru/link/?req=doc&amp;base=LAW&amp;n=489328&amp;date=12.03.2025&amp;dst=100531&amp;field=134" TargetMode = "External"/>
	<Relationship Id="rId302" Type="http://schemas.openxmlformats.org/officeDocument/2006/relationships/hyperlink" Target="https://login.consultant.ru/link/?req=doc&amp;base=LAW&amp;n=436489&amp;date=12.03.2025&amp;dst=100518&amp;field=134" TargetMode = "External"/>
	<Relationship Id="rId303" Type="http://schemas.openxmlformats.org/officeDocument/2006/relationships/hyperlink" Target="https://login.consultant.ru/link/?req=doc&amp;base=LAW&amp;n=489328&amp;date=12.03.2025&amp;dst=100531&amp;field=134" TargetMode = "External"/>
	<Relationship Id="rId304" Type="http://schemas.openxmlformats.org/officeDocument/2006/relationships/hyperlink" Target="https://login.consultant.ru/link/?req=doc&amp;base=LAW&amp;n=436489&amp;date=12.03.2025&amp;dst=100520&amp;field=134" TargetMode = "External"/>
	<Relationship Id="rId305" Type="http://schemas.openxmlformats.org/officeDocument/2006/relationships/hyperlink" Target="https://login.consultant.ru/link/?req=doc&amp;base=LAW&amp;n=489328&amp;date=12.03.2025&amp;dst=100531&amp;field=134" TargetMode = "External"/>
	<Relationship Id="rId306" Type="http://schemas.openxmlformats.org/officeDocument/2006/relationships/hyperlink" Target="https://login.consultant.ru/link/?req=doc&amp;base=LAW&amp;n=436489&amp;date=12.03.2025&amp;dst=100521&amp;field=134" TargetMode = "External"/>
	<Relationship Id="rId307" Type="http://schemas.openxmlformats.org/officeDocument/2006/relationships/hyperlink" Target="https://login.consultant.ru/link/?req=doc&amp;base=LAW&amp;n=436489&amp;date=12.03.2025&amp;dst=100523&amp;field=134" TargetMode = "External"/>
	<Relationship Id="rId308" Type="http://schemas.openxmlformats.org/officeDocument/2006/relationships/hyperlink" Target="https://login.consultant.ru/link/?req=doc&amp;base=LAW&amp;n=436489&amp;date=12.03.2025&amp;dst=100524&amp;field=134" TargetMode = "External"/>
	<Relationship Id="rId309" Type="http://schemas.openxmlformats.org/officeDocument/2006/relationships/hyperlink" Target="https://login.consultant.ru/link/?req=doc&amp;base=LAW&amp;n=436489&amp;date=12.03.2025&amp;dst=100525&amp;field=134" TargetMode = "External"/>
	<Relationship Id="rId310" Type="http://schemas.openxmlformats.org/officeDocument/2006/relationships/hyperlink" Target="https://login.consultant.ru/link/?req=doc&amp;base=LAW&amp;n=489328&amp;date=12.03.2025&amp;dst=100531&amp;field=134" TargetMode = "External"/>
	<Relationship Id="rId311" Type="http://schemas.openxmlformats.org/officeDocument/2006/relationships/hyperlink" Target="https://login.consultant.ru/link/?req=doc&amp;base=LAW&amp;n=489328&amp;date=12.03.2025&amp;dst=100531&amp;field=134" TargetMode = "External"/>
	<Relationship Id="rId312" Type="http://schemas.openxmlformats.org/officeDocument/2006/relationships/hyperlink" Target="https://login.consultant.ru/link/?req=doc&amp;base=LAW&amp;n=436489&amp;date=12.03.2025&amp;dst=100526&amp;field=134" TargetMode = "External"/>
	<Relationship Id="rId313" Type="http://schemas.openxmlformats.org/officeDocument/2006/relationships/hyperlink" Target="https://login.consultant.ru/link/?req=doc&amp;base=LAW&amp;n=489328&amp;date=12.03.2025&amp;dst=100331&amp;field=134" TargetMode = "External"/>
	<Relationship Id="rId314" Type="http://schemas.openxmlformats.org/officeDocument/2006/relationships/hyperlink" Target="https://login.consultant.ru/link/?req=doc&amp;base=LAW&amp;n=382772&amp;date=12.03.2025&amp;dst=100327&amp;field=134" TargetMode = "External"/>
	<Relationship Id="rId315" Type="http://schemas.openxmlformats.org/officeDocument/2006/relationships/hyperlink" Target="https://login.consultant.ru/link/?req=doc&amp;base=LAW&amp;n=436489&amp;date=12.03.2025&amp;dst=100529&amp;field=134" TargetMode = "External"/>
	<Relationship Id="rId316" Type="http://schemas.openxmlformats.org/officeDocument/2006/relationships/hyperlink" Target="https://login.consultant.ru/link/?req=doc&amp;base=LAW&amp;n=436489&amp;date=12.03.2025&amp;dst=100530&amp;field=134" TargetMode = "External"/>
	<Relationship Id="rId317" Type="http://schemas.openxmlformats.org/officeDocument/2006/relationships/hyperlink" Target="https://login.consultant.ru/link/?req=doc&amp;base=LAW&amp;n=400700&amp;date=12.03.2025&amp;dst=106512&amp;field=134" TargetMode = "External"/>
	<Relationship Id="rId318" Type="http://schemas.openxmlformats.org/officeDocument/2006/relationships/hyperlink" Target="https://login.consultant.ru/link/?req=doc&amp;base=LAW&amp;n=489328&amp;date=12.03.2025&amp;dst=191&amp;field=134" TargetMode = "External"/>
	<Relationship Id="rId319" Type="http://schemas.openxmlformats.org/officeDocument/2006/relationships/hyperlink" Target="https://login.consultant.ru/link/?req=doc&amp;base=LAW&amp;n=436489&amp;date=12.03.2025&amp;dst=100532&amp;field=134" TargetMode = "External"/>
	<Relationship Id="rId320" Type="http://schemas.openxmlformats.org/officeDocument/2006/relationships/hyperlink" Target="https://login.consultant.ru/link/?req=doc&amp;base=LAW&amp;n=436489&amp;date=12.03.2025&amp;dst=100533&amp;field=134" TargetMode = "External"/>
	<Relationship Id="rId321" Type="http://schemas.openxmlformats.org/officeDocument/2006/relationships/hyperlink" Target="https://login.consultant.ru/link/?req=doc&amp;base=LAW&amp;n=489328&amp;date=12.03.2025&amp;dst=100746&amp;field=134" TargetMode = "External"/>
	<Relationship Id="rId322" Type="http://schemas.openxmlformats.org/officeDocument/2006/relationships/hyperlink" Target="https://login.consultant.ru/link/?req=doc&amp;base=LAW&amp;n=489328&amp;date=12.03.2025&amp;dst=100531&amp;field=134" TargetMode = "External"/>
	<Relationship Id="rId323" Type="http://schemas.openxmlformats.org/officeDocument/2006/relationships/hyperlink" Target="https://login.consultant.ru/link/?req=doc&amp;base=LAW&amp;n=489328&amp;date=12.03.2025&amp;dst=100531&amp;field=134" TargetMode = "External"/>
	<Relationship Id="rId324" Type="http://schemas.openxmlformats.org/officeDocument/2006/relationships/hyperlink" Target="https://login.consultant.ru/link/?req=doc&amp;base=LAW&amp;n=489328&amp;date=12.03.2025&amp;dst=100531&amp;field=134" TargetMode = "External"/>
	<Relationship Id="rId325" Type="http://schemas.openxmlformats.org/officeDocument/2006/relationships/hyperlink" Target="https://login.consultant.ru/link/?req=doc&amp;base=LAW&amp;n=489328&amp;date=12.03.2025&amp;dst=100531&amp;field=134" TargetMode = "External"/>
	<Relationship Id="rId326" Type="http://schemas.openxmlformats.org/officeDocument/2006/relationships/hyperlink" Target="https://login.consultant.ru/link/?req=doc&amp;base=LAW&amp;n=436489&amp;date=12.03.2025&amp;dst=100534&amp;field=134" TargetMode = "External"/>
	<Relationship Id="rId327" Type="http://schemas.openxmlformats.org/officeDocument/2006/relationships/hyperlink" Target="https://login.consultant.ru/link/?req=doc&amp;base=LAW&amp;n=489328&amp;date=12.03.2025&amp;dst=236&amp;field=134" TargetMode = "External"/>
	<Relationship Id="rId328" Type="http://schemas.openxmlformats.org/officeDocument/2006/relationships/hyperlink" Target="https://login.consultant.ru/link/?req=doc&amp;base=LAW&amp;n=489328&amp;date=12.03.2025&amp;dst=100531&amp;field=134" TargetMode = "External"/>
	<Relationship Id="rId329" Type="http://schemas.openxmlformats.org/officeDocument/2006/relationships/hyperlink" Target="https://login.consultant.ru/link/?req=doc&amp;base=LAW&amp;n=489328&amp;date=12.03.2025&amp;dst=100531&amp;field=134" TargetMode = "External"/>
	<Relationship Id="rId330" Type="http://schemas.openxmlformats.org/officeDocument/2006/relationships/hyperlink" Target="https://login.consultant.ru/link/?req=doc&amp;base=LAW&amp;n=489328&amp;date=12.03.2025&amp;dst=100531&amp;field=134" TargetMode = "External"/>
	<Relationship Id="rId331" Type="http://schemas.openxmlformats.org/officeDocument/2006/relationships/hyperlink" Target="https://login.consultant.ru/link/?req=doc&amp;base=LAW&amp;n=489328&amp;date=12.03.2025&amp;dst=100531&amp;field=134" TargetMode = "External"/>
	<Relationship Id="rId332" Type="http://schemas.openxmlformats.org/officeDocument/2006/relationships/hyperlink" Target="https://login.consultant.ru/link/?req=doc&amp;base=LAW&amp;n=489328&amp;date=12.03.2025&amp;dst=100531&amp;field=134" TargetMode = "External"/>
	<Relationship Id="rId333" Type="http://schemas.openxmlformats.org/officeDocument/2006/relationships/hyperlink" Target="https://login.consultant.ru/link/?req=doc&amp;base=LAW&amp;n=489328&amp;date=12.03.2025&amp;dst=100531&amp;field=134" TargetMode = "External"/>
	<Relationship Id="rId334" Type="http://schemas.openxmlformats.org/officeDocument/2006/relationships/hyperlink" Target="https://login.consultant.ru/link/?req=doc&amp;base=LAW&amp;n=489328&amp;date=12.03.2025&amp;dst=100531&amp;field=134" TargetMode = "External"/>
	<Relationship Id="rId335" Type="http://schemas.openxmlformats.org/officeDocument/2006/relationships/hyperlink" Target="https://login.consultant.ru/link/?req=doc&amp;base=LAW&amp;n=489328&amp;date=12.03.2025&amp;dst=100531&amp;field=134" TargetMode = "External"/>
	<Relationship Id="rId336" Type="http://schemas.openxmlformats.org/officeDocument/2006/relationships/hyperlink" Target="https://login.consultant.ru/link/?req=doc&amp;base=LAW&amp;n=489328&amp;date=12.03.2025&amp;dst=100531&amp;field=134" TargetMode = "External"/>
	<Relationship Id="rId337" Type="http://schemas.openxmlformats.org/officeDocument/2006/relationships/hyperlink" Target="https://login.consultant.ru/link/?req=doc&amp;base=LAW&amp;n=489328&amp;date=12.03.2025&amp;dst=100531&amp;field=134" TargetMode = "External"/>
	<Relationship Id="rId338" Type="http://schemas.openxmlformats.org/officeDocument/2006/relationships/hyperlink" Target="https://login.consultant.ru/link/?req=doc&amp;base=LAW&amp;n=489328&amp;date=12.03.2025&amp;dst=100531&amp;field=134" TargetMode = "External"/>
	<Relationship Id="rId339" Type="http://schemas.openxmlformats.org/officeDocument/2006/relationships/image" Target="media/image4.wmf"/>
	<Relationship Id="rId340" Type="http://schemas.openxmlformats.org/officeDocument/2006/relationships/image" Target="media/image5.wmf"/>
	<Relationship Id="rId341" Type="http://schemas.openxmlformats.org/officeDocument/2006/relationships/hyperlink" Target="https://login.consultant.ru/link/?req=doc&amp;base=LAW&amp;n=489328&amp;date=12.03.2025&amp;dst=39&amp;field=134" TargetMode = "External"/>
	<Relationship Id="rId342" Type="http://schemas.openxmlformats.org/officeDocument/2006/relationships/hyperlink" Target="https://login.consultant.ru/link/?req=doc&amp;base=LAW&amp;n=489328&amp;date=12.03.2025&amp;dst=40&amp;field=134" TargetMode = "External"/>
	<Relationship Id="rId343" Type="http://schemas.openxmlformats.org/officeDocument/2006/relationships/hyperlink" Target="https://login.consultant.ru/link/?req=doc&amp;base=LAW&amp;n=382772&amp;date=12.03.2025&amp;dst=100408&amp;field=134" TargetMode = "External"/>
	<Relationship Id="rId344" Type="http://schemas.openxmlformats.org/officeDocument/2006/relationships/hyperlink" Target="https://login.consultant.ru/link/?req=doc&amp;base=LAW&amp;n=436489&amp;date=12.03.2025&amp;dst=100535&amp;field=134" TargetMode = "External"/>
	<Relationship Id="rId345" Type="http://schemas.openxmlformats.org/officeDocument/2006/relationships/hyperlink" Target="https://login.consultant.ru/link/?req=doc&amp;base=LAW&amp;n=489328&amp;date=12.03.2025&amp;dst=100331&amp;field=134" TargetMode = "External"/>
	<Relationship Id="rId346" Type="http://schemas.openxmlformats.org/officeDocument/2006/relationships/hyperlink" Target="https://login.consultant.ru/link/?req=doc&amp;base=LAW&amp;n=466790&amp;date=12.03.2025&amp;dst=951&amp;field=134" TargetMode = "External"/>
	<Relationship Id="rId347" Type="http://schemas.openxmlformats.org/officeDocument/2006/relationships/hyperlink" Target="https://login.consultant.ru/link/?req=doc&amp;base=LAW&amp;n=466790&amp;date=12.03.2025&amp;dst=102430&amp;field=134" TargetMode = "External"/>
	<Relationship Id="rId348" Type="http://schemas.openxmlformats.org/officeDocument/2006/relationships/hyperlink" Target="https://login.consultant.ru/link/?req=doc&amp;base=LAW&amp;n=466790&amp;date=12.03.2025&amp;dst=102574&amp;field=134" TargetMode = "External"/>
	<Relationship Id="rId349" Type="http://schemas.openxmlformats.org/officeDocument/2006/relationships/hyperlink" Target="https://login.consultant.ru/link/?req=doc&amp;base=LAW&amp;n=489328&amp;date=12.03.2025&amp;dst=375&amp;field=134" TargetMode = "External"/>
	<Relationship Id="rId350" Type="http://schemas.openxmlformats.org/officeDocument/2006/relationships/hyperlink" Target="https://login.consultant.ru/link/?req=doc&amp;base=LAW&amp;n=487354&amp;date=12.03.2025&amp;dst=100012&amp;field=134" TargetMode = "External"/>
	<Relationship Id="rId351" Type="http://schemas.openxmlformats.org/officeDocument/2006/relationships/hyperlink" Target="https://login.consultant.ru/link/?req=doc&amp;base=LAW&amp;n=141711&amp;date=12.03.2025&amp;dst=100068&amp;field=134" TargetMode = "External"/>
	<Relationship Id="rId352" Type="http://schemas.openxmlformats.org/officeDocument/2006/relationships/hyperlink" Target="https://login.consultant.ru/link/?req=doc&amp;base=LAW&amp;n=489328&amp;date=12.03.2025&amp;dst=100432&amp;field=134" TargetMode = "External"/>
	<Relationship Id="rId353" Type="http://schemas.openxmlformats.org/officeDocument/2006/relationships/image" Target="media/image6.wmf"/>
	<Relationship Id="rId354" Type="http://schemas.openxmlformats.org/officeDocument/2006/relationships/hyperlink" Target="https://login.consultant.ru/link/?req=doc&amp;base=LAW&amp;n=487354&amp;date=12.03.2025&amp;dst=100014&amp;field=134" TargetMode = "External"/>
	<Relationship Id="rId355" Type="http://schemas.openxmlformats.org/officeDocument/2006/relationships/image" Target="media/image7.wmf"/>
	<Relationship Id="rId356" Type="http://schemas.openxmlformats.org/officeDocument/2006/relationships/hyperlink" Target="https://login.consultant.ru/link/?req=doc&amp;base=LAW&amp;n=493202&amp;date=12.03.2025&amp;dst=100755&amp;field=134" TargetMode = "External"/>
	<Relationship Id="rId357" Type="http://schemas.openxmlformats.org/officeDocument/2006/relationships/hyperlink" Target="https://login.consultant.ru/link/?req=doc&amp;base=LAW&amp;n=436489&amp;date=12.03.2025&amp;dst=100537&amp;field=134" TargetMode = "External"/>
	<Relationship Id="rId358" Type="http://schemas.openxmlformats.org/officeDocument/2006/relationships/hyperlink" Target="https://login.consultant.ru/link/?req=doc&amp;base=LAW&amp;n=487354&amp;date=12.03.2025&amp;dst=100015&amp;field=134" TargetMode = "External"/>
	<Relationship Id="rId359" Type="http://schemas.openxmlformats.org/officeDocument/2006/relationships/hyperlink" Target="https://login.consultant.ru/link/?req=doc&amp;base=LAW&amp;n=436489&amp;date=12.03.2025&amp;dst=100537&amp;field=134" TargetMode = "External"/>
	<Relationship Id="rId360" Type="http://schemas.openxmlformats.org/officeDocument/2006/relationships/hyperlink" Target="https://login.consultant.ru/link/?req=doc&amp;base=LAW&amp;n=436489&amp;date=12.03.2025&amp;dst=100539&amp;field=134" TargetMode = "External"/>
	<Relationship Id="rId361" Type="http://schemas.openxmlformats.org/officeDocument/2006/relationships/hyperlink" Target="https://login.consultant.ru/link/?req=doc&amp;base=LAW&amp;n=487354&amp;date=12.03.2025&amp;dst=100018&amp;field=134" TargetMode = "External"/>
	<Relationship Id="rId362" Type="http://schemas.openxmlformats.org/officeDocument/2006/relationships/hyperlink" Target="https://login.consultant.ru/link/?req=doc&amp;base=LAW&amp;n=487354&amp;date=12.03.2025&amp;dst=100021&amp;field=134" TargetMode = "External"/>
	<Relationship Id="rId363" Type="http://schemas.openxmlformats.org/officeDocument/2006/relationships/hyperlink" Target="https://login.consultant.ru/link/?req=doc&amp;base=LAW&amp;n=487354&amp;date=12.03.2025&amp;dst=100026&amp;field=134" TargetMode = "External"/>
	<Relationship Id="rId364" Type="http://schemas.openxmlformats.org/officeDocument/2006/relationships/hyperlink" Target="https://login.consultant.ru/link/?req=doc&amp;base=LAW&amp;n=487354&amp;date=12.03.2025&amp;dst=100020&amp;field=134" TargetMode = "External"/>
	<Relationship Id="rId365" Type="http://schemas.openxmlformats.org/officeDocument/2006/relationships/hyperlink" Target="https://login.consultant.ru/link/?req=doc&amp;base=LAW&amp;n=382772&amp;date=12.03.2025&amp;dst=100409&amp;field=134" TargetMode = "External"/>
	<Relationship Id="rId366" Type="http://schemas.openxmlformats.org/officeDocument/2006/relationships/hyperlink" Target="https://login.consultant.ru/link/?req=doc&amp;base=LAW&amp;n=489328&amp;date=12.03.2025&amp;dst=100332&amp;field=134" TargetMode = "External"/>
	<Relationship Id="rId367" Type="http://schemas.openxmlformats.org/officeDocument/2006/relationships/hyperlink" Target="https://login.consultant.ru/link/?req=doc&amp;base=LAW&amp;n=489328&amp;date=12.03.2025&amp;dst=197&amp;field=134" TargetMode = "External"/>
	<Relationship Id="rId368" Type="http://schemas.openxmlformats.org/officeDocument/2006/relationships/hyperlink" Target="https://login.consultant.ru/link/?req=doc&amp;base=LAW&amp;n=489328&amp;date=12.03.2025&amp;dst=185&amp;field=134" TargetMode = "External"/>
	<Relationship Id="rId369" Type="http://schemas.openxmlformats.org/officeDocument/2006/relationships/hyperlink" Target="https://login.consultant.ru/link/?req=doc&amp;base=LAW&amp;n=489328&amp;date=12.03.2025&amp;dst=100331&amp;field=134" TargetMode = "External"/>
	<Relationship Id="rId370" Type="http://schemas.openxmlformats.org/officeDocument/2006/relationships/hyperlink" Target="https://login.consultant.ru/link/?req=doc&amp;base=LAW&amp;n=489328&amp;date=12.03.2025&amp;dst=100331&amp;field=134" TargetMode = "External"/>
	<Relationship Id="rId371" Type="http://schemas.openxmlformats.org/officeDocument/2006/relationships/hyperlink" Target="https://login.consultant.ru/link/?req=doc&amp;base=LAW&amp;n=489328&amp;date=12.03.2025&amp;dst=185&amp;field=134" TargetMode = "External"/>
	<Relationship Id="rId372" Type="http://schemas.openxmlformats.org/officeDocument/2006/relationships/hyperlink" Target="https://login.consultant.ru/link/?req=doc&amp;base=LAW&amp;n=489328&amp;date=12.03.2025&amp;dst=100331&amp;field=134" TargetMode = "External"/>
	<Relationship Id="rId373" Type="http://schemas.openxmlformats.org/officeDocument/2006/relationships/hyperlink" Target="https://login.consultant.ru/link/?req=doc&amp;base=LAW&amp;n=489328&amp;date=12.03.2025&amp;dst=185&amp;field=134" TargetMode = "External"/>
	<Relationship Id="rId374" Type="http://schemas.openxmlformats.org/officeDocument/2006/relationships/hyperlink" Target="https://login.consultant.ru/link/?req=doc&amp;base=LAW&amp;n=489328&amp;date=12.03.2025&amp;dst=100331&amp;field=134" TargetMode = "External"/>
	<Relationship Id="rId375" Type="http://schemas.openxmlformats.org/officeDocument/2006/relationships/hyperlink" Target="https://login.consultant.ru/link/?req=doc&amp;base=LAW&amp;n=489328&amp;date=12.03.2025&amp;dst=185&amp;field=134" TargetMode = "External"/>
	<Relationship Id="rId376" Type="http://schemas.openxmlformats.org/officeDocument/2006/relationships/hyperlink" Target="https://login.consultant.ru/link/?req=doc&amp;base=LAW&amp;n=489328&amp;date=12.03.2025&amp;dst=162&amp;field=134" TargetMode = "External"/>
	<Relationship Id="rId377" Type="http://schemas.openxmlformats.org/officeDocument/2006/relationships/hyperlink" Target="https://login.consultant.ru/link/?req=doc&amp;base=EXP&amp;n=763941&amp;date=12.03.2025" TargetMode = "External"/>
	<Relationship Id="rId378" Type="http://schemas.openxmlformats.org/officeDocument/2006/relationships/hyperlink" Target="https://login.consultant.ru/link/?req=doc&amp;base=LAW&amp;n=436489&amp;date=12.03.2025&amp;dst=100541&amp;field=134" TargetMode = "External"/>
	<Relationship Id="rId379" Type="http://schemas.openxmlformats.org/officeDocument/2006/relationships/hyperlink" Target="https://login.consultant.ru/link/?req=doc&amp;base=LAW&amp;n=436489&amp;date=12.03.2025&amp;dst=100543&amp;field=134" TargetMode = "External"/>
	<Relationship Id="rId380" Type="http://schemas.openxmlformats.org/officeDocument/2006/relationships/hyperlink" Target="https://login.consultant.ru/link/?req=doc&amp;base=LAW&amp;n=489328&amp;date=12.03.2025&amp;dst=100746&amp;field=134" TargetMode = "External"/>
	<Relationship Id="rId381" Type="http://schemas.openxmlformats.org/officeDocument/2006/relationships/hyperlink" Target="https://login.consultant.ru/link/?req=doc&amp;base=LAW&amp;n=489328&amp;date=12.03.2025&amp;dst=100531&amp;field=134" TargetMode = "External"/>
	<Relationship Id="rId382" Type="http://schemas.openxmlformats.org/officeDocument/2006/relationships/hyperlink" Target="https://login.consultant.ru/link/?req=doc&amp;base=LAW&amp;n=444114&amp;date=12.03.2025&amp;dst=100005&amp;field=134" TargetMode = "External"/>
	<Relationship Id="rId383" Type="http://schemas.openxmlformats.org/officeDocument/2006/relationships/hyperlink" Target="https://login.consultant.ru/link/?req=doc&amp;base=LAW&amp;n=470167&amp;date=12.03.2025&amp;dst=100005&amp;field=134" TargetMode = "External"/>
	<Relationship Id="rId384" Type="http://schemas.openxmlformats.org/officeDocument/2006/relationships/hyperlink" Target="https://login.consultant.ru/link/?req=doc&amp;base=LAW&amp;n=481289&amp;date=12.03.2025&amp;dst=100273&amp;field=134" TargetMode = "External"/>
	<Relationship Id="rId385" Type="http://schemas.openxmlformats.org/officeDocument/2006/relationships/hyperlink" Target="https://login.consultant.ru/link/?req=doc&amp;base=LAW&amp;n=489328&amp;date=12.03.2025&amp;dst=100164&amp;field=134" TargetMode = "External"/>
	<Relationship Id="rId386" Type="http://schemas.openxmlformats.org/officeDocument/2006/relationships/hyperlink" Target="https://login.consultant.ru/link/?req=doc&amp;base=LAW&amp;n=481289&amp;date=12.03.2025&amp;dst=100480&amp;field=134" TargetMode = "External"/>
	<Relationship Id="rId387" Type="http://schemas.openxmlformats.org/officeDocument/2006/relationships/hyperlink" Target="https://login.consultant.ru/link/?req=doc&amp;base=LAW&amp;n=489328&amp;date=12.03.2025" TargetMode = "External"/>
	<Relationship Id="rId388" Type="http://schemas.openxmlformats.org/officeDocument/2006/relationships/hyperlink" Target="https://login.consultant.ru/link/?req=doc&amp;base=LAW&amp;n=489328&amp;date=12.03.2025&amp;dst=100765&amp;field=134" TargetMode = "External"/>
	<Relationship Id="rId389" Type="http://schemas.openxmlformats.org/officeDocument/2006/relationships/hyperlink" Target="https://login.consultant.ru/link/?req=doc&amp;base=LAW&amp;n=436489&amp;date=12.03.2025&amp;dst=100545&amp;field=134" TargetMode = "External"/>
	<Relationship Id="rId390" Type="http://schemas.openxmlformats.org/officeDocument/2006/relationships/hyperlink" Target="https://login.consultant.ru/link/?req=doc&amp;base=LAW&amp;n=436489&amp;date=12.03.2025&amp;dst=100546&amp;field=134" TargetMode = "External"/>
	<Relationship Id="rId391" Type="http://schemas.openxmlformats.org/officeDocument/2006/relationships/hyperlink" Target="https://login.consultant.ru/link/?req=doc&amp;base=LAW&amp;n=436489&amp;date=12.03.2025&amp;dst=100548&amp;field=134" TargetMode = "External"/>
	<Relationship Id="rId392" Type="http://schemas.openxmlformats.org/officeDocument/2006/relationships/hyperlink" Target="https://login.consultant.ru/link/?req=doc&amp;base=LAW&amp;n=436489&amp;date=12.03.2025&amp;dst=100550&amp;field=134" TargetMode = "External"/>
	<Relationship Id="rId393" Type="http://schemas.openxmlformats.org/officeDocument/2006/relationships/hyperlink" Target="https://login.consultant.ru/link/?req=doc&amp;base=LAW&amp;n=436489&amp;date=12.03.2025&amp;dst=100551&amp;field=134" TargetMode = "External"/>
	<Relationship Id="rId394" Type="http://schemas.openxmlformats.org/officeDocument/2006/relationships/hyperlink" Target="https://login.consultant.ru/link/?req=doc&amp;base=LAW&amp;n=436489&amp;date=12.03.2025&amp;dst=100552&amp;field=134" TargetMode = "External"/>
	<Relationship Id="rId395" Type="http://schemas.openxmlformats.org/officeDocument/2006/relationships/hyperlink" Target="https://login.consultant.ru/link/?req=doc&amp;base=LAW&amp;n=487354&amp;date=12.03.2025&amp;dst=100031&amp;field=134" TargetMode = "External"/>
	<Relationship Id="rId396" Type="http://schemas.openxmlformats.org/officeDocument/2006/relationships/hyperlink" Target="https://login.consultant.ru/link/?req=doc&amp;base=LAW&amp;n=482815&amp;date=12.03.2025" TargetMode = "External"/>
	<Relationship Id="rId397" Type="http://schemas.openxmlformats.org/officeDocument/2006/relationships/hyperlink" Target="https://login.consultant.ru/link/?req=doc&amp;base=LAW&amp;n=487354&amp;date=12.03.2025&amp;dst=100033&amp;field=134" TargetMode = "External"/>
	<Relationship Id="rId398" Type="http://schemas.openxmlformats.org/officeDocument/2006/relationships/hyperlink" Target="https://login.consultant.ru/link/?req=doc&amp;base=LAW&amp;n=436489&amp;date=12.03.2025&amp;dst=100555&amp;field=134" TargetMode = "External"/>
	<Relationship Id="rId399" Type="http://schemas.openxmlformats.org/officeDocument/2006/relationships/hyperlink" Target="https://login.consultant.ru/link/?req=doc&amp;base=LAW&amp;n=436489&amp;date=12.03.2025&amp;dst=100557&amp;field=134" TargetMode = "External"/>
	<Relationship Id="rId400" Type="http://schemas.openxmlformats.org/officeDocument/2006/relationships/hyperlink" Target="https://login.consultant.ru/link/?req=doc&amp;base=LAW&amp;n=397122&amp;date=12.03.2025&amp;dst=100010&amp;field=134" TargetMode = "External"/>
	<Relationship Id="rId401" Type="http://schemas.openxmlformats.org/officeDocument/2006/relationships/hyperlink" Target="https://login.consultant.ru/link/?req=doc&amp;base=LAW&amp;n=436489&amp;date=12.03.2025&amp;dst=100560&amp;field=134" TargetMode = "External"/>
	<Relationship Id="rId402" Type="http://schemas.openxmlformats.org/officeDocument/2006/relationships/hyperlink" Target="https://login.consultant.ru/link/?req=doc&amp;base=LAW&amp;n=397122&amp;date=12.03.2025&amp;dst=100012&amp;field=134" TargetMode = "External"/>
	<Relationship Id="rId403" Type="http://schemas.openxmlformats.org/officeDocument/2006/relationships/hyperlink" Target="https://login.consultant.ru/link/?req=doc&amp;base=LAW&amp;n=397122&amp;date=12.03.2025&amp;dst=100013&amp;field=134" TargetMode = "External"/>
	<Relationship Id="rId404" Type="http://schemas.openxmlformats.org/officeDocument/2006/relationships/hyperlink" Target="https://login.consultant.ru/link/?req=doc&amp;base=LAW&amp;n=397122&amp;date=12.03.2025&amp;dst=100014&amp;field=134" TargetMode = "External"/>
	<Relationship Id="rId405" Type="http://schemas.openxmlformats.org/officeDocument/2006/relationships/hyperlink" Target="https://login.consultant.ru/link/?req=doc&amp;base=LAW&amp;n=397122&amp;date=12.03.2025&amp;dst=100015&amp;field=134" TargetMode = "External"/>
	<Relationship Id="rId406" Type="http://schemas.openxmlformats.org/officeDocument/2006/relationships/hyperlink" Target="https://login.consultant.ru/link/?req=doc&amp;base=LAW&amp;n=397122&amp;date=12.03.2025&amp;dst=100017&amp;field=134" TargetMode = "External"/>
	<Relationship Id="rId407" Type="http://schemas.openxmlformats.org/officeDocument/2006/relationships/hyperlink" Target="https://login.consultant.ru/link/?req=doc&amp;base=LAW&amp;n=481289&amp;date=12.03.2025&amp;dst=100273&amp;field=134" TargetMode = "External"/>
	<Relationship Id="rId408" Type="http://schemas.openxmlformats.org/officeDocument/2006/relationships/hyperlink" Target="https://login.consultant.ru/link/?req=doc&amp;base=LAW&amp;n=436489&amp;date=12.03.2025&amp;dst=100561&amp;field=134" TargetMode = "External"/>
	<Relationship Id="rId409" Type="http://schemas.openxmlformats.org/officeDocument/2006/relationships/hyperlink" Target="https://login.consultant.ru/link/?req=doc&amp;base=LAW&amp;n=489328&amp;date=12.03.2025&amp;dst=100682&amp;field=134" TargetMode = "External"/>
	<Relationship Id="rId410" Type="http://schemas.openxmlformats.org/officeDocument/2006/relationships/hyperlink" Target="https://login.consultant.ru/link/?req=doc&amp;base=LAW&amp;n=436489&amp;date=12.03.2025&amp;dst=100576&amp;field=134" TargetMode = "External"/>
	<Relationship Id="rId411" Type="http://schemas.openxmlformats.org/officeDocument/2006/relationships/hyperlink" Target="https://login.consultant.ru/link/?req=doc&amp;base=LAW&amp;n=436489&amp;date=12.03.2025&amp;dst=100579&amp;field=134" TargetMode = "External"/>
	<Relationship Id="rId412" Type="http://schemas.openxmlformats.org/officeDocument/2006/relationships/hyperlink" Target="https://login.consultant.ru/link/?req=doc&amp;base=LAW&amp;n=489328&amp;date=12.03.2025&amp;dst=111&amp;field=134" TargetMode = "External"/>
	<Relationship Id="rId413" Type="http://schemas.openxmlformats.org/officeDocument/2006/relationships/hyperlink" Target="https://login.consultant.ru/link/?req=doc&amp;base=LAW&amp;n=436489&amp;date=12.03.2025&amp;dst=100581&amp;field=134" TargetMode = "External"/>
	<Relationship Id="rId414" Type="http://schemas.openxmlformats.org/officeDocument/2006/relationships/hyperlink" Target="https://login.consultant.ru/link/?req=doc&amp;base=LAW&amp;n=436489&amp;date=12.03.2025&amp;dst=100584&amp;field=134" TargetMode = "External"/>
	<Relationship Id="rId415" Type="http://schemas.openxmlformats.org/officeDocument/2006/relationships/hyperlink" Target="https://login.consultant.ru/link/?req=doc&amp;base=LAW&amp;n=487354&amp;date=12.03.2025&amp;dst=100035&amp;field=134" TargetMode = "External"/>
	<Relationship Id="rId416" Type="http://schemas.openxmlformats.org/officeDocument/2006/relationships/hyperlink" Target="https://login.consultant.ru/link/?req=doc&amp;base=LAW&amp;n=436489&amp;date=12.03.2025&amp;dst=100585&amp;field=134" TargetMode = "External"/>
	<Relationship Id="rId417" Type="http://schemas.openxmlformats.org/officeDocument/2006/relationships/hyperlink" Target="https://login.consultant.ru/link/?req=doc&amp;base=EXP&amp;n=763941&amp;date=12.03.2025" TargetMode = "External"/>
	<Relationship Id="rId418" Type="http://schemas.openxmlformats.org/officeDocument/2006/relationships/hyperlink" Target="https://login.consultant.ru/link/?req=doc&amp;base=LAW&amp;n=436489&amp;date=12.03.2025&amp;dst=100588&amp;field=134" TargetMode = "External"/>
	<Relationship Id="rId419" Type="http://schemas.openxmlformats.org/officeDocument/2006/relationships/hyperlink" Target="https://login.consultant.ru/link/?req=doc&amp;base=EXP&amp;n=763941&amp;date=12.03.2025" TargetMode = "External"/>
	<Relationship Id="rId420" Type="http://schemas.openxmlformats.org/officeDocument/2006/relationships/hyperlink" Target="https://login.consultant.ru/link/?req=doc&amp;base=EXP&amp;n=763941&amp;date=12.03.2025" TargetMode = "External"/>
	<Relationship Id="rId421" Type="http://schemas.openxmlformats.org/officeDocument/2006/relationships/hyperlink" Target="https://login.consultant.ru/link/?req=doc&amp;base=LAW&amp;n=436489&amp;date=12.03.2025&amp;dst=100601&amp;field=134" TargetMode = "External"/>
	<Relationship Id="rId422" Type="http://schemas.openxmlformats.org/officeDocument/2006/relationships/hyperlink" Target="https://login.consultant.ru/link/?req=doc&amp;base=LAW&amp;n=431960&amp;date=12.03.2025" TargetMode = "External"/>
	<Relationship Id="rId423" Type="http://schemas.openxmlformats.org/officeDocument/2006/relationships/hyperlink" Target="https://login.consultant.ru/link/?req=doc&amp;base=LAW&amp;n=436489&amp;date=12.03.2025&amp;dst=100613&amp;field=134" TargetMode = "External"/>
	<Relationship Id="rId424" Type="http://schemas.openxmlformats.org/officeDocument/2006/relationships/hyperlink" Target="https://login.consultant.ru/link/?req=doc&amp;base=EXP&amp;n=763941&amp;date=12.03.2025" TargetMode = "External"/>
	<Relationship Id="rId425" Type="http://schemas.openxmlformats.org/officeDocument/2006/relationships/hyperlink" Target="https://login.consultant.ru/link/?req=doc&amp;base=LAW&amp;n=436489&amp;date=12.03.2025&amp;dst=100620&amp;field=134" TargetMode = "External"/>
	<Relationship Id="rId426" Type="http://schemas.openxmlformats.org/officeDocument/2006/relationships/hyperlink" Target="https://login.consultant.ru/link/?req=doc&amp;base=LAW&amp;n=436489&amp;date=12.03.2025&amp;dst=100631&amp;field=134" TargetMode = "External"/>
	<Relationship Id="rId427" Type="http://schemas.openxmlformats.org/officeDocument/2006/relationships/hyperlink" Target="https://login.consultant.ru/link/?req=doc&amp;base=LAW&amp;n=436489&amp;date=12.03.2025&amp;dst=100639&amp;field=134" TargetMode = "External"/>
	<Relationship Id="rId428" Type="http://schemas.openxmlformats.org/officeDocument/2006/relationships/hyperlink" Target="https://login.consultant.ru/link/?req=doc&amp;base=LAW&amp;n=436489&amp;date=12.03.2025&amp;dst=100640&amp;field=134" TargetMode = "External"/>
	<Relationship Id="rId429" Type="http://schemas.openxmlformats.org/officeDocument/2006/relationships/hyperlink" Target="https://login.consultant.ru/link/?req=doc&amp;base=LAW&amp;n=436489&amp;date=12.03.2025&amp;dst=100648&amp;field=134" TargetMode = "External"/>
	<Relationship Id="rId430" Type="http://schemas.openxmlformats.org/officeDocument/2006/relationships/hyperlink" Target="https://login.consultant.ru/link/?req=doc&amp;base=LAW&amp;n=436489&amp;date=12.03.2025&amp;dst=100649&amp;field=134" TargetMode = "External"/>
	<Relationship Id="rId431" Type="http://schemas.openxmlformats.org/officeDocument/2006/relationships/hyperlink" Target="https://login.consultant.ru/link/?req=doc&amp;base=LAW&amp;n=436489&amp;date=12.03.2025&amp;dst=100652&amp;field=134" TargetMode = "External"/>
	<Relationship Id="rId432" Type="http://schemas.openxmlformats.org/officeDocument/2006/relationships/hyperlink" Target="https://login.consultant.ru/link/?req=doc&amp;base=LAW&amp;n=436489&amp;date=12.03.2025&amp;dst=100653&amp;field=134" TargetMode = "External"/>
	<Relationship Id="rId433" Type="http://schemas.openxmlformats.org/officeDocument/2006/relationships/hyperlink" Target="https://login.consultant.ru/link/?req=doc&amp;base=LAW&amp;n=436489&amp;date=12.03.2025&amp;dst=100656&amp;field=134" TargetMode = "External"/>
	<Relationship Id="rId434" Type="http://schemas.openxmlformats.org/officeDocument/2006/relationships/hyperlink" Target="https://login.consultant.ru/link/?req=doc&amp;base=LAW&amp;n=436489&amp;date=12.03.2025&amp;dst=100663&amp;field=134" TargetMode = "External"/>
	<Relationship Id="rId435" Type="http://schemas.openxmlformats.org/officeDocument/2006/relationships/hyperlink" Target="https://login.consultant.ru/link/?req=doc&amp;base=LAW&amp;n=436489&amp;date=12.03.2025&amp;dst=100664&amp;field=134" TargetMode = "External"/>
	<Relationship Id="rId436" Type="http://schemas.openxmlformats.org/officeDocument/2006/relationships/hyperlink" Target="https://login.consultant.ru/link/?req=doc&amp;base=LAW&amp;n=436489&amp;date=12.03.2025&amp;dst=100665&amp;field=134" TargetMode = "External"/>
	<Relationship Id="rId437" Type="http://schemas.openxmlformats.org/officeDocument/2006/relationships/hyperlink" Target="https://login.consultant.ru/link/?req=doc&amp;base=LAW&amp;n=130221&amp;date=12.03.2025" TargetMode = "External"/>
	<Relationship Id="rId438" Type="http://schemas.openxmlformats.org/officeDocument/2006/relationships/hyperlink" Target="https://login.consultant.ru/link/?req=doc&amp;base=LAW&amp;n=143633&amp;date=12.03.2025" TargetMode = "External"/>
	<Relationship Id="rId439" Type="http://schemas.openxmlformats.org/officeDocument/2006/relationships/hyperlink" Target="https://login.consultant.ru/link/?req=doc&amp;base=LAW&amp;n=436489&amp;date=12.03.2025&amp;dst=100688&amp;field=134" TargetMode = "External"/>
	<Relationship Id="rId440" Type="http://schemas.openxmlformats.org/officeDocument/2006/relationships/hyperlink" Target="https://login.consultant.ru/link/?req=doc&amp;base=LAW&amp;n=436489&amp;date=12.03.2025&amp;dst=100666&amp;field=134" TargetMode = "External"/>
	<Relationship Id="rId441" Type="http://schemas.openxmlformats.org/officeDocument/2006/relationships/hyperlink" Target="https://login.consultant.ru/link/?req=doc&amp;base=LAW&amp;n=436489&amp;date=12.03.2025&amp;dst=100669&amp;field=134" TargetMode = "External"/>
	<Relationship Id="rId442" Type="http://schemas.openxmlformats.org/officeDocument/2006/relationships/hyperlink" Target="https://login.consultant.ru/link/?req=doc&amp;base=LAW&amp;n=436489&amp;date=12.03.2025&amp;dst=100674&amp;field=134" TargetMode = "External"/>
	<Relationship Id="rId443" Type="http://schemas.openxmlformats.org/officeDocument/2006/relationships/hyperlink" Target="https://login.consultant.ru/link/?req=doc&amp;base=LAW&amp;n=436489&amp;date=12.03.2025&amp;dst=100675&amp;field=134" TargetMode = "External"/>
	<Relationship Id="rId444" Type="http://schemas.openxmlformats.org/officeDocument/2006/relationships/hyperlink" Target="https://login.consultant.ru/link/?req=doc&amp;base=LAW&amp;n=436489&amp;date=12.03.2025&amp;dst=100676&amp;field=134" TargetMode = "External"/>
	<Relationship Id="rId445" Type="http://schemas.openxmlformats.org/officeDocument/2006/relationships/hyperlink" Target="https://login.consultant.ru/link/?req=doc&amp;base=LAW&amp;n=436489&amp;date=12.03.2025&amp;dst=100677&amp;field=134" TargetMode = "External"/>
	<Relationship Id="rId446" Type="http://schemas.openxmlformats.org/officeDocument/2006/relationships/hyperlink" Target="https://login.consultant.ru/link/?req=doc&amp;base=LAW&amp;n=484555&amp;date=12.03.2025&amp;dst=100014&amp;field=134" TargetMode = "External"/>
	<Relationship Id="rId447" Type="http://schemas.openxmlformats.org/officeDocument/2006/relationships/hyperlink" Target="https://login.consultant.ru/link/?req=doc&amp;base=LAW&amp;n=489328&amp;date=12.03.2025&amp;dst=100682&amp;field=134" TargetMode = "External"/>
	<Relationship Id="rId448" Type="http://schemas.openxmlformats.org/officeDocument/2006/relationships/hyperlink" Target="https://login.consultant.ru/link/?req=doc&amp;base=LAW&amp;n=436489&amp;date=12.03.2025&amp;dst=100680&amp;field=134" TargetMode = "External"/>
	<Relationship Id="rId449" Type="http://schemas.openxmlformats.org/officeDocument/2006/relationships/hyperlink" Target="https://login.consultant.ru/link/?req=doc&amp;base=LAW&amp;n=489328&amp;date=12.03.2025&amp;dst=111&amp;field=134" TargetMode = "External"/>
	<Relationship Id="rId450" Type="http://schemas.openxmlformats.org/officeDocument/2006/relationships/hyperlink" Target="https://login.consultant.ru/link/?req=doc&amp;base=LAW&amp;n=436489&amp;date=12.03.2025&amp;dst=100681&amp;field=134" TargetMode = "External"/>
	<Relationship Id="rId451" Type="http://schemas.openxmlformats.org/officeDocument/2006/relationships/hyperlink" Target="https://login.consultant.ru/link/?req=doc&amp;base=LAW&amp;n=454103&amp;date=12.03.2025" TargetMode = "External"/>
	<Relationship Id="rId452" Type="http://schemas.openxmlformats.org/officeDocument/2006/relationships/hyperlink" Target="https://login.consultant.ru/link/?req=doc&amp;base=LAW&amp;n=436489&amp;date=12.03.2025&amp;dst=100682&amp;field=134" TargetMode = "External"/>
	<Relationship Id="rId453" Type="http://schemas.openxmlformats.org/officeDocument/2006/relationships/hyperlink" Target="https://login.consultant.ru/link/?req=doc&amp;base=LAW&amp;n=382772&amp;date=12.03.2025&amp;dst=100426&amp;field=134" TargetMode = "External"/>
	<Relationship Id="rId454" Type="http://schemas.openxmlformats.org/officeDocument/2006/relationships/hyperlink" Target="https://login.consultant.ru/link/?req=doc&amp;base=LAW&amp;n=436489&amp;date=12.03.2025&amp;dst=100692&amp;field=134" TargetMode = "External"/>
	<Relationship Id="rId455" Type="http://schemas.openxmlformats.org/officeDocument/2006/relationships/hyperlink" Target="https://login.consultant.ru/link/?req=doc&amp;base=LAW&amp;n=2875&amp;date=12.03.2025" TargetMode = "External"/>
	<Relationship Id="rId456" Type="http://schemas.openxmlformats.org/officeDocument/2006/relationships/hyperlink" Target="https://login.consultant.ru/link/?req=doc&amp;base=LAW&amp;n=436489&amp;date=12.03.2025&amp;dst=100693&amp;field=134" TargetMode = "External"/>
	<Relationship Id="rId457" Type="http://schemas.openxmlformats.org/officeDocument/2006/relationships/hyperlink" Target="https://login.consultant.ru/link/?req=doc&amp;base=LAW&amp;n=487390&amp;date=12.03.2025" TargetMode = "External"/>
	<Relationship Id="rId458" Type="http://schemas.openxmlformats.org/officeDocument/2006/relationships/hyperlink" Target="https://login.consultant.ru/link/?req=doc&amp;base=LAW&amp;n=436489&amp;date=12.03.2025&amp;dst=100695&amp;field=134" TargetMode = "External"/>
	<Relationship Id="rId459" Type="http://schemas.openxmlformats.org/officeDocument/2006/relationships/hyperlink" Target="https://login.consultant.ru/link/?req=doc&amp;base=LAW&amp;n=477094&amp;date=12.03.2025&amp;dst=100013&amp;field=134" TargetMode = "External"/>
	<Relationship Id="rId460" Type="http://schemas.openxmlformats.org/officeDocument/2006/relationships/hyperlink" Target="https://login.consultant.ru/link/?req=doc&amp;base=LAW&amp;n=489328&amp;date=12.03.2025&amp;dst=141&amp;field=134" TargetMode = "External"/>
	<Relationship Id="rId461" Type="http://schemas.openxmlformats.org/officeDocument/2006/relationships/hyperlink" Target="https://login.consultant.ru/link/?req=doc&amp;base=LAW&amp;n=436489&amp;date=12.03.2025&amp;dst=100697&amp;field=134" TargetMode = "External"/>
	<Relationship Id="rId462" Type="http://schemas.openxmlformats.org/officeDocument/2006/relationships/hyperlink" Target="https://login.consultant.ru/link/?req=doc&amp;base=LAW&amp;n=141711&amp;date=12.03.2025&amp;dst=100003&amp;field=134" TargetMode = "External"/>
	<Relationship Id="rId463" Type="http://schemas.openxmlformats.org/officeDocument/2006/relationships/hyperlink" Target="https://login.consultant.ru/link/?req=doc&amp;base=LAW&amp;n=141711&amp;date=12.03.2025&amp;dst=100123&amp;field=134" TargetMode = "External"/>
	<Relationship Id="rId464" Type="http://schemas.openxmlformats.org/officeDocument/2006/relationships/hyperlink" Target="https://login.consultant.ru/link/?req=doc&amp;base=LAW&amp;n=141711&amp;date=12.03.2025&amp;dst=100005&amp;field=134" TargetMode = "External"/>
	<Relationship Id="rId465" Type="http://schemas.openxmlformats.org/officeDocument/2006/relationships/hyperlink" Target="https://login.consultant.ru/link/?req=doc&amp;base=LAW&amp;n=436489&amp;date=12.03.2025&amp;dst=100698&amp;field=134" TargetMode = "External"/>
	<Relationship Id="rId466" Type="http://schemas.openxmlformats.org/officeDocument/2006/relationships/hyperlink" Target="https://login.consultant.ru/link/?req=doc&amp;base=LAW&amp;n=382772&amp;date=12.03.2025&amp;dst=100428&amp;field=134" TargetMode = "External"/>
	<Relationship Id="rId467" Type="http://schemas.openxmlformats.org/officeDocument/2006/relationships/hyperlink" Target="https://login.consultant.ru/link/?req=doc&amp;base=LAW&amp;n=436489&amp;date=12.03.2025&amp;dst=100699&amp;field=134" TargetMode = "External"/>
	<Relationship Id="rId468" Type="http://schemas.openxmlformats.org/officeDocument/2006/relationships/hyperlink" Target="https://login.consultant.ru/link/?req=doc&amp;base=LAW&amp;n=382772&amp;date=12.03.2025&amp;dst=100434&amp;field=134" TargetMode = "External"/>
	<Relationship Id="rId469" Type="http://schemas.openxmlformats.org/officeDocument/2006/relationships/hyperlink" Target="https://login.consultant.ru/link/?req=doc&amp;base=LAW&amp;n=382772&amp;date=12.03.2025&amp;dst=100441&amp;field=134" TargetMode = "External"/>
	<Relationship Id="rId470" Type="http://schemas.openxmlformats.org/officeDocument/2006/relationships/hyperlink" Target="https://login.consultant.ru/link/?req=doc&amp;base=LAW&amp;n=436489&amp;date=12.03.2025&amp;dst=100700&amp;field=134" TargetMode = "External"/>
	<Relationship Id="rId471" Type="http://schemas.openxmlformats.org/officeDocument/2006/relationships/hyperlink" Target="https://login.consultant.ru/link/?req=doc&amp;base=LAW&amp;n=382772&amp;date=12.03.2025&amp;dst=100442&amp;field=134" TargetMode = "External"/>
	<Relationship Id="rId472" Type="http://schemas.openxmlformats.org/officeDocument/2006/relationships/hyperlink" Target="https://login.consultant.ru/link/?req=doc&amp;base=LAW&amp;n=436489&amp;date=12.03.2025&amp;dst=100702&amp;field=134" TargetMode = "External"/>
	<Relationship Id="rId473" Type="http://schemas.openxmlformats.org/officeDocument/2006/relationships/hyperlink" Target="https://login.consultant.ru/link/?req=doc&amp;base=LAW&amp;n=436489&amp;date=12.03.2025&amp;dst=100703&amp;field=134" TargetMode = "External"/>
	<Relationship Id="rId474" Type="http://schemas.openxmlformats.org/officeDocument/2006/relationships/hyperlink" Target="https://login.consultant.ru/link/?req=doc&amp;base=LAW&amp;n=436489&amp;date=12.03.2025&amp;dst=100704&amp;field=134" TargetMode = "External"/>
	<Relationship Id="rId475" Type="http://schemas.openxmlformats.org/officeDocument/2006/relationships/hyperlink" Target="https://login.consultant.ru/link/?req=doc&amp;base=LAW&amp;n=436489&amp;date=12.03.2025&amp;dst=100705&amp;field=134" TargetMode = "External"/>
	<Relationship Id="rId476" Type="http://schemas.openxmlformats.org/officeDocument/2006/relationships/hyperlink" Target="https://login.consultant.ru/link/?req=doc&amp;base=LAW&amp;n=436489&amp;date=12.03.2025&amp;dst=100706&amp;field=134" TargetMode = "External"/>
	<Relationship Id="rId477" Type="http://schemas.openxmlformats.org/officeDocument/2006/relationships/hyperlink" Target="https://login.consultant.ru/link/?req=doc&amp;base=LAW&amp;n=436489&amp;date=12.03.2025&amp;dst=100707&amp;field=134" TargetMode = "External"/>
	<Relationship Id="rId478" Type="http://schemas.openxmlformats.org/officeDocument/2006/relationships/hyperlink" Target="https://login.consultant.ru/link/?req=doc&amp;base=LAW&amp;n=436489&amp;date=12.03.2025&amp;dst=100708&amp;field=134" TargetMode = "External"/>
	<Relationship Id="rId479" Type="http://schemas.openxmlformats.org/officeDocument/2006/relationships/hyperlink" Target="https://login.consultant.ru/link/?req=doc&amp;base=LAW&amp;n=436489&amp;date=12.03.2025&amp;dst=100709&amp;field=134" TargetMode = "External"/>
	<Relationship Id="rId480" Type="http://schemas.openxmlformats.org/officeDocument/2006/relationships/hyperlink" Target="https://login.consultant.ru/link/?req=doc&amp;base=LAW&amp;n=382772&amp;date=12.03.2025&amp;dst=100443&amp;field=134" TargetMode = "External"/>
	<Relationship Id="rId481" Type="http://schemas.openxmlformats.org/officeDocument/2006/relationships/hyperlink" Target="https://login.consultant.ru/link/?req=doc&amp;base=LAW&amp;n=382772&amp;date=12.03.2025&amp;dst=100444&amp;field=134" TargetMode = "External"/>
	<Relationship Id="rId482" Type="http://schemas.openxmlformats.org/officeDocument/2006/relationships/hyperlink" Target="https://login.consultant.ru/link/?req=doc&amp;base=LAW&amp;n=489328&amp;date=12.03.2025&amp;dst=141&amp;field=134" TargetMode = "External"/>
	<Relationship Id="rId483" Type="http://schemas.openxmlformats.org/officeDocument/2006/relationships/hyperlink" Target="https://login.consultant.ru/link/?req=doc&amp;base=LAW&amp;n=436489&amp;date=12.03.2025&amp;dst=100711&amp;field=134" TargetMode = "External"/>
	<Relationship Id="rId484" Type="http://schemas.openxmlformats.org/officeDocument/2006/relationships/hyperlink" Target="https://login.consultant.ru/link/?req=doc&amp;base=LAW&amp;n=382772&amp;date=12.03.2025&amp;dst=100448&amp;field=134" TargetMode = "External"/>
	<Relationship Id="rId485" Type="http://schemas.openxmlformats.org/officeDocument/2006/relationships/hyperlink" Target="https://login.consultant.ru/link/?req=doc&amp;base=LAW&amp;n=493145&amp;date=12.03.2025" TargetMode = "External"/>
	<Relationship Id="rId486" Type="http://schemas.openxmlformats.org/officeDocument/2006/relationships/hyperlink" Target="https://login.consultant.ru/link/?req=doc&amp;base=LAW&amp;n=379622&amp;date=12.03.2025&amp;dst=100196&amp;field=134" TargetMode = "External"/>
	<Relationship Id="rId487" Type="http://schemas.openxmlformats.org/officeDocument/2006/relationships/hyperlink" Target="https://login.consultant.ru/link/?req=doc&amp;base=LAW&amp;n=449963&amp;date=12.03.2025" TargetMode = "External"/>
	<Relationship Id="rId488" Type="http://schemas.openxmlformats.org/officeDocument/2006/relationships/hyperlink" Target="https://login.consultant.ru/link/?req=doc&amp;base=LAW&amp;n=458803&amp;date=12.03.2025&amp;dst=100008&amp;field=134" TargetMode = "External"/>
	<Relationship Id="rId489" Type="http://schemas.openxmlformats.org/officeDocument/2006/relationships/hyperlink" Target="https://login.consultant.ru/link/?req=doc&amp;base=LAW&amp;n=348537&amp;date=12.03.2025&amp;dst=100013&amp;field=134" TargetMode = "External"/>
	<Relationship Id="rId490" Type="http://schemas.openxmlformats.org/officeDocument/2006/relationships/hyperlink" Target="https://login.consultant.ru/link/?req=doc&amp;base=LAW&amp;n=149911&amp;date=12.03.2025" TargetMode = "External"/>
	<Relationship Id="rId491" Type="http://schemas.openxmlformats.org/officeDocument/2006/relationships/hyperlink" Target="https://login.consultant.ru/link/?req=doc&amp;base=LAW&amp;n=149911&amp;date=12.03.2025" TargetMode = "External"/>
	<Relationship Id="rId492" Type="http://schemas.openxmlformats.org/officeDocument/2006/relationships/hyperlink" Target="https://login.consultant.ru/link/?req=doc&amp;base=LAW&amp;n=489328&amp;date=12.03.2025&amp;dst=162&amp;field=134" TargetMode = "External"/>
	<Relationship Id="rId493" Type="http://schemas.openxmlformats.org/officeDocument/2006/relationships/hyperlink" Target="https://login.consultant.ru/link/?req=doc&amp;base=LAW&amp;n=489328&amp;date=12.03.2025&amp;dst=162&amp;field=134" TargetMode = "External"/>
	<Relationship Id="rId494" Type="http://schemas.openxmlformats.org/officeDocument/2006/relationships/hyperlink" Target="https://login.consultant.ru/link/?req=doc&amp;base=LAW&amp;n=489328&amp;date=12.03.2025&amp;dst=162&amp;field=134" TargetMode = "External"/>
	<Relationship Id="rId495" Type="http://schemas.openxmlformats.org/officeDocument/2006/relationships/hyperlink" Target="https://login.consultant.ru/link/?req=doc&amp;base=LAW&amp;n=489328&amp;date=12.03.2025&amp;dst=197&amp;field=134" TargetMode = "External"/>
	<Relationship Id="rId496" Type="http://schemas.openxmlformats.org/officeDocument/2006/relationships/hyperlink" Target="https://login.consultant.ru/link/?req=doc&amp;base=LAW&amp;n=489328&amp;date=12.03.2025&amp;dst=162&amp;field=134" TargetMode = "External"/>
	<Relationship Id="rId497" Type="http://schemas.openxmlformats.org/officeDocument/2006/relationships/hyperlink" Target="https://login.consultant.ru/link/?req=doc&amp;base=LAW&amp;n=489328&amp;date=12.03.2025&amp;dst=100026&amp;field=134" TargetMode = "External"/>
	<Relationship Id="rId498" Type="http://schemas.openxmlformats.org/officeDocument/2006/relationships/hyperlink" Target="https://login.consultant.ru/link/?req=doc&amp;base=LAW&amp;n=379622&amp;date=12.03.2025&amp;dst=100253&amp;field=134" TargetMode = "External"/>
	<Relationship Id="rId499" Type="http://schemas.openxmlformats.org/officeDocument/2006/relationships/hyperlink" Target="https://login.consultant.ru/link/?req=doc&amp;base=LAW&amp;n=149911&amp;date=12.03.2025" TargetMode = "External"/>
	<Relationship Id="rId500" Type="http://schemas.openxmlformats.org/officeDocument/2006/relationships/hyperlink" Target="https://login.consultant.ru/link/?req=doc&amp;base=LAW&amp;n=449963&amp;date=12.03.2025" TargetMode = "External"/>
	<Relationship Id="rId501" Type="http://schemas.openxmlformats.org/officeDocument/2006/relationships/hyperlink" Target="https://login.consultant.ru/link/?req=doc&amp;base=LAW&amp;n=458803&amp;date=12.03.2025&amp;dst=100008&amp;field=134" TargetMode = "External"/>
	<Relationship Id="rId502" Type="http://schemas.openxmlformats.org/officeDocument/2006/relationships/hyperlink" Target="https://login.consultant.ru/link/?req=doc&amp;base=LAW&amp;n=348537&amp;date=12.03.2025&amp;dst=100013&amp;field=134" TargetMode = "External"/>
	<Relationship Id="rId503" Type="http://schemas.openxmlformats.org/officeDocument/2006/relationships/hyperlink" Target="https://login.consultant.ru/link/?req=doc&amp;base=LAW&amp;n=382772&amp;date=12.03.2025&amp;dst=100450&amp;field=134" TargetMode = "External"/>
	<Relationship Id="rId504" Type="http://schemas.openxmlformats.org/officeDocument/2006/relationships/hyperlink" Target="https://login.consultant.ru/link/?req=doc&amp;base=LAW&amp;n=391824&amp;date=12.03.2025&amp;dst=100010&amp;field=134" TargetMode = "External"/>
	<Relationship Id="rId505" Type="http://schemas.openxmlformats.org/officeDocument/2006/relationships/hyperlink" Target="https://login.consultant.ru/link/?req=doc&amp;base=LAW&amp;n=410555&amp;date=12.03.2025&amp;dst=100011&amp;field=134" TargetMode = "External"/>
	<Relationship Id="rId506" Type="http://schemas.openxmlformats.org/officeDocument/2006/relationships/hyperlink" Target="https://login.consultant.ru/link/?req=doc&amp;base=LAW&amp;n=436489&amp;date=12.03.2025&amp;dst=100713&amp;field=134" TargetMode = "External"/>
	<Relationship Id="rId507" Type="http://schemas.openxmlformats.org/officeDocument/2006/relationships/hyperlink" Target="https://login.consultant.ru/link/?req=doc&amp;base=LAW&amp;n=487354&amp;date=12.03.2025&amp;dst=100036&amp;field=134" TargetMode = "External"/>
	<Relationship Id="rId508" Type="http://schemas.openxmlformats.org/officeDocument/2006/relationships/hyperlink" Target="https://login.consultant.ru/link/?req=doc&amp;base=LAW&amp;n=410555&amp;date=12.03.2025&amp;dst=100013&amp;field=134" TargetMode = "External"/>
	<Relationship Id="rId509" Type="http://schemas.openxmlformats.org/officeDocument/2006/relationships/hyperlink" Target="https://login.consultant.ru/link/?req=doc&amp;base=LAW&amp;n=410555&amp;date=12.03.2025&amp;dst=100014&amp;field=134" TargetMode = "External"/>
	<Relationship Id="rId510" Type="http://schemas.openxmlformats.org/officeDocument/2006/relationships/hyperlink" Target="https://login.consultant.ru/link/?req=doc&amp;base=LAW&amp;n=410555&amp;date=12.03.2025&amp;dst=100015&amp;field=134" TargetMode = "External"/>
	<Relationship Id="rId511" Type="http://schemas.openxmlformats.org/officeDocument/2006/relationships/hyperlink" Target="https://login.consultant.ru/link/?req=doc&amp;base=LAW&amp;n=436489&amp;date=12.03.2025&amp;dst=100713&amp;field=134" TargetMode = "External"/>
	<Relationship Id="rId512" Type="http://schemas.openxmlformats.org/officeDocument/2006/relationships/hyperlink" Target="https://login.consultant.ru/link/?req=doc&amp;base=LAW&amp;n=410555&amp;date=12.03.2025&amp;dst=100016&amp;field=134" TargetMode = "External"/>
	<Relationship Id="rId513" Type="http://schemas.openxmlformats.org/officeDocument/2006/relationships/hyperlink" Target="https://login.consultant.ru/link/?req=doc&amp;base=LAW&amp;n=410555&amp;date=12.03.2025&amp;dst=100017&amp;field=134" TargetMode = "External"/>
	<Relationship Id="rId514" Type="http://schemas.openxmlformats.org/officeDocument/2006/relationships/hyperlink" Target="https://login.consultant.ru/link/?req=doc&amp;base=LAW&amp;n=410555&amp;date=12.03.2025&amp;dst=100018&amp;field=134" TargetMode = "External"/>
	<Relationship Id="rId515" Type="http://schemas.openxmlformats.org/officeDocument/2006/relationships/hyperlink" Target="https://login.consultant.ru/link/?req=doc&amp;base=LAW&amp;n=410555&amp;date=12.03.2025&amp;dst=100020&amp;field=134" TargetMode = "External"/>
	<Relationship Id="rId516" Type="http://schemas.openxmlformats.org/officeDocument/2006/relationships/hyperlink" Target="https://login.consultant.ru/link/?req=doc&amp;base=LAW&amp;n=410555&amp;date=12.03.2025&amp;dst=100021&amp;field=134" TargetMode = "External"/>
	<Relationship Id="rId517" Type="http://schemas.openxmlformats.org/officeDocument/2006/relationships/hyperlink" Target="https://login.consultant.ru/link/?req=doc&amp;base=LAW&amp;n=391824&amp;date=12.03.2025&amp;dst=100010&amp;field=134" TargetMode = "External"/>
	<Relationship Id="rId518" Type="http://schemas.openxmlformats.org/officeDocument/2006/relationships/hyperlink" Target="https://login.consultant.ru/link/?req=doc&amp;base=LAW&amp;n=487354&amp;date=12.03.2025&amp;dst=100037&amp;field=134" TargetMode = "External"/>
	<Relationship Id="rId519" Type="http://schemas.openxmlformats.org/officeDocument/2006/relationships/hyperlink" Target="https://login.consultant.ru/link/?req=doc&amp;base=LAW&amp;n=410555&amp;date=12.03.2025&amp;dst=100022&amp;field=134" TargetMode = "External"/>
	<Relationship Id="rId520" Type="http://schemas.openxmlformats.org/officeDocument/2006/relationships/hyperlink" Target="https://login.consultant.ru/link/?req=doc&amp;base=LAW&amp;n=410555&amp;date=12.03.2025&amp;dst=100024&amp;field=134" TargetMode = "External"/>
	<Relationship Id="rId521" Type="http://schemas.openxmlformats.org/officeDocument/2006/relationships/hyperlink" Target="https://login.consultant.ru/link/?req=doc&amp;base=LAW&amp;n=410555&amp;date=12.03.2025&amp;dst=100025&amp;field=134" TargetMode = "External"/>
	<Relationship Id="rId522" Type="http://schemas.openxmlformats.org/officeDocument/2006/relationships/hyperlink" Target="https://login.consultant.ru/link/?req=doc&amp;base=LAW&amp;n=410555&amp;date=12.03.2025&amp;dst=100032&amp;field=134" TargetMode = "External"/>
	<Relationship Id="rId523" Type="http://schemas.openxmlformats.org/officeDocument/2006/relationships/hyperlink" Target="https://login.consultant.ru/link/?req=doc&amp;base=LAW&amp;n=487354&amp;date=12.03.2025&amp;dst=100038&amp;field=134" TargetMode = "External"/>
	<Relationship Id="rId524" Type="http://schemas.openxmlformats.org/officeDocument/2006/relationships/hyperlink" Target="https://login.consultant.ru/link/?req=doc&amp;base=LAW&amp;n=487354&amp;date=12.03.2025&amp;dst=100039&amp;field=134" TargetMode = "External"/>
	<Relationship Id="rId525" Type="http://schemas.openxmlformats.org/officeDocument/2006/relationships/hyperlink" Target="https://login.consultant.ru/link/?req=doc&amp;base=LAW&amp;n=487354&amp;date=12.03.2025&amp;dst=100040&amp;field=134" TargetMode = "External"/>
	<Relationship Id="rId526" Type="http://schemas.openxmlformats.org/officeDocument/2006/relationships/hyperlink" Target="https://login.consultant.ru/link/?req=doc&amp;base=LAW&amp;n=487354&amp;date=12.03.2025&amp;dst=100041&amp;field=134" TargetMode = "External"/>
	<Relationship Id="rId527" Type="http://schemas.openxmlformats.org/officeDocument/2006/relationships/hyperlink" Target="https://login.consultant.ru/link/?req=doc&amp;base=LAW&amp;n=410555&amp;date=12.03.2025&amp;dst=100034&amp;field=134" TargetMode = "External"/>
	<Relationship Id="rId528" Type="http://schemas.openxmlformats.org/officeDocument/2006/relationships/hyperlink" Target="https://login.consultant.ru/link/?req=doc&amp;base=LAW&amp;n=410555&amp;date=12.03.2025&amp;dst=100036&amp;field=134" TargetMode = "External"/>
	<Relationship Id="rId529" Type="http://schemas.openxmlformats.org/officeDocument/2006/relationships/hyperlink" Target="https://login.consultant.ru/link/?req=doc&amp;base=LAW&amp;n=487354&amp;date=12.03.2025&amp;dst=100043&amp;field=134" TargetMode = "External"/>
	<Relationship Id="rId530" Type="http://schemas.openxmlformats.org/officeDocument/2006/relationships/hyperlink" Target="https://login.consultant.ru/link/?req=doc&amp;base=LAW&amp;n=410555&amp;date=12.03.2025&amp;dst=100037&amp;field=134" TargetMode = "External"/>
	<Relationship Id="rId531" Type="http://schemas.openxmlformats.org/officeDocument/2006/relationships/hyperlink" Target="https://login.consultant.ru/link/?req=doc&amp;base=LAW&amp;n=410555&amp;date=12.03.2025&amp;dst=100041&amp;field=134" TargetMode = "External"/>
	<Relationship Id="rId532" Type="http://schemas.openxmlformats.org/officeDocument/2006/relationships/hyperlink" Target="https://login.consultant.ru/link/?req=doc&amp;base=LAW&amp;n=410555&amp;date=12.03.2025&amp;dst=100044&amp;field=134" TargetMode = "External"/>
	<Relationship Id="rId533" Type="http://schemas.openxmlformats.org/officeDocument/2006/relationships/hyperlink" Target="https://login.consultant.ru/link/?req=doc&amp;base=LAW&amp;n=410555&amp;date=12.03.2025&amp;dst=100047&amp;field=134" TargetMode = "External"/>
	<Relationship Id="rId534" Type="http://schemas.openxmlformats.org/officeDocument/2006/relationships/hyperlink" Target="https://login.consultant.ru/link/?req=doc&amp;base=LAW&amp;n=410555&amp;date=12.03.2025&amp;dst=100050&amp;field=134" TargetMode = "External"/>
	<Relationship Id="rId535" Type="http://schemas.openxmlformats.org/officeDocument/2006/relationships/hyperlink" Target="https://login.consultant.ru/link/?req=doc&amp;base=LAW&amp;n=410555&amp;date=12.03.2025&amp;dst=100052&amp;field=134" TargetMode = "External"/>
	<Relationship Id="rId536" Type="http://schemas.openxmlformats.org/officeDocument/2006/relationships/hyperlink" Target="https://login.consultant.ru/link/?req=doc&amp;base=LAW&amp;n=410555&amp;date=12.03.2025&amp;dst=100055&amp;field=134" TargetMode = "External"/>
	<Relationship Id="rId537" Type="http://schemas.openxmlformats.org/officeDocument/2006/relationships/hyperlink" Target="https://login.consultant.ru/link/?req=doc&amp;base=LAW&amp;n=410555&amp;date=12.03.2025&amp;dst=100058&amp;field=134" TargetMode = "External"/>
	<Relationship Id="rId538" Type="http://schemas.openxmlformats.org/officeDocument/2006/relationships/hyperlink" Target="https://login.consultant.ru/link/?req=doc&amp;base=LAW&amp;n=474804&amp;date=12.03.2025" TargetMode = "External"/>
	<Relationship Id="rId539" Type="http://schemas.openxmlformats.org/officeDocument/2006/relationships/hyperlink" Target="https://login.consultant.ru/link/?req=doc&amp;base=LAW&amp;n=470444&amp;date=12.03.2025" TargetMode = "External"/>
	<Relationship Id="rId540" Type="http://schemas.openxmlformats.org/officeDocument/2006/relationships/hyperlink" Target="https://login.consultant.ru/link/?req=doc&amp;base=LAW&amp;n=481289&amp;date=12.03.2025&amp;dst=100252&amp;field=134" TargetMode = "External"/>
	<Relationship Id="rId541" Type="http://schemas.openxmlformats.org/officeDocument/2006/relationships/hyperlink" Target="https://login.consultant.ru/link/?req=doc&amp;base=LAW&amp;n=436489&amp;date=12.03.2025&amp;dst=100714&amp;field=134" TargetMode = "External"/>
	<Relationship Id="rId542" Type="http://schemas.openxmlformats.org/officeDocument/2006/relationships/hyperlink" Target="https://login.consultant.ru/link/?req=doc&amp;base=LAW&amp;n=489328&amp;date=12.03.2025" TargetMode = "External"/>
	<Relationship Id="rId543" Type="http://schemas.openxmlformats.org/officeDocument/2006/relationships/image" Target="media/image8.png"/>
	<Relationship Id="rId544" Type="http://schemas.openxmlformats.org/officeDocument/2006/relationships/hyperlink" Target="https://login.consultant.ru/link/?req=doc&amp;base=LAW&amp;n=449430&amp;date=12.03.2025" TargetMode = "External"/>
	<Relationship Id="rId545" Type="http://schemas.openxmlformats.org/officeDocument/2006/relationships/hyperlink" Target="https://login.consultant.ru/link/?req=doc&amp;base=LAW&amp;n=476082&amp;date=12.03.2025" TargetMode = "External"/>
	<Relationship Id="rId546" Type="http://schemas.openxmlformats.org/officeDocument/2006/relationships/hyperlink" Target="https://login.consultant.ru/link/?req=doc&amp;base=LAW&amp;n=449430&amp;date=12.03.2025" TargetMode = "External"/>
	<Relationship Id="rId547" Type="http://schemas.openxmlformats.org/officeDocument/2006/relationships/hyperlink" Target="https://login.consultant.ru/link/?req=doc&amp;base=LAW&amp;n=483128&amp;date=12.03.2025" TargetMode = "External"/>
	<Relationship Id="rId548" Type="http://schemas.openxmlformats.org/officeDocument/2006/relationships/hyperlink" Target="https://login.consultant.ru/link/?req=doc&amp;base=LAW&amp;n=476082&amp;date=12.03.2025" TargetMode = "External"/>
	<Relationship Id="rId549" Type="http://schemas.openxmlformats.org/officeDocument/2006/relationships/hyperlink" Target="https://login.consultant.ru/link/?req=doc&amp;base=LAW&amp;n=482686&amp;date=12.03.2025&amp;dst=100282&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28.02.2019 N 108н
(ред. от 04.09.2024)
"Об утверждении Правил обязательного медицинского страхования"
(Зарегистрировано в Минюсте России 17.05.2019 N 54643)</dc:title>
  <dcterms:created xsi:type="dcterms:W3CDTF">2025-03-12T06:21:30Z</dcterms:created>
</cp:coreProperties>
</file>